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png" ContentType="image/png"/>
  <Default Extension="pptx" ContentType="application/vnd.openxmlformats-officedocument.presentationml.presentation"/>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B3ED574" w14:textId="6D072F93" w:rsidR="00ED64FC" w:rsidRDefault="00FF430C" w:rsidP="00FF430C">
      <w:pPr>
        <w:jc w:val="right"/>
        <w:rPr>
          <w:rFonts w:ascii="Arial" w:hAnsi="Arial" w:cs="Arial"/>
          <w:i/>
          <w:color w:val="000000" w:themeColor="text1"/>
          <w:sz w:val="18"/>
          <w:szCs w:val="72"/>
        </w:rPr>
      </w:pPr>
      <w:r w:rsidRPr="00FF430C">
        <w:rPr>
          <w:rFonts w:ascii="Arial" w:hAnsi="Arial" w:cs="Arial"/>
          <w:i/>
          <w:color w:val="000000" w:themeColor="text1"/>
          <w:sz w:val="18"/>
          <w:szCs w:val="72"/>
        </w:rPr>
        <w:t>Version 1.0 /110621</w:t>
      </w:r>
    </w:p>
    <w:p w14:paraId="47B91309" w14:textId="3FB8192E" w:rsidR="00FF430C" w:rsidRDefault="00FF430C" w:rsidP="00FF430C">
      <w:pPr>
        <w:jc w:val="right"/>
        <w:rPr>
          <w:rFonts w:ascii="Arial" w:hAnsi="Arial" w:cs="Arial"/>
          <w:i/>
          <w:color w:val="000000" w:themeColor="text1"/>
          <w:sz w:val="18"/>
          <w:szCs w:val="72"/>
        </w:rPr>
      </w:pPr>
    </w:p>
    <w:p w14:paraId="14AACD42" w14:textId="77777777" w:rsidR="00FF430C" w:rsidRPr="00FF430C" w:rsidRDefault="00FF430C" w:rsidP="00FF430C">
      <w:pPr>
        <w:jc w:val="right"/>
        <w:rPr>
          <w:rFonts w:ascii="Arial" w:hAnsi="Arial" w:cs="Arial"/>
          <w:i/>
          <w:color w:val="000000" w:themeColor="text1"/>
          <w:sz w:val="18"/>
          <w:szCs w:val="72"/>
        </w:rPr>
      </w:pPr>
    </w:p>
    <w:p w14:paraId="5F6E4693" w14:textId="7B2A9263" w:rsidR="0021044B" w:rsidRPr="002A5974" w:rsidRDefault="00A350E5" w:rsidP="002024AE">
      <w:pPr>
        <w:jc w:val="center"/>
        <w:rPr>
          <w:rFonts w:ascii="Arial" w:hAnsi="Arial" w:cs="Arial"/>
          <w:b/>
          <w:color w:val="000000" w:themeColor="text1"/>
          <w:sz w:val="56"/>
          <w:szCs w:val="72"/>
        </w:rPr>
      </w:pPr>
      <w:r w:rsidRPr="002A5974">
        <w:rPr>
          <w:rFonts w:ascii="Arial" w:hAnsi="Arial" w:cs="Arial"/>
          <w:b/>
          <w:color w:val="000000" w:themeColor="text1"/>
          <w:sz w:val="56"/>
          <w:szCs w:val="72"/>
        </w:rPr>
        <w:t>INVITATION TO TENDER</w:t>
      </w:r>
      <w:r w:rsidR="004E57A2" w:rsidRPr="002A5974">
        <w:rPr>
          <w:rFonts w:ascii="Arial" w:hAnsi="Arial" w:cs="Arial"/>
          <w:b/>
          <w:color w:val="000000" w:themeColor="text1"/>
          <w:sz w:val="56"/>
          <w:szCs w:val="72"/>
        </w:rPr>
        <w:t xml:space="preserve"> </w:t>
      </w:r>
      <w:r w:rsidR="00F43558" w:rsidRPr="002A5974">
        <w:rPr>
          <w:rFonts w:ascii="Arial" w:hAnsi="Arial" w:cs="Arial"/>
          <w:b/>
          <w:color w:val="000000" w:themeColor="text1"/>
          <w:sz w:val="56"/>
          <w:szCs w:val="72"/>
        </w:rPr>
        <w:t xml:space="preserve"> </w:t>
      </w:r>
    </w:p>
    <w:p w14:paraId="569B3978" w14:textId="1F7C46BF" w:rsidR="00681375" w:rsidRDefault="00C16CCB" w:rsidP="002024AE">
      <w:pPr>
        <w:jc w:val="center"/>
        <w:rPr>
          <w:rFonts w:ascii="Arial" w:hAnsi="Arial" w:cs="Arial"/>
          <w:b/>
          <w:color w:val="FF0000"/>
          <w:sz w:val="44"/>
          <w:szCs w:val="96"/>
        </w:rPr>
      </w:pPr>
      <w:r w:rsidRPr="00C16CCB">
        <w:rPr>
          <w:rFonts w:ascii="Arial" w:hAnsi="Arial" w:cs="Arial"/>
          <w:b/>
          <w:color w:val="FF0000"/>
          <w:sz w:val="44"/>
          <w:szCs w:val="96"/>
        </w:rPr>
        <w:t>AFGHANISTAN</w:t>
      </w:r>
    </w:p>
    <w:p w14:paraId="4EBD2306" w14:textId="42776E34" w:rsidR="00C16CCB" w:rsidRPr="002A5974" w:rsidRDefault="00576FA2" w:rsidP="002024AE">
      <w:pPr>
        <w:jc w:val="center"/>
        <w:rPr>
          <w:rFonts w:ascii="Arial" w:hAnsi="Arial" w:cs="Arial"/>
          <w:b/>
          <w:color w:val="FF0000"/>
          <w:sz w:val="44"/>
          <w:szCs w:val="96"/>
          <w:highlight w:val="yellow"/>
        </w:rPr>
      </w:pPr>
      <w:r>
        <w:rPr>
          <w:rFonts w:ascii="Arial" w:hAnsi="Arial" w:cs="Arial"/>
          <w:b/>
          <w:color w:val="FF0000"/>
          <w:sz w:val="44"/>
          <w:szCs w:val="96"/>
        </w:rPr>
        <w:t>16</w:t>
      </w:r>
      <w:r w:rsidR="00C16CCB">
        <w:rPr>
          <w:rFonts w:ascii="Arial" w:hAnsi="Arial" w:cs="Arial"/>
          <w:b/>
          <w:color w:val="FF0000"/>
          <w:sz w:val="44"/>
          <w:szCs w:val="96"/>
        </w:rPr>
        <w:t xml:space="preserve"> </w:t>
      </w:r>
      <w:r w:rsidR="001B363B">
        <w:rPr>
          <w:rFonts w:ascii="Arial" w:hAnsi="Arial" w:cs="Arial"/>
          <w:b/>
          <w:color w:val="FF0000"/>
          <w:sz w:val="44"/>
          <w:szCs w:val="96"/>
        </w:rPr>
        <w:t>February</w:t>
      </w:r>
      <w:r w:rsidR="00C16CCB">
        <w:rPr>
          <w:rFonts w:ascii="Arial" w:hAnsi="Arial" w:cs="Arial"/>
          <w:b/>
          <w:color w:val="FF0000"/>
          <w:sz w:val="44"/>
          <w:szCs w:val="96"/>
        </w:rPr>
        <w:t xml:space="preserve"> </w:t>
      </w:r>
      <w:r w:rsidR="00C16CCB" w:rsidRPr="00C16CCB">
        <w:rPr>
          <w:rFonts w:ascii="Arial" w:hAnsi="Arial" w:cs="Arial"/>
          <w:b/>
          <w:color w:val="FF0000"/>
          <w:sz w:val="44"/>
          <w:szCs w:val="96"/>
        </w:rPr>
        <w:t>202</w:t>
      </w:r>
      <w:r w:rsidR="008F6C92">
        <w:rPr>
          <w:rFonts w:ascii="Arial" w:hAnsi="Arial" w:cs="Arial"/>
          <w:b/>
          <w:color w:val="FF0000"/>
          <w:sz w:val="44"/>
          <w:szCs w:val="96"/>
        </w:rPr>
        <w:t>6</w:t>
      </w:r>
    </w:p>
    <w:p w14:paraId="72EF02B8" w14:textId="1E3E542A" w:rsidR="00CA455C" w:rsidRDefault="00CA455C" w:rsidP="00F67576">
      <w:pPr>
        <w:spacing w:after="0"/>
        <w:jc w:val="center"/>
        <w:rPr>
          <w:rFonts w:ascii="Arial" w:hAnsi="Arial" w:cs="Arial"/>
          <w:b/>
          <w:sz w:val="32"/>
          <w:szCs w:val="96"/>
        </w:rPr>
      </w:pPr>
      <w:bookmarkStart w:id="0" w:name="_Hlk220248102"/>
      <w:r w:rsidRPr="00CA455C">
        <w:rPr>
          <w:rFonts w:ascii="Arial" w:hAnsi="Arial" w:cs="Arial"/>
          <w:b/>
          <w:sz w:val="32"/>
          <w:szCs w:val="96"/>
        </w:rPr>
        <w:t>ITT-AFG- KBL-202</w:t>
      </w:r>
      <w:r w:rsidR="008F6C92">
        <w:rPr>
          <w:rFonts w:ascii="Arial" w:hAnsi="Arial" w:cs="Arial"/>
          <w:b/>
          <w:sz w:val="32"/>
          <w:szCs w:val="96"/>
        </w:rPr>
        <w:t>6</w:t>
      </w:r>
      <w:r w:rsidRPr="00CA455C">
        <w:rPr>
          <w:rFonts w:ascii="Arial" w:hAnsi="Arial" w:cs="Arial"/>
          <w:b/>
          <w:sz w:val="32"/>
          <w:szCs w:val="96"/>
        </w:rPr>
        <w:t>-</w:t>
      </w:r>
      <w:r w:rsidRPr="00CA455C">
        <w:t xml:space="preserve"> </w:t>
      </w:r>
      <w:r w:rsidR="008F6C92" w:rsidRPr="008F6C92">
        <w:rPr>
          <w:rFonts w:ascii="Arial" w:hAnsi="Arial" w:cs="Arial"/>
          <w:b/>
          <w:sz w:val="32"/>
          <w:szCs w:val="96"/>
        </w:rPr>
        <w:t>PR661099</w:t>
      </w:r>
      <w:bookmarkEnd w:id="0"/>
    </w:p>
    <w:p w14:paraId="1E39ECDC" w14:textId="3E5DF3D5" w:rsidR="0029360F" w:rsidRPr="002A5974" w:rsidRDefault="008F6C92" w:rsidP="00F67576">
      <w:pPr>
        <w:pBdr>
          <w:bottom w:val="single" w:sz="12" w:space="1" w:color="auto"/>
        </w:pBdr>
        <w:spacing w:after="0"/>
        <w:jc w:val="center"/>
        <w:rPr>
          <w:rFonts w:ascii="Arial" w:hAnsi="Arial" w:cs="Arial"/>
          <w:b/>
          <w:sz w:val="10"/>
          <w:szCs w:val="10"/>
        </w:rPr>
      </w:pPr>
      <w:r w:rsidRPr="008F6C92">
        <w:rPr>
          <w:rFonts w:ascii="Arial" w:hAnsi="Arial" w:cs="Arial"/>
          <w:b/>
          <w:sz w:val="32"/>
          <w:szCs w:val="96"/>
        </w:rPr>
        <w:t>Establishment of New FWAs for the Supply of Education Kits (Student, Teacher, Classroom, Hygiene, Play</w:t>
      </w:r>
      <w:r>
        <w:rPr>
          <w:rFonts w:ascii="Arial" w:hAnsi="Arial" w:cs="Arial"/>
          <w:b/>
          <w:sz w:val="32"/>
          <w:szCs w:val="96"/>
        </w:rPr>
        <w:t>ing</w:t>
      </w:r>
      <w:r w:rsidRPr="008F6C92">
        <w:rPr>
          <w:rFonts w:ascii="Arial" w:hAnsi="Arial" w:cs="Arial"/>
          <w:b/>
          <w:sz w:val="32"/>
          <w:szCs w:val="96"/>
        </w:rPr>
        <w:t xml:space="preserve">, and </w:t>
      </w:r>
      <w:r>
        <w:rPr>
          <w:rFonts w:ascii="Arial" w:hAnsi="Arial" w:cs="Arial"/>
          <w:b/>
          <w:sz w:val="32"/>
          <w:szCs w:val="96"/>
        </w:rPr>
        <w:t>CFS</w:t>
      </w:r>
      <w:r w:rsidRPr="008F6C92">
        <w:rPr>
          <w:rFonts w:ascii="Arial" w:hAnsi="Arial" w:cs="Arial"/>
          <w:b/>
          <w:sz w:val="32"/>
          <w:szCs w:val="96"/>
        </w:rPr>
        <w:t xml:space="preserve"> Kits) </w:t>
      </w:r>
    </w:p>
    <w:p w14:paraId="5EB63E13" w14:textId="08644BF1" w:rsidR="002A5974" w:rsidRDefault="002A5974" w:rsidP="002A5974">
      <w:pPr>
        <w:spacing w:after="0" w:line="240" w:lineRule="auto"/>
        <w:rPr>
          <w:rFonts w:ascii="Arial" w:hAnsi="Arial" w:cs="Arial"/>
        </w:rPr>
      </w:pPr>
    </w:p>
    <w:p w14:paraId="0AC20D1C" w14:textId="77777777" w:rsidR="002A5974" w:rsidRPr="002A5974" w:rsidRDefault="002A5974" w:rsidP="002A5974">
      <w:pPr>
        <w:spacing w:after="0" w:line="240" w:lineRule="auto"/>
        <w:rPr>
          <w:rFonts w:ascii="Arial" w:hAnsi="Arial" w:cs="Arial"/>
        </w:rPr>
      </w:pPr>
    </w:p>
    <w:p w14:paraId="10783692" w14:textId="77777777" w:rsidR="002A5974" w:rsidRPr="002A5974" w:rsidRDefault="002A5974" w:rsidP="002A5974">
      <w:pPr>
        <w:spacing w:after="0" w:line="240" w:lineRule="auto"/>
        <w:jc w:val="center"/>
        <w:rPr>
          <w:rFonts w:ascii="Arial" w:hAnsi="Arial" w:cs="Arial"/>
          <w:b/>
          <w:sz w:val="22"/>
        </w:rPr>
      </w:pPr>
    </w:p>
    <w:p w14:paraId="6ED24671" w14:textId="509212B4" w:rsidR="002A5974" w:rsidRPr="002A5974" w:rsidRDefault="002A5974" w:rsidP="002A5974">
      <w:pPr>
        <w:spacing w:after="0" w:line="240" w:lineRule="auto"/>
        <w:jc w:val="center"/>
        <w:rPr>
          <w:rFonts w:ascii="Arial" w:hAnsi="Arial" w:cs="Arial"/>
          <w:b/>
          <w:sz w:val="22"/>
          <w:szCs w:val="22"/>
        </w:rPr>
      </w:pPr>
      <w:r w:rsidRPr="002A5974">
        <w:rPr>
          <w:rFonts w:ascii="Arial" w:hAnsi="Arial" w:cs="Arial"/>
          <w:b/>
          <w:sz w:val="22"/>
          <w:szCs w:val="22"/>
        </w:rPr>
        <w:t xml:space="preserve">SUBMISSION </w:t>
      </w:r>
      <w:r w:rsidR="00CA455C" w:rsidRPr="002A5974">
        <w:rPr>
          <w:rFonts w:ascii="Arial" w:hAnsi="Arial" w:cs="Arial"/>
          <w:b/>
          <w:sz w:val="22"/>
          <w:szCs w:val="22"/>
        </w:rPr>
        <w:t>DEADLINE</w:t>
      </w:r>
      <w:r w:rsidR="00CA455C" w:rsidRPr="00D76F86">
        <w:rPr>
          <w:rFonts w:ascii="Arial" w:hAnsi="Arial" w:cs="Arial"/>
          <w:b/>
          <w:sz w:val="22"/>
          <w:szCs w:val="22"/>
        </w:rPr>
        <w:t>:</w:t>
      </w:r>
      <w:r w:rsidRPr="00D76F86">
        <w:rPr>
          <w:rFonts w:ascii="Arial" w:hAnsi="Arial" w:cs="Arial"/>
          <w:b/>
          <w:sz w:val="22"/>
          <w:szCs w:val="22"/>
        </w:rPr>
        <w:t xml:space="preserve"> </w:t>
      </w:r>
      <w:bookmarkStart w:id="1" w:name="_Hlk221805680"/>
      <w:r w:rsidR="00CA455C" w:rsidRPr="00FF79E0">
        <w:rPr>
          <w:rFonts w:ascii="Arial" w:hAnsi="Arial" w:cs="Arial"/>
          <w:b/>
          <w:sz w:val="22"/>
          <w:szCs w:val="22"/>
          <w:highlight w:val="cyan"/>
        </w:rPr>
        <w:t xml:space="preserve">08:00 AM to </w:t>
      </w:r>
      <w:r w:rsidR="00FF79E0" w:rsidRPr="00FF79E0">
        <w:rPr>
          <w:rFonts w:ascii="Arial" w:hAnsi="Arial" w:cs="Arial"/>
          <w:b/>
          <w:sz w:val="22"/>
          <w:szCs w:val="22"/>
          <w:highlight w:val="cyan"/>
        </w:rPr>
        <w:t>2</w:t>
      </w:r>
      <w:r w:rsidR="00CA455C" w:rsidRPr="00FF79E0">
        <w:rPr>
          <w:rFonts w:ascii="Arial" w:hAnsi="Arial" w:cs="Arial"/>
          <w:b/>
          <w:sz w:val="22"/>
          <w:szCs w:val="22"/>
          <w:highlight w:val="cyan"/>
        </w:rPr>
        <w:t>:</w:t>
      </w:r>
      <w:r w:rsidR="00FF79E0" w:rsidRPr="00FF79E0">
        <w:rPr>
          <w:rFonts w:ascii="Arial" w:hAnsi="Arial" w:cs="Arial"/>
          <w:b/>
          <w:sz w:val="22"/>
          <w:szCs w:val="22"/>
          <w:highlight w:val="cyan"/>
        </w:rPr>
        <w:t>3</w:t>
      </w:r>
      <w:r w:rsidR="00CA455C" w:rsidRPr="00FF79E0">
        <w:rPr>
          <w:rFonts w:ascii="Arial" w:hAnsi="Arial" w:cs="Arial"/>
          <w:b/>
          <w:sz w:val="22"/>
          <w:szCs w:val="22"/>
          <w:highlight w:val="cyan"/>
        </w:rPr>
        <w:t xml:space="preserve">0 </w:t>
      </w:r>
      <w:bookmarkEnd w:id="1"/>
      <w:r w:rsidR="00CA455C" w:rsidRPr="00FF79E0">
        <w:rPr>
          <w:rFonts w:ascii="Arial" w:hAnsi="Arial" w:cs="Arial"/>
          <w:b/>
          <w:sz w:val="22"/>
          <w:szCs w:val="22"/>
          <w:highlight w:val="cyan"/>
        </w:rPr>
        <w:t>PM</w:t>
      </w:r>
      <w:r w:rsidRPr="00FF79E0">
        <w:rPr>
          <w:rFonts w:ascii="Arial" w:hAnsi="Arial" w:cs="Arial"/>
          <w:b/>
          <w:sz w:val="22"/>
          <w:szCs w:val="22"/>
          <w:highlight w:val="cyan"/>
        </w:rPr>
        <w:t xml:space="preserve"> ON </w:t>
      </w:r>
      <w:r w:rsidR="006B13BD" w:rsidRPr="00FF79E0">
        <w:rPr>
          <w:rFonts w:ascii="Arial" w:hAnsi="Arial" w:cs="Arial"/>
          <w:b/>
          <w:sz w:val="22"/>
          <w:szCs w:val="22"/>
          <w:highlight w:val="cyan"/>
        </w:rPr>
        <w:t>01</w:t>
      </w:r>
      <w:r w:rsidR="006B13BD" w:rsidRPr="00FF79E0">
        <w:rPr>
          <w:rFonts w:ascii="Arial" w:hAnsi="Arial" w:cs="Arial"/>
          <w:b/>
          <w:sz w:val="22"/>
          <w:szCs w:val="22"/>
          <w:highlight w:val="cyan"/>
          <w:vertAlign w:val="superscript"/>
        </w:rPr>
        <w:t>st</w:t>
      </w:r>
      <w:r w:rsidRPr="00FF79E0">
        <w:rPr>
          <w:rFonts w:ascii="Arial" w:hAnsi="Arial" w:cs="Arial"/>
          <w:b/>
          <w:sz w:val="22"/>
          <w:szCs w:val="22"/>
          <w:highlight w:val="cyan"/>
        </w:rPr>
        <w:t>/</w:t>
      </w:r>
      <w:r w:rsidR="006B13BD" w:rsidRPr="00FF79E0">
        <w:rPr>
          <w:rFonts w:ascii="Arial" w:hAnsi="Arial" w:cs="Arial"/>
          <w:b/>
          <w:sz w:val="22"/>
          <w:szCs w:val="22"/>
          <w:highlight w:val="cyan"/>
        </w:rPr>
        <w:t>March</w:t>
      </w:r>
      <w:r w:rsidR="00CA455C" w:rsidRPr="00FF79E0">
        <w:rPr>
          <w:rFonts w:ascii="Arial" w:hAnsi="Arial" w:cs="Arial"/>
          <w:b/>
          <w:sz w:val="22"/>
          <w:szCs w:val="22"/>
          <w:highlight w:val="cyan"/>
        </w:rPr>
        <w:t>/ 202</w:t>
      </w:r>
      <w:r w:rsidR="00F9231C" w:rsidRPr="00FF79E0">
        <w:rPr>
          <w:rFonts w:ascii="Arial" w:hAnsi="Arial" w:cs="Arial"/>
          <w:b/>
          <w:sz w:val="22"/>
          <w:szCs w:val="22"/>
          <w:highlight w:val="cyan"/>
        </w:rPr>
        <w:t>6</w:t>
      </w:r>
    </w:p>
    <w:p w14:paraId="13E5613A" w14:textId="77777777" w:rsidR="002A5974" w:rsidRPr="002A5974" w:rsidRDefault="002A5974" w:rsidP="002A5974">
      <w:pPr>
        <w:spacing w:after="0" w:line="240" w:lineRule="auto"/>
        <w:jc w:val="center"/>
        <w:rPr>
          <w:rFonts w:ascii="Arial" w:hAnsi="Arial" w:cs="Arial"/>
          <w:b/>
          <w:sz w:val="22"/>
          <w:szCs w:val="22"/>
        </w:rPr>
      </w:pPr>
    </w:p>
    <w:p w14:paraId="61CFB16E" w14:textId="3A0ACC5F" w:rsidR="002A5974" w:rsidRPr="002A5974" w:rsidRDefault="002A5974" w:rsidP="002A5974">
      <w:pPr>
        <w:spacing w:after="0" w:line="240" w:lineRule="auto"/>
        <w:jc w:val="center"/>
        <w:rPr>
          <w:rFonts w:ascii="Arial" w:hAnsi="Arial" w:cs="Arial"/>
          <w:b/>
          <w:sz w:val="22"/>
          <w:szCs w:val="22"/>
        </w:rPr>
      </w:pPr>
      <w:r w:rsidRPr="002A5974">
        <w:rPr>
          <w:rFonts w:ascii="Arial" w:hAnsi="Arial" w:cs="Arial"/>
          <w:b/>
          <w:sz w:val="22"/>
          <w:szCs w:val="22"/>
        </w:rPr>
        <w:t xml:space="preserve">PRE-SUBMISSION CLARIFICATION </w:t>
      </w:r>
      <w:r w:rsidR="00CA455C" w:rsidRPr="002A5974">
        <w:rPr>
          <w:rFonts w:ascii="Arial" w:hAnsi="Arial" w:cs="Arial"/>
          <w:b/>
          <w:sz w:val="22"/>
          <w:szCs w:val="22"/>
        </w:rPr>
        <w:t>MEETING:</w:t>
      </w:r>
      <w:r w:rsidRPr="002A5974">
        <w:rPr>
          <w:rFonts w:ascii="Arial" w:hAnsi="Arial" w:cs="Arial"/>
          <w:b/>
          <w:sz w:val="22"/>
          <w:szCs w:val="22"/>
        </w:rPr>
        <w:t xml:space="preserve"> </w:t>
      </w:r>
      <w:r w:rsidR="00C16CCB">
        <w:rPr>
          <w:rFonts w:ascii="Arial" w:hAnsi="Arial" w:cs="Arial"/>
          <w:b/>
          <w:sz w:val="22"/>
          <w:szCs w:val="22"/>
        </w:rPr>
        <w:t>Not Applicable</w:t>
      </w:r>
    </w:p>
    <w:p w14:paraId="77D6AE1C" w14:textId="77777777" w:rsidR="002A5974" w:rsidRPr="002A5974" w:rsidRDefault="002A5974" w:rsidP="002A5974">
      <w:pPr>
        <w:spacing w:after="0" w:line="240" w:lineRule="auto"/>
        <w:jc w:val="center"/>
        <w:rPr>
          <w:rFonts w:ascii="Arial" w:hAnsi="Arial" w:cs="Arial"/>
          <w:b/>
          <w:sz w:val="22"/>
          <w:szCs w:val="22"/>
        </w:rPr>
      </w:pPr>
    </w:p>
    <w:p w14:paraId="01E2709F" w14:textId="1903CE4F" w:rsidR="002A5974" w:rsidRPr="002A5974" w:rsidRDefault="002A5974" w:rsidP="002A5974">
      <w:pPr>
        <w:spacing w:after="0" w:line="240" w:lineRule="auto"/>
        <w:jc w:val="center"/>
        <w:rPr>
          <w:rFonts w:ascii="Arial" w:hAnsi="Arial" w:cs="Arial"/>
          <w:b/>
          <w:sz w:val="22"/>
          <w:szCs w:val="22"/>
        </w:rPr>
      </w:pPr>
      <w:r w:rsidRPr="002A5974">
        <w:rPr>
          <w:rFonts w:ascii="Arial" w:hAnsi="Arial" w:cs="Arial"/>
          <w:b/>
          <w:sz w:val="22"/>
          <w:szCs w:val="22"/>
        </w:rPr>
        <w:t xml:space="preserve">QUESTIONS / </w:t>
      </w:r>
      <w:proofErr w:type="gramStart"/>
      <w:r w:rsidRPr="002A5974">
        <w:rPr>
          <w:rFonts w:ascii="Arial" w:hAnsi="Arial" w:cs="Arial"/>
          <w:b/>
          <w:sz w:val="22"/>
          <w:szCs w:val="22"/>
        </w:rPr>
        <w:t>CLARIFICATIONS :</w:t>
      </w:r>
      <w:proofErr w:type="gramEnd"/>
      <w:r w:rsidRPr="002A5974">
        <w:rPr>
          <w:rFonts w:ascii="Arial" w:hAnsi="Arial" w:cs="Arial"/>
          <w:b/>
          <w:sz w:val="22"/>
          <w:szCs w:val="22"/>
        </w:rPr>
        <w:t xml:space="preserve"> </w:t>
      </w:r>
      <w:r w:rsidR="00CA5CAD" w:rsidRPr="00CA5CAD">
        <w:rPr>
          <w:rFonts w:ascii="Arial" w:hAnsi="Arial" w:cs="Arial"/>
          <w:b/>
          <w:sz w:val="22"/>
          <w:szCs w:val="22"/>
        </w:rPr>
        <w:t>AFG.Tenders@savethechildren.org</w:t>
      </w:r>
    </w:p>
    <w:p w14:paraId="67072E65" w14:textId="77777777" w:rsidR="002A5974" w:rsidRPr="002A5974" w:rsidRDefault="002A5974" w:rsidP="002A5974">
      <w:pPr>
        <w:spacing w:after="0" w:line="240" w:lineRule="auto"/>
        <w:jc w:val="center"/>
        <w:rPr>
          <w:rFonts w:ascii="Arial" w:hAnsi="Arial" w:cs="Arial"/>
          <w:b/>
          <w:sz w:val="22"/>
          <w:szCs w:val="22"/>
        </w:rPr>
      </w:pPr>
    </w:p>
    <w:p w14:paraId="198BC019" w14:textId="65045312" w:rsidR="002A5974" w:rsidRPr="002A5974" w:rsidRDefault="002A5974" w:rsidP="002A5974">
      <w:pPr>
        <w:spacing w:after="0" w:line="240" w:lineRule="auto"/>
        <w:jc w:val="center"/>
        <w:rPr>
          <w:rFonts w:ascii="Arial" w:hAnsi="Arial" w:cs="Arial"/>
          <w:b/>
          <w:sz w:val="22"/>
          <w:szCs w:val="22"/>
        </w:rPr>
      </w:pPr>
      <w:r w:rsidRPr="002A5974">
        <w:rPr>
          <w:rFonts w:ascii="Arial" w:hAnsi="Arial" w:cs="Arial"/>
          <w:b/>
          <w:sz w:val="22"/>
          <w:szCs w:val="22"/>
        </w:rPr>
        <w:t xml:space="preserve">FORMAT FOR </w:t>
      </w:r>
      <w:proofErr w:type="gramStart"/>
      <w:r w:rsidRPr="002A5974">
        <w:rPr>
          <w:rFonts w:ascii="Arial" w:hAnsi="Arial" w:cs="Arial"/>
          <w:b/>
          <w:sz w:val="22"/>
          <w:szCs w:val="22"/>
        </w:rPr>
        <w:t>SUBMISSION :</w:t>
      </w:r>
      <w:proofErr w:type="gramEnd"/>
      <w:r w:rsidRPr="002A5974">
        <w:rPr>
          <w:rFonts w:ascii="Arial" w:hAnsi="Arial" w:cs="Arial"/>
          <w:b/>
          <w:sz w:val="22"/>
          <w:szCs w:val="22"/>
        </w:rPr>
        <w:t xml:space="preserve"> </w:t>
      </w:r>
      <w:hyperlink w:anchor="_PART_3_–" w:history="1">
        <w:r w:rsidRPr="002A5974">
          <w:rPr>
            <w:rStyle w:val="Hyperlink"/>
            <w:rFonts w:cs="Arial"/>
            <w:b/>
            <w:spacing w:val="-4"/>
            <w:sz w:val="22"/>
            <w:szCs w:val="22"/>
          </w:rPr>
          <w:t>BIDDER RESPONSE DOCUMENT</w:t>
        </w:r>
      </w:hyperlink>
    </w:p>
    <w:p w14:paraId="5E86C0DB" w14:textId="55059FBC" w:rsidR="00D62E0B" w:rsidRDefault="00D62E0B" w:rsidP="00A10490">
      <w:pPr>
        <w:pBdr>
          <w:bottom w:val="single" w:sz="12" w:space="1" w:color="auto"/>
        </w:pBdr>
        <w:spacing w:after="0" w:line="240" w:lineRule="auto"/>
        <w:rPr>
          <w:rFonts w:ascii="Arial" w:hAnsi="Arial" w:cs="Arial"/>
          <w:b/>
          <w:sz w:val="24"/>
        </w:rPr>
      </w:pPr>
    </w:p>
    <w:p w14:paraId="53CDBFC5" w14:textId="50F80C17" w:rsidR="002A5974" w:rsidRDefault="002A5974" w:rsidP="00A10490">
      <w:pPr>
        <w:pBdr>
          <w:bottom w:val="single" w:sz="12" w:space="1" w:color="auto"/>
        </w:pBdr>
        <w:spacing w:after="0" w:line="240" w:lineRule="auto"/>
        <w:rPr>
          <w:rFonts w:ascii="Arial" w:hAnsi="Arial" w:cs="Arial"/>
          <w:b/>
          <w:sz w:val="24"/>
        </w:rPr>
      </w:pPr>
    </w:p>
    <w:p w14:paraId="56F4A2BA" w14:textId="77777777" w:rsidR="002A5974" w:rsidRDefault="002A5974" w:rsidP="00A10490">
      <w:pPr>
        <w:pBdr>
          <w:bottom w:val="single" w:sz="12" w:space="1" w:color="auto"/>
        </w:pBdr>
        <w:spacing w:after="0" w:line="240" w:lineRule="auto"/>
        <w:rPr>
          <w:rFonts w:ascii="Arial" w:hAnsi="Arial" w:cs="Arial"/>
          <w:b/>
          <w:sz w:val="24"/>
        </w:rPr>
      </w:pPr>
    </w:p>
    <w:p w14:paraId="3855593E" w14:textId="77777777" w:rsidR="002A5974" w:rsidRPr="002A5974" w:rsidRDefault="002A5974" w:rsidP="00A10490">
      <w:pPr>
        <w:spacing w:after="0" w:line="240" w:lineRule="auto"/>
        <w:rPr>
          <w:rFonts w:ascii="Arial" w:hAnsi="Arial" w:cs="Arial"/>
          <w:b/>
          <w:sz w:val="24"/>
        </w:rPr>
      </w:pPr>
    </w:p>
    <w:p w14:paraId="0872A69E" w14:textId="77777777" w:rsidR="00ED64FC" w:rsidRDefault="00ED64FC" w:rsidP="00ED64FC">
      <w:pPr>
        <w:jc w:val="center"/>
      </w:pPr>
    </w:p>
    <w:p w14:paraId="6EB5893E" w14:textId="3D267C13" w:rsidR="00184C7A" w:rsidRPr="002A5974" w:rsidRDefault="00D62E0B" w:rsidP="00ED64FC">
      <w:pPr>
        <w:jc w:val="center"/>
        <w:rPr>
          <w:rStyle w:val="Hyperlink"/>
          <w:rFonts w:cs="Arial"/>
          <w:b/>
          <w:color w:val="auto"/>
          <w:sz w:val="22"/>
          <w:u w:val="none"/>
        </w:rPr>
      </w:pPr>
      <w:hyperlink w:anchor="_PART_1_–" w:history="1">
        <w:r w:rsidRPr="002A5974">
          <w:rPr>
            <w:rStyle w:val="Hyperlink"/>
            <w:rFonts w:cs="Arial"/>
            <w:b/>
            <w:spacing w:val="-4"/>
            <w:sz w:val="22"/>
            <w:lang w:val="en-US"/>
          </w:rPr>
          <w:t>PART</w:t>
        </w:r>
      </w:hyperlink>
      <w:r w:rsidRPr="002A5974">
        <w:rPr>
          <w:rStyle w:val="Hyperlink"/>
          <w:rFonts w:cs="Arial"/>
          <w:b/>
          <w:spacing w:val="-4"/>
          <w:sz w:val="22"/>
          <w:lang w:val="en-US"/>
        </w:rPr>
        <w:t xml:space="preserve"> </w:t>
      </w:r>
      <w:proofErr w:type="gramStart"/>
      <w:r w:rsidRPr="002A5974">
        <w:rPr>
          <w:rStyle w:val="Hyperlink"/>
          <w:rFonts w:cs="Arial"/>
          <w:b/>
          <w:spacing w:val="-4"/>
          <w:sz w:val="22"/>
          <w:lang w:val="en-US"/>
        </w:rPr>
        <w:t>1 :</w:t>
      </w:r>
      <w:proofErr w:type="gramEnd"/>
      <w:r w:rsidRPr="002A5974">
        <w:rPr>
          <w:rStyle w:val="Hyperlink"/>
          <w:rFonts w:cs="Arial"/>
          <w:b/>
          <w:spacing w:val="-4"/>
          <w:sz w:val="22"/>
          <w:lang w:val="en-US"/>
        </w:rPr>
        <w:t xml:space="preserve"> INVITATION TO TENDER</w:t>
      </w:r>
    </w:p>
    <w:p w14:paraId="27578516" w14:textId="68D7210E" w:rsidR="00E305F1" w:rsidRPr="002A5974" w:rsidRDefault="00E305F1">
      <w:pPr>
        <w:pStyle w:val="ListParagraph"/>
        <w:numPr>
          <w:ilvl w:val="1"/>
          <w:numId w:val="10"/>
        </w:numPr>
        <w:tabs>
          <w:tab w:val="left" w:pos="426"/>
        </w:tabs>
        <w:spacing w:after="0" w:line="240" w:lineRule="auto"/>
        <w:ind w:left="709"/>
        <w:jc w:val="center"/>
        <w:rPr>
          <w:rFonts w:ascii="Arial" w:hAnsi="Arial" w:cs="Arial"/>
          <w:b/>
          <w:sz w:val="22"/>
        </w:rPr>
      </w:pPr>
      <w:r w:rsidRPr="002A5974">
        <w:rPr>
          <w:rFonts w:ascii="Arial" w:hAnsi="Arial" w:cs="Arial"/>
          <w:spacing w:val="-4"/>
          <w:sz w:val="22"/>
          <w:lang w:val="en-US"/>
        </w:rPr>
        <w:t xml:space="preserve">Introduction to </w:t>
      </w:r>
      <w:r w:rsidR="00077068" w:rsidRPr="002A5974">
        <w:rPr>
          <w:rFonts w:ascii="Arial" w:hAnsi="Arial" w:cs="Arial"/>
          <w:spacing w:val="-4"/>
          <w:sz w:val="22"/>
          <w:lang w:val="en-US"/>
        </w:rPr>
        <w:t>SCI</w:t>
      </w:r>
    </w:p>
    <w:p w14:paraId="6399758E" w14:textId="77777777" w:rsidR="00E305F1" w:rsidRPr="002A5974" w:rsidRDefault="00EF30C7">
      <w:pPr>
        <w:pStyle w:val="ListParagraph"/>
        <w:numPr>
          <w:ilvl w:val="1"/>
          <w:numId w:val="10"/>
        </w:numPr>
        <w:tabs>
          <w:tab w:val="left" w:pos="426"/>
        </w:tabs>
        <w:spacing w:after="0" w:line="240" w:lineRule="auto"/>
        <w:ind w:left="709"/>
        <w:jc w:val="center"/>
        <w:rPr>
          <w:rFonts w:ascii="Arial" w:hAnsi="Arial" w:cs="Arial"/>
          <w:sz w:val="22"/>
        </w:rPr>
      </w:pPr>
      <w:r w:rsidRPr="002A5974">
        <w:rPr>
          <w:rFonts w:ascii="Arial" w:hAnsi="Arial" w:cs="Arial"/>
          <w:spacing w:val="-4"/>
          <w:sz w:val="22"/>
          <w:lang w:val="en-US"/>
        </w:rPr>
        <w:t>Project Overview and Requirements</w:t>
      </w:r>
    </w:p>
    <w:p w14:paraId="113FBD41" w14:textId="77777777" w:rsidR="00E305F1" w:rsidRPr="002A5974" w:rsidRDefault="001A714C">
      <w:pPr>
        <w:pStyle w:val="ListParagraph"/>
        <w:numPr>
          <w:ilvl w:val="1"/>
          <w:numId w:val="10"/>
        </w:numPr>
        <w:tabs>
          <w:tab w:val="left" w:pos="426"/>
        </w:tabs>
        <w:spacing w:after="0" w:line="240" w:lineRule="auto"/>
        <w:ind w:left="709"/>
        <w:jc w:val="center"/>
        <w:rPr>
          <w:rFonts w:ascii="Arial" w:hAnsi="Arial" w:cs="Arial"/>
          <w:sz w:val="22"/>
        </w:rPr>
      </w:pPr>
      <w:r w:rsidRPr="002A5974">
        <w:rPr>
          <w:rFonts w:ascii="Arial" w:hAnsi="Arial" w:cs="Arial"/>
          <w:spacing w:val="-4"/>
          <w:sz w:val="22"/>
          <w:lang w:val="en-US"/>
        </w:rPr>
        <w:t>Award Criteria</w:t>
      </w:r>
    </w:p>
    <w:p w14:paraId="554C12F8" w14:textId="77777777" w:rsidR="00E305F1" w:rsidRPr="002A5974" w:rsidRDefault="00EF30C7">
      <w:pPr>
        <w:pStyle w:val="ListParagraph"/>
        <w:numPr>
          <w:ilvl w:val="1"/>
          <w:numId w:val="10"/>
        </w:numPr>
        <w:tabs>
          <w:tab w:val="left" w:pos="426"/>
        </w:tabs>
        <w:spacing w:after="0" w:line="240" w:lineRule="auto"/>
        <w:ind w:left="709"/>
        <w:jc w:val="center"/>
        <w:rPr>
          <w:rFonts w:ascii="Arial" w:hAnsi="Arial" w:cs="Arial"/>
          <w:sz w:val="22"/>
        </w:rPr>
      </w:pPr>
      <w:r w:rsidRPr="002A5974">
        <w:rPr>
          <w:rFonts w:ascii="Arial" w:hAnsi="Arial" w:cs="Arial"/>
          <w:spacing w:val="-4"/>
          <w:sz w:val="22"/>
          <w:lang w:val="en-US"/>
        </w:rPr>
        <w:t>Instructions &amp; Key Information</w:t>
      </w:r>
    </w:p>
    <w:p w14:paraId="7BDFB851" w14:textId="77777777" w:rsidR="00634365" w:rsidRPr="002A5974" w:rsidRDefault="00634365" w:rsidP="002A5974">
      <w:pPr>
        <w:tabs>
          <w:tab w:val="left" w:pos="426"/>
        </w:tabs>
        <w:spacing w:after="0" w:line="240" w:lineRule="auto"/>
        <w:jc w:val="center"/>
        <w:rPr>
          <w:rFonts w:ascii="Arial" w:hAnsi="Arial" w:cs="Arial"/>
          <w:sz w:val="22"/>
        </w:rPr>
      </w:pPr>
    </w:p>
    <w:p w14:paraId="2AC0D2BF" w14:textId="4E98ADFB" w:rsidR="00591A31" w:rsidRPr="002A5974" w:rsidRDefault="00D62E0B" w:rsidP="002A5974">
      <w:pPr>
        <w:tabs>
          <w:tab w:val="left" w:pos="426"/>
          <w:tab w:val="left" w:pos="993"/>
        </w:tabs>
        <w:spacing w:after="0" w:line="240" w:lineRule="auto"/>
        <w:jc w:val="center"/>
        <w:rPr>
          <w:rStyle w:val="Hyperlink"/>
          <w:rFonts w:cs="Arial"/>
          <w:b/>
          <w:color w:val="auto"/>
          <w:sz w:val="22"/>
          <w:u w:val="none"/>
        </w:rPr>
      </w:pPr>
      <w:hyperlink w:anchor="_PART_2_–" w:history="1">
        <w:r w:rsidRPr="002A5974">
          <w:rPr>
            <w:rStyle w:val="Hyperlink"/>
            <w:rFonts w:cs="Arial"/>
            <w:b/>
            <w:spacing w:val="-4"/>
            <w:sz w:val="22"/>
          </w:rPr>
          <w:t xml:space="preserve">PART </w:t>
        </w:r>
        <w:proofErr w:type="gramStart"/>
        <w:r w:rsidRPr="002A5974">
          <w:rPr>
            <w:rStyle w:val="Hyperlink"/>
            <w:rFonts w:cs="Arial"/>
            <w:b/>
            <w:spacing w:val="-4"/>
            <w:sz w:val="22"/>
          </w:rPr>
          <w:t>2 :</w:t>
        </w:r>
        <w:proofErr w:type="gramEnd"/>
        <w:r w:rsidRPr="002A5974">
          <w:rPr>
            <w:rStyle w:val="Hyperlink"/>
            <w:rFonts w:cs="Arial"/>
            <w:b/>
            <w:spacing w:val="-4"/>
            <w:sz w:val="22"/>
          </w:rPr>
          <w:t xml:space="preserve"> CORE REQUIREMENTS AND SPECIFICATION</w:t>
        </w:r>
      </w:hyperlink>
    </w:p>
    <w:p w14:paraId="62A4F07E" w14:textId="242BE623" w:rsidR="00634365" w:rsidRPr="002A5974" w:rsidRDefault="002A5974" w:rsidP="002A5974">
      <w:pPr>
        <w:tabs>
          <w:tab w:val="left" w:pos="426"/>
          <w:tab w:val="left" w:pos="1134"/>
        </w:tabs>
        <w:spacing w:after="0" w:line="240" w:lineRule="auto"/>
        <w:jc w:val="center"/>
        <w:rPr>
          <w:rFonts w:ascii="Arial" w:hAnsi="Arial" w:cs="Arial"/>
          <w:b/>
          <w:sz w:val="22"/>
        </w:rPr>
      </w:pPr>
      <w:r>
        <w:rPr>
          <w:rFonts w:ascii="Arial" w:hAnsi="Arial" w:cs="Arial"/>
          <w:sz w:val="22"/>
        </w:rPr>
        <w:t>D</w:t>
      </w:r>
      <w:r w:rsidR="00634365" w:rsidRPr="002A5974">
        <w:rPr>
          <w:rFonts w:ascii="Arial" w:hAnsi="Arial" w:cs="Arial"/>
          <w:sz w:val="22"/>
        </w:rPr>
        <w:t xml:space="preserve">etailed description of </w:t>
      </w:r>
      <w:r w:rsidR="00077068" w:rsidRPr="002A5974">
        <w:rPr>
          <w:rFonts w:ascii="Arial" w:hAnsi="Arial" w:cs="Arial"/>
          <w:sz w:val="22"/>
        </w:rPr>
        <w:t>SCI</w:t>
      </w:r>
      <w:r>
        <w:rPr>
          <w:rFonts w:ascii="Arial" w:hAnsi="Arial" w:cs="Arial"/>
          <w:sz w:val="22"/>
        </w:rPr>
        <w:t>’s specific requirements</w:t>
      </w:r>
      <w:r w:rsidR="00634365" w:rsidRPr="002A5974">
        <w:rPr>
          <w:rFonts w:ascii="Arial" w:hAnsi="Arial" w:cs="Arial"/>
          <w:sz w:val="22"/>
        </w:rPr>
        <w:t xml:space="preserve"> </w:t>
      </w:r>
      <w:r>
        <w:rPr>
          <w:rFonts w:ascii="Arial" w:hAnsi="Arial" w:cs="Arial"/>
          <w:sz w:val="22"/>
        </w:rPr>
        <w:t xml:space="preserve">(e.g. </w:t>
      </w:r>
      <w:r w:rsidR="00634365" w:rsidRPr="002A5974">
        <w:rPr>
          <w:rFonts w:ascii="Arial" w:hAnsi="Arial" w:cs="Arial"/>
          <w:sz w:val="22"/>
        </w:rPr>
        <w:t>volumes, delivery dates / locations, product specifications etc</w:t>
      </w:r>
      <w:r>
        <w:rPr>
          <w:rFonts w:ascii="Arial" w:hAnsi="Arial" w:cs="Arial"/>
          <w:sz w:val="22"/>
        </w:rPr>
        <w:t>)</w:t>
      </w:r>
      <w:r w:rsidR="00634365" w:rsidRPr="002A5974">
        <w:rPr>
          <w:rFonts w:ascii="Arial" w:hAnsi="Arial" w:cs="Arial"/>
          <w:sz w:val="22"/>
        </w:rPr>
        <w:t>.</w:t>
      </w:r>
    </w:p>
    <w:p w14:paraId="6CAB0C0E" w14:textId="77777777" w:rsidR="00634365" w:rsidRPr="002A5974" w:rsidRDefault="00634365" w:rsidP="002A5974">
      <w:pPr>
        <w:tabs>
          <w:tab w:val="left" w:pos="426"/>
          <w:tab w:val="left" w:pos="993"/>
        </w:tabs>
        <w:spacing w:after="0" w:line="240" w:lineRule="auto"/>
        <w:jc w:val="center"/>
        <w:rPr>
          <w:rFonts w:ascii="Arial" w:hAnsi="Arial" w:cs="Arial"/>
          <w:sz w:val="22"/>
        </w:rPr>
      </w:pPr>
    </w:p>
    <w:p w14:paraId="07D8426F" w14:textId="74E7BCCF" w:rsidR="00591A31" w:rsidRPr="002A5974" w:rsidRDefault="00D62E0B" w:rsidP="002A5974">
      <w:pPr>
        <w:tabs>
          <w:tab w:val="left" w:pos="426"/>
          <w:tab w:val="left" w:pos="993"/>
        </w:tabs>
        <w:spacing w:after="0" w:line="240" w:lineRule="auto"/>
        <w:jc w:val="center"/>
        <w:rPr>
          <w:rStyle w:val="Hyperlink"/>
          <w:rFonts w:cs="Arial"/>
          <w:b/>
          <w:color w:val="auto"/>
          <w:sz w:val="22"/>
          <w:u w:val="none"/>
        </w:rPr>
      </w:pPr>
      <w:hyperlink w:anchor="_PART_3_–" w:history="1">
        <w:r w:rsidRPr="002A5974">
          <w:rPr>
            <w:rStyle w:val="Hyperlink"/>
            <w:rFonts w:cs="Arial"/>
            <w:b/>
            <w:spacing w:val="-4"/>
            <w:sz w:val="22"/>
          </w:rPr>
          <w:t xml:space="preserve">PART </w:t>
        </w:r>
        <w:proofErr w:type="gramStart"/>
        <w:r w:rsidRPr="002A5974">
          <w:rPr>
            <w:rStyle w:val="Hyperlink"/>
            <w:rFonts w:cs="Arial"/>
            <w:b/>
            <w:spacing w:val="-4"/>
            <w:sz w:val="22"/>
          </w:rPr>
          <w:t>3 :</w:t>
        </w:r>
        <w:proofErr w:type="gramEnd"/>
        <w:r w:rsidRPr="002A5974">
          <w:rPr>
            <w:rStyle w:val="Hyperlink"/>
            <w:rFonts w:cs="Arial"/>
            <w:b/>
            <w:spacing w:val="-4"/>
            <w:sz w:val="22"/>
          </w:rPr>
          <w:t xml:space="preserve"> BIDDER RESPONSE DOCUMENT</w:t>
        </w:r>
      </w:hyperlink>
    </w:p>
    <w:p w14:paraId="46D38309" w14:textId="5FCA0602" w:rsidR="00591A31" w:rsidRPr="002A5974" w:rsidRDefault="007E1A13" w:rsidP="002A5974">
      <w:pPr>
        <w:tabs>
          <w:tab w:val="left" w:pos="426"/>
        </w:tabs>
        <w:spacing w:after="0" w:line="240" w:lineRule="auto"/>
        <w:jc w:val="center"/>
        <w:rPr>
          <w:rFonts w:ascii="Arial" w:hAnsi="Arial" w:cs="Arial"/>
          <w:b/>
          <w:sz w:val="22"/>
        </w:rPr>
      </w:pPr>
      <w:r w:rsidRPr="002A5974">
        <w:rPr>
          <w:rFonts w:ascii="Arial" w:hAnsi="Arial" w:cs="Arial"/>
          <w:sz w:val="22"/>
        </w:rPr>
        <w:t>T</w:t>
      </w:r>
      <w:r w:rsidR="00634365" w:rsidRPr="002A5974">
        <w:rPr>
          <w:rFonts w:ascii="Arial" w:hAnsi="Arial" w:cs="Arial"/>
          <w:sz w:val="22"/>
        </w:rPr>
        <w:t xml:space="preserve">emplate to be used to submit </w:t>
      </w:r>
      <w:r w:rsidR="00077068" w:rsidRPr="002A5974">
        <w:rPr>
          <w:rFonts w:ascii="Arial" w:hAnsi="Arial" w:cs="Arial"/>
          <w:sz w:val="22"/>
        </w:rPr>
        <w:t>response</w:t>
      </w:r>
      <w:r w:rsidR="00634365" w:rsidRPr="002A5974">
        <w:rPr>
          <w:rFonts w:ascii="Arial" w:hAnsi="Arial" w:cs="Arial"/>
          <w:sz w:val="22"/>
        </w:rPr>
        <w:t xml:space="preserve"> to this Invitation to Tender.</w:t>
      </w:r>
    </w:p>
    <w:p w14:paraId="2C144C18" w14:textId="22401201" w:rsidR="00F67576" w:rsidRPr="002A5974" w:rsidRDefault="00F67576" w:rsidP="007E1A13">
      <w:pPr>
        <w:tabs>
          <w:tab w:val="left" w:pos="426"/>
        </w:tabs>
        <w:spacing w:after="0" w:line="240" w:lineRule="auto"/>
        <w:ind w:left="349"/>
        <w:rPr>
          <w:rFonts w:ascii="Arial" w:hAnsi="Arial" w:cs="Arial"/>
          <w:b/>
        </w:rPr>
      </w:pPr>
    </w:p>
    <w:p w14:paraId="7F66585A" w14:textId="69E80FFB" w:rsidR="007E1A13" w:rsidRPr="002A5974" w:rsidRDefault="007E1A13" w:rsidP="00A10490">
      <w:pPr>
        <w:spacing w:after="0" w:line="240" w:lineRule="auto"/>
        <w:ind w:left="1701" w:hanging="1701"/>
        <w:rPr>
          <w:rFonts w:ascii="Arial" w:hAnsi="Arial" w:cs="Arial"/>
        </w:rPr>
      </w:pPr>
    </w:p>
    <w:p w14:paraId="2BA56CC4" w14:textId="0F80F2F5" w:rsidR="00253412" w:rsidRPr="002A5974" w:rsidRDefault="002A5974" w:rsidP="00FF430C">
      <w:pPr>
        <w:rPr>
          <w:rFonts w:ascii="Arial" w:hAnsi="Arial" w:cs="Arial"/>
          <w:b/>
          <w:sz w:val="28"/>
          <w:szCs w:val="22"/>
        </w:rPr>
      </w:pPr>
      <w:r>
        <w:rPr>
          <w:rFonts w:ascii="Arial" w:hAnsi="Arial" w:cs="Arial"/>
          <w:b/>
          <w:sz w:val="28"/>
          <w:szCs w:val="22"/>
        </w:rPr>
        <w:br w:type="page"/>
      </w:r>
      <w:r w:rsidR="00681375" w:rsidRPr="002A5974">
        <w:rPr>
          <w:rFonts w:ascii="Arial" w:hAnsi="Arial" w:cs="Arial"/>
          <w:b/>
          <w:sz w:val="28"/>
          <w:szCs w:val="22"/>
        </w:rPr>
        <w:lastRenderedPageBreak/>
        <w:t>PART 1 – INVITATION TO TENDER</w:t>
      </w:r>
    </w:p>
    <w:p w14:paraId="33D5A292" w14:textId="369AE54B" w:rsidR="00A10490" w:rsidRPr="002A5974" w:rsidRDefault="00A10490" w:rsidP="00A10490">
      <w:pPr>
        <w:spacing w:after="0" w:line="276" w:lineRule="auto"/>
        <w:rPr>
          <w:rFonts w:ascii="Arial" w:hAnsi="Arial" w:cs="Arial"/>
          <w:b/>
          <w:color w:val="C00000"/>
        </w:rPr>
      </w:pPr>
    </w:p>
    <w:p w14:paraId="25CA8CF0" w14:textId="3BB9A9D3" w:rsidR="005E596C" w:rsidRPr="002A5974" w:rsidRDefault="00E305F1">
      <w:pPr>
        <w:pStyle w:val="Heading2"/>
        <w:numPr>
          <w:ilvl w:val="0"/>
          <w:numId w:val="9"/>
        </w:numPr>
        <w:rPr>
          <w:rFonts w:ascii="Arial" w:hAnsi="Arial" w:cs="Arial"/>
          <w:b/>
          <w:color w:val="FF0000"/>
          <w:sz w:val="24"/>
          <w:szCs w:val="22"/>
        </w:rPr>
      </w:pPr>
      <w:r w:rsidRPr="002A5974">
        <w:rPr>
          <w:rFonts w:ascii="Arial" w:hAnsi="Arial" w:cs="Arial"/>
          <w:b/>
          <w:color w:val="FF0000"/>
          <w:sz w:val="24"/>
          <w:szCs w:val="22"/>
        </w:rPr>
        <w:t>INTRODUCTION TO SAVE THE CHILDREN</w:t>
      </w:r>
    </w:p>
    <w:p w14:paraId="668D9B1E" w14:textId="77777777" w:rsidR="00A10490" w:rsidRPr="002A5974" w:rsidRDefault="00A10490" w:rsidP="00A10490">
      <w:pPr>
        <w:spacing w:after="0"/>
        <w:rPr>
          <w:rFonts w:ascii="Arial" w:hAnsi="Arial" w:cs="Arial"/>
        </w:rPr>
      </w:pPr>
    </w:p>
    <w:p w14:paraId="6184B61F" w14:textId="77777777" w:rsidR="005E596C" w:rsidRPr="002A5974" w:rsidRDefault="00077068" w:rsidP="00A10490">
      <w:pPr>
        <w:spacing w:after="0" w:line="276" w:lineRule="auto"/>
        <w:rPr>
          <w:rFonts w:ascii="Arial" w:hAnsi="Arial" w:cs="Arial"/>
          <w:iCs/>
        </w:rPr>
      </w:pPr>
      <w:r w:rsidRPr="002A5974">
        <w:rPr>
          <w:rFonts w:ascii="Arial" w:hAnsi="Arial" w:cs="Arial"/>
          <w:iCs/>
        </w:rPr>
        <w:t>SCI</w:t>
      </w:r>
      <w:r w:rsidR="005E596C" w:rsidRPr="002A5974">
        <w:rPr>
          <w:rFonts w:ascii="Arial" w:hAnsi="Arial" w:cs="Arial"/>
          <w:iCs/>
        </w:rPr>
        <w:t xml:space="preserve"> is the world’s leading independent organisation for children. We save children’s lives; we fight for their rights; we help them fulfil their potential. We work together, with our partners, to inspire breakthroughs in the way the world treats children and to achieve immediate and lasting change in their lives.</w:t>
      </w:r>
    </w:p>
    <w:p w14:paraId="3B4BB681" w14:textId="77777777" w:rsidR="005E596C" w:rsidRPr="002A5974" w:rsidRDefault="005E596C" w:rsidP="00A10490">
      <w:pPr>
        <w:spacing w:after="0" w:line="276" w:lineRule="auto"/>
        <w:rPr>
          <w:rFonts w:ascii="Arial" w:hAnsi="Arial" w:cs="Arial"/>
          <w:iCs/>
        </w:rPr>
      </w:pPr>
    </w:p>
    <w:p w14:paraId="62A53446" w14:textId="77777777" w:rsidR="007D4658" w:rsidRPr="002A5974" w:rsidRDefault="007D4658" w:rsidP="00A10490">
      <w:pPr>
        <w:spacing w:after="0" w:line="276" w:lineRule="auto"/>
        <w:rPr>
          <w:rFonts w:ascii="Arial" w:hAnsi="Arial" w:cs="Arial"/>
          <w:iCs/>
        </w:rPr>
      </w:pPr>
      <w:r w:rsidRPr="002A5974">
        <w:rPr>
          <w:rFonts w:ascii="Arial" w:hAnsi="Arial" w:cs="Arial"/>
          <w:b/>
          <w:iCs/>
          <w:color w:val="C00000"/>
        </w:rPr>
        <w:t>Our Vision</w:t>
      </w:r>
      <w:r w:rsidRPr="002A5974">
        <w:rPr>
          <w:rFonts w:ascii="Arial" w:hAnsi="Arial" w:cs="Arial"/>
          <w:iCs/>
          <w:color w:val="C00000"/>
        </w:rPr>
        <w:t xml:space="preserve"> </w:t>
      </w:r>
      <w:r w:rsidRPr="002A5974">
        <w:rPr>
          <w:rFonts w:ascii="Arial" w:hAnsi="Arial" w:cs="Arial"/>
          <w:iCs/>
        </w:rPr>
        <w:t>– a world in which every child attains the right to survival, protection, development and participation.</w:t>
      </w:r>
    </w:p>
    <w:p w14:paraId="76D35138" w14:textId="77777777" w:rsidR="007D4658" w:rsidRPr="002A5974" w:rsidRDefault="007D4658" w:rsidP="00A10490">
      <w:pPr>
        <w:spacing w:after="0" w:line="276" w:lineRule="auto"/>
        <w:rPr>
          <w:rFonts w:ascii="Arial" w:hAnsi="Arial" w:cs="Arial"/>
          <w:iCs/>
        </w:rPr>
      </w:pPr>
    </w:p>
    <w:p w14:paraId="23DFD1D9" w14:textId="77777777" w:rsidR="007D4658" w:rsidRPr="002A5974" w:rsidRDefault="007D4658" w:rsidP="00A10490">
      <w:pPr>
        <w:spacing w:after="0" w:line="276" w:lineRule="auto"/>
        <w:rPr>
          <w:rFonts w:ascii="Arial" w:hAnsi="Arial" w:cs="Arial"/>
          <w:iCs/>
        </w:rPr>
      </w:pPr>
      <w:r w:rsidRPr="002A5974">
        <w:rPr>
          <w:rFonts w:ascii="Arial" w:hAnsi="Arial" w:cs="Arial"/>
          <w:b/>
          <w:iCs/>
          <w:color w:val="C00000"/>
        </w:rPr>
        <w:t>Our Mission</w:t>
      </w:r>
      <w:r w:rsidRPr="002A5974">
        <w:rPr>
          <w:rFonts w:ascii="Arial" w:hAnsi="Arial" w:cs="Arial"/>
          <w:iCs/>
          <w:color w:val="C00000"/>
        </w:rPr>
        <w:t xml:space="preserve"> </w:t>
      </w:r>
      <w:r w:rsidRPr="002A5974">
        <w:rPr>
          <w:rFonts w:ascii="Arial" w:hAnsi="Arial" w:cs="Arial"/>
          <w:iCs/>
        </w:rPr>
        <w:t>– to inspire breakthroughs in the way the world treats children and to achieve immediate and lasting change in their lives.</w:t>
      </w:r>
    </w:p>
    <w:p w14:paraId="5C823916" w14:textId="77777777" w:rsidR="007D4658" w:rsidRPr="002A5974" w:rsidRDefault="007D4658" w:rsidP="00A10490">
      <w:pPr>
        <w:spacing w:after="0" w:line="276" w:lineRule="auto"/>
        <w:rPr>
          <w:rFonts w:ascii="Arial" w:hAnsi="Arial" w:cs="Arial"/>
          <w:iCs/>
        </w:rPr>
      </w:pPr>
    </w:p>
    <w:p w14:paraId="0AD4F73C" w14:textId="77777777" w:rsidR="007D4658" w:rsidRPr="002A5974" w:rsidRDefault="007D4658" w:rsidP="00A10490">
      <w:pPr>
        <w:spacing w:after="0" w:line="276" w:lineRule="auto"/>
        <w:rPr>
          <w:rFonts w:ascii="Arial" w:hAnsi="Arial" w:cs="Arial"/>
          <w:iCs/>
        </w:rPr>
      </w:pPr>
      <w:r w:rsidRPr="002A5974">
        <w:rPr>
          <w:rFonts w:ascii="Arial" w:hAnsi="Arial" w:cs="Arial"/>
          <w:iCs/>
        </w:rPr>
        <w:t>We do this through a range of initiatives and programmes, to:</w:t>
      </w:r>
    </w:p>
    <w:p w14:paraId="271D5E0A" w14:textId="77777777" w:rsidR="007D4658" w:rsidRPr="002A5974" w:rsidRDefault="007D4658" w:rsidP="00A10490">
      <w:pPr>
        <w:spacing w:after="0" w:line="276" w:lineRule="auto"/>
        <w:rPr>
          <w:rFonts w:ascii="Arial" w:hAnsi="Arial" w:cs="Arial"/>
          <w:iCs/>
        </w:rPr>
      </w:pPr>
    </w:p>
    <w:p w14:paraId="2CAD63AD" w14:textId="6C41060E" w:rsidR="007D4658" w:rsidRPr="002A5974" w:rsidRDefault="007D4658">
      <w:pPr>
        <w:pStyle w:val="ListParagraph"/>
        <w:numPr>
          <w:ilvl w:val="0"/>
          <w:numId w:val="2"/>
        </w:numPr>
        <w:spacing w:after="0" w:line="276" w:lineRule="auto"/>
        <w:rPr>
          <w:rFonts w:ascii="Arial" w:hAnsi="Arial" w:cs="Arial"/>
          <w:iCs/>
        </w:rPr>
      </w:pPr>
      <w:r w:rsidRPr="002A5974">
        <w:rPr>
          <w:rFonts w:ascii="Arial" w:hAnsi="Arial" w:cs="Arial"/>
          <w:iCs/>
        </w:rPr>
        <w:t xml:space="preserve">Provide </w:t>
      </w:r>
      <w:r w:rsidR="00E8626C" w:rsidRPr="002A5974">
        <w:rPr>
          <w:rFonts w:ascii="Arial" w:hAnsi="Arial" w:cs="Arial"/>
          <w:iCs/>
        </w:rPr>
        <w:t>lifesaving</w:t>
      </w:r>
      <w:r w:rsidR="00184C7A" w:rsidRPr="002A5974">
        <w:rPr>
          <w:rFonts w:ascii="Arial" w:hAnsi="Arial" w:cs="Arial"/>
          <w:iCs/>
        </w:rPr>
        <w:t xml:space="preserve"> supplies &amp;</w:t>
      </w:r>
      <w:r w:rsidRPr="002A5974">
        <w:rPr>
          <w:rFonts w:ascii="Arial" w:hAnsi="Arial" w:cs="Arial"/>
          <w:iCs/>
        </w:rPr>
        <w:t xml:space="preserve"> emotional support for children caught up in disasters</w:t>
      </w:r>
      <w:r w:rsidR="00184C7A" w:rsidRPr="002A5974">
        <w:rPr>
          <w:rFonts w:ascii="Arial" w:hAnsi="Arial" w:cs="Arial"/>
          <w:iCs/>
        </w:rPr>
        <w:t xml:space="preserve"> (e.g. </w:t>
      </w:r>
      <w:r w:rsidRPr="002A5974">
        <w:rPr>
          <w:rFonts w:ascii="Arial" w:hAnsi="Arial" w:cs="Arial"/>
          <w:iCs/>
        </w:rPr>
        <w:t xml:space="preserve">floods, famine </w:t>
      </w:r>
      <w:r w:rsidR="00184C7A" w:rsidRPr="002A5974">
        <w:rPr>
          <w:rFonts w:ascii="Arial" w:hAnsi="Arial" w:cs="Arial"/>
          <w:iCs/>
        </w:rPr>
        <w:t>&amp;</w:t>
      </w:r>
      <w:r w:rsidRPr="002A5974">
        <w:rPr>
          <w:rFonts w:ascii="Arial" w:hAnsi="Arial" w:cs="Arial"/>
          <w:iCs/>
        </w:rPr>
        <w:t xml:space="preserve"> wars</w:t>
      </w:r>
      <w:r w:rsidR="00184C7A" w:rsidRPr="002A5974">
        <w:rPr>
          <w:rFonts w:ascii="Arial" w:hAnsi="Arial" w:cs="Arial"/>
          <w:iCs/>
        </w:rPr>
        <w:t>)</w:t>
      </w:r>
      <w:r w:rsidRPr="002A5974">
        <w:rPr>
          <w:rFonts w:ascii="Arial" w:hAnsi="Arial" w:cs="Arial"/>
          <w:iCs/>
        </w:rPr>
        <w:t>.</w:t>
      </w:r>
    </w:p>
    <w:p w14:paraId="12D5A69D" w14:textId="77777777" w:rsidR="007D4658" w:rsidRPr="002A5974" w:rsidRDefault="007D4658">
      <w:pPr>
        <w:pStyle w:val="ListParagraph"/>
        <w:numPr>
          <w:ilvl w:val="0"/>
          <w:numId w:val="2"/>
        </w:numPr>
        <w:spacing w:after="0" w:line="276" w:lineRule="auto"/>
        <w:rPr>
          <w:rFonts w:ascii="Arial" w:hAnsi="Arial" w:cs="Arial"/>
          <w:iCs/>
        </w:rPr>
      </w:pPr>
      <w:r w:rsidRPr="002A5974">
        <w:rPr>
          <w:rFonts w:ascii="Arial" w:hAnsi="Arial" w:cs="Arial"/>
          <w:iCs/>
        </w:rPr>
        <w:t>Campaign for long term change to improve children</w:t>
      </w:r>
      <w:r w:rsidR="00253412" w:rsidRPr="002A5974">
        <w:rPr>
          <w:rFonts w:ascii="Arial" w:hAnsi="Arial" w:cs="Arial"/>
          <w:iCs/>
        </w:rPr>
        <w:t>’</w:t>
      </w:r>
      <w:r w:rsidRPr="002A5974">
        <w:rPr>
          <w:rFonts w:ascii="Arial" w:hAnsi="Arial" w:cs="Arial"/>
          <w:iCs/>
        </w:rPr>
        <w:t>s lives.</w:t>
      </w:r>
    </w:p>
    <w:p w14:paraId="29658272" w14:textId="77777777" w:rsidR="007D4658" w:rsidRPr="002A5974" w:rsidRDefault="007D4658">
      <w:pPr>
        <w:pStyle w:val="ListParagraph"/>
        <w:numPr>
          <w:ilvl w:val="0"/>
          <w:numId w:val="2"/>
        </w:numPr>
        <w:spacing w:after="0" w:line="276" w:lineRule="auto"/>
        <w:rPr>
          <w:rFonts w:ascii="Arial" w:hAnsi="Arial" w:cs="Arial"/>
          <w:iCs/>
        </w:rPr>
      </w:pPr>
      <w:r w:rsidRPr="002A5974">
        <w:rPr>
          <w:rFonts w:ascii="Arial" w:hAnsi="Arial" w:cs="Arial"/>
          <w:iCs/>
        </w:rPr>
        <w:t>Improve children</w:t>
      </w:r>
      <w:r w:rsidR="00253412" w:rsidRPr="002A5974">
        <w:rPr>
          <w:rFonts w:ascii="Arial" w:hAnsi="Arial" w:cs="Arial"/>
          <w:iCs/>
        </w:rPr>
        <w:t>’</w:t>
      </w:r>
      <w:r w:rsidRPr="002A5974">
        <w:rPr>
          <w:rFonts w:ascii="Arial" w:hAnsi="Arial" w:cs="Arial"/>
          <w:iCs/>
        </w:rPr>
        <w:t>s access to the food and healthcare they need to survive.</w:t>
      </w:r>
    </w:p>
    <w:p w14:paraId="364A05BD" w14:textId="77777777" w:rsidR="007D4658" w:rsidRPr="002A5974" w:rsidRDefault="007D4658">
      <w:pPr>
        <w:pStyle w:val="ListParagraph"/>
        <w:numPr>
          <w:ilvl w:val="0"/>
          <w:numId w:val="2"/>
        </w:numPr>
        <w:spacing w:after="0" w:line="276" w:lineRule="auto"/>
        <w:rPr>
          <w:rFonts w:ascii="Arial" w:hAnsi="Arial" w:cs="Arial"/>
          <w:iCs/>
        </w:rPr>
      </w:pPr>
      <w:r w:rsidRPr="002A5974">
        <w:rPr>
          <w:rFonts w:ascii="Arial" w:hAnsi="Arial" w:cs="Arial"/>
          <w:iCs/>
        </w:rPr>
        <w:t>Secure a good quality education for the children who need it most.</w:t>
      </w:r>
    </w:p>
    <w:p w14:paraId="50CAF196" w14:textId="77777777" w:rsidR="007D4658" w:rsidRPr="002A5974" w:rsidRDefault="007D4658">
      <w:pPr>
        <w:pStyle w:val="ListParagraph"/>
        <w:numPr>
          <w:ilvl w:val="0"/>
          <w:numId w:val="2"/>
        </w:numPr>
        <w:spacing w:after="0" w:line="276" w:lineRule="auto"/>
        <w:rPr>
          <w:rFonts w:ascii="Arial" w:hAnsi="Arial" w:cs="Arial"/>
          <w:iCs/>
        </w:rPr>
      </w:pPr>
      <w:r w:rsidRPr="002A5974">
        <w:rPr>
          <w:rFonts w:ascii="Arial" w:hAnsi="Arial" w:cs="Arial"/>
          <w:iCs/>
        </w:rPr>
        <w:t xml:space="preserve">Protect the </w:t>
      </w:r>
      <w:r w:rsidR="00E8626C" w:rsidRPr="002A5974">
        <w:rPr>
          <w:rFonts w:ascii="Arial" w:hAnsi="Arial" w:cs="Arial"/>
          <w:iCs/>
        </w:rPr>
        <w:t>world’s</w:t>
      </w:r>
      <w:r w:rsidRPr="002A5974">
        <w:rPr>
          <w:rFonts w:ascii="Arial" w:hAnsi="Arial" w:cs="Arial"/>
          <w:iCs/>
        </w:rPr>
        <w:t xml:space="preserve"> most vulnerable children, including those separated from their families because of war, natural disasters, extreme poverty or exploitation.</w:t>
      </w:r>
    </w:p>
    <w:p w14:paraId="14A2DDBD" w14:textId="77777777" w:rsidR="007D4658" w:rsidRPr="002A5974" w:rsidRDefault="007D4658">
      <w:pPr>
        <w:pStyle w:val="ListParagraph"/>
        <w:numPr>
          <w:ilvl w:val="0"/>
          <w:numId w:val="2"/>
        </w:numPr>
        <w:spacing w:after="0" w:line="276" w:lineRule="auto"/>
        <w:rPr>
          <w:rFonts w:ascii="Arial" w:hAnsi="Arial" w:cs="Arial"/>
          <w:iCs/>
        </w:rPr>
      </w:pPr>
      <w:r w:rsidRPr="002A5974">
        <w:rPr>
          <w:rFonts w:ascii="Arial" w:hAnsi="Arial" w:cs="Arial"/>
          <w:iCs/>
        </w:rPr>
        <w:t>Work with families to help them out of the poverty cycle so they can feed and support their children.</w:t>
      </w:r>
    </w:p>
    <w:p w14:paraId="472151C2" w14:textId="77777777" w:rsidR="007D4658" w:rsidRPr="002A5974" w:rsidRDefault="007D4658" w:rsidP="00A10490">
      <w:pPr>
        <w:spacing w:after="0" w:line="276" w:lineRule="auto"/>
        <w:rPr>
          <w:rFonts w:ascii="Arial" w:hAnsi="Arial" w:cs="Arial"/>
          <w:iCs/>
        </w:rPr>
      </w:pPr>
    </w:p>
    <w:p w14:paraId="14260088" w14:textId="705C3803" w:rsidR="005E596C" w:rsidRPr="002A5974" w:rsidRDefault="007D4658" w:rsidP="00A10490">
      <w:pPr>
        <w:spacing w:after="0" w:line="276" w:lineRule="auto"/>
        <w:rPr>
          <w:rFonts w:ascii="Arial" w:hAnsi="Arial" w:cs="Arial"/>
          <w:iCs/>
        </w:rPr>
      </w:pPr>
      <w:r w:rsidRPr="002A5974">
        <w:rPr>
          <w:rFonts w:ascii="Arial" w:hAnsi="Arial" w:cs="Arial"/>
          <w:iCs/>
        </w:rPr>
        <w:t>For more information on the work we undertake and recent achievements,</w:t>
      </w:r>
      <w:r w:rsidR="00184C7A" w:rsidRPr="002A5974">
        <w:rPr>
          <w:rFonts w:ascii="Arial" w:hAnsi="Arial" w:cs="Arial"/>
          <w:iCs/>
        </w:rPr>
        <w:t xml:space="preserve"> visit our </w:t>
      </w:r>
      <w:hyperlink r:id="rId11" w:history="1">
        <w:r w:rsidR="00184C7A" w:rsidRPr="002A5974">
          <w:rPr>
            <w:rStyle w:val="Hyperlink"/>
            <w:rFonts w:cs="Arial"/>
            <w:iCs/>
          </w:rPr>
          <w:t>website</w:t>
        </w:r>
      </w:hyperlink>
      <w:r w:rsidR="00184C7A" w:rsidRPr="002A5974">
        <w:rPr>
          <w:rStyle w:val="Hyperlink"/>
          <w:rFonts w:cs="Arial"/>
          <w:iCs/>
        </w:rPr>
        <w:t>.</w:t>
      </w:r>
    </w:p>
    <w:p w14:paraId="10EF1662" w14:textId="35C8622A" w:rsidR="00886431" w:rsidRPr="002A5974" w:rsidRDefault="00886431" w:rsidP="00A10490">
      <w:pPr>
        <w:spacing w:after="0" w:line="276" w:lineRule="auto"/>
        <w:rPr>
          <w:rFonts w:ascii="Arial" w:hAnsi="Arial" w:cs="Arial"/>
          <w:iCs/>
        </w:rPr>
      </w:pPr>
    </w:p>
    <w:p w14:paraId="40151222" w14:textId="66BEA08D" w:rsidR="00A10490" w:rsidRPr="002A5974" w:rsidRDefault="008D328B">
      <w:pPr>
        <w:pStyle w:val="Heading2"/>
        <w:numPr>
          <w:ilvl w:val="0"/>
          <w:numId w:val="9"/>
        </w:numPr>
        <w:rPr>
          <w:rFonts w:ascii="Arial" w:hAnsi="Arial" w:cs="Arial"/>
          <w:b/>
          <w:color w:val="FF0000"/>
          <w:sz w:val="24"/>
          <w:szCs w:val="22"/>
        </w:rPr>
      </w:pPr>
      <w:bookmarkStart w:id="2" w:name="_Hlk534624016"/>
      <w:r w:rsidRPr="002A5974">
        <w:rPr>
          <w:rFonts w:ascii="Arial" w:hAnsi="Arial" w:cs="Arial"/>
          <w:b/>
          <w:color w:val="FF0000"/>
          <w:sz w:val="24"/>
          <w:szCs w:val="22"/>
        </w:rPr>
        <w:t>PROJECT OVERVIEW</w:t>
      </w:r>
    </w:p>
    <w:p w14:paraId="59A17C5C" w14:textId="7ECC48A9" w:rsidR="00AA3D36" w:rsidRPr="002A5974" w:rsidRDefault="00AA3D36" w:rsidP="00AA3D36">
      <w:pPr>
        <w:spacing w:after="0"/>
        <w:rPr>
          <w:rFonts w:ascii="Arial" w:hAnsi="Arial" w:cs="Arial"/>
        </w:rPr>
      </w:pPr>
    </w:p>
    <w:tbl>
      <w:tblPr>
        <w:tblStyle w:val="TableGrid"/>
        <w:tblW w:w="0" w:type="auto"/>
        <w:tblBorders>
          <w:top w:val="single" w:sz="18" w:space="0" w:color="auto"/>
          <w:left w:val="none" w:sz="0" w:space="0" w:color="auto"/>
          <w:bottom w:val="single" w:sz="18"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656"/>
      </w:tblGrid>
      <w:tr w:rsidR="00EA48A5" w:rsidRPr="002A5974" w14:paraId="11BAD85D" w14:textId="77777777" w:rsidTr="005C073E">
        <w:tc>
          <w:tcPr>
            <w:tcW w:w="2405" w:type="dxa"/>
            <w:tcBorders>
              <w:top w:val="single" w:sz="18" w:space="0" w:color="auto"/>
              <w:bottom w:val="single" w:sz="18" w:space="0" w:color="auto"/>
            </w:tcBorders>
            <w:shd w:val="clear" w:color="auto" w:fill="FF0000"/>
            <w:vAlign w:val="center"/>
          </w:tcPr>
          <w:p w14:paraId="15A3B08A" w14:textId="77777777" w:rsidR="00EA48A5" w:rsidRPr="002A5974" w:rsidRDefault="007672A2" w:rsidP="00A10490">
            <w:pPr>
              <w:tabs>
                <w:tab w:val="clear" w:pos="709"/>
              </w:tabs>
              <w:spacing w:after="0" w:line="276" w:lineRule="auto"/>
              <w:jc w:val="center"/>
              <w:rPr>
                <w:rFonts w:ascii="Arial" w:hAnsi="Arial" w:cs="Arial"/>
                <w:b/>
                <w:color w:val="FFFFFF" w:themeColor="background1"/>
              </w:rPr>
            </w:pPr>
            <w:r w:rsidRPr="002A5974">
              <w:rPr>
                <w:rFonts w:ascii="Arial" w:hAnsi="Arial" w:cs="Arial"/>
                <w:b/>
                <w:color w:val="FFFFFF" w:themeColor="background1"/>
              </w:rPr>
              <w:t>Item</w:t>
            </w:r>
          </w:p>
        </w:tc>
        <w:tc>
          <w:tcPr>
            <w:tcW w:w="6656" w:type="dxa"/>
            <w:tcBorders>
              <w:top w:val="single" w:sz="18" w:space="0" w:color="auto"/>
              <w:bottom w:val="single" w:sz="18" w:space="0" w:color="auto"/>
            </w:tcBorders>
            <w:shd w:val="clear" w:color="auto" w:fill="FF0000"/>
            <w:vAlign w:val="center"/>
          </w:tcPr>
          <w:p w14:paraId="43B855A8" w14:textId="77777777" w:rsidR="00EA48A5" w:rsidRPr="002A5974" w:rsidRDefault="007672A2" w:rsidP="00A10490">
            <w:pPr>
              <w:tabs>
                <w:tab w:val="clear" w:pos="709"/>
              </w:tabs>
              <w:spacing w:after="0" w:line="276" w:lineRule="auto"/>
              <w:jc w:val="center"/>
              <w:rPr>
                <w:rFonts w:ascii="Arial" w:hAnsi="Arial" w:cs="Arial"/>
                <w:b/>
                <w:color w:val="FFFFFF" w:themeColor="background1"/>
              </w:rPr>
            </w:pPr>
            <w:r w:rsidRPr="002A5974">
              <w:rPr>
                <w:rFonts w:ascii="Arial" w:hAnsi="Arial" w:cs="Arial"/>
                <w:b/>
                <w:color w:val="FFFFFF" w:themeColor="background1"/>
              </w:rPr>
              <w:t>Description</w:t>
            </w:r>
          </w:p>
        </w:tc>
      </w:tr>
      <w:tr w:rsidR="00EA48A5" w:rsidRPr="002A5974" w14:paraId="1A1220FC" w14:textId="77777777" w:rsidTr="002A5974">
        <w:trPr>
          <w:trHeight w:val="399"/>
        </w:trPr>
        <w:tc>
          <w:tcPr>
            <w:tcW w:w="2405" w:type="dxa"/>
            <w:tcBorders>
              <w:top w:val="single" w:sz="18" w:space="0" w:color="auto"/>
              <w:left w:val="dotted" w:sz="4" w:space="0" w:color="auto"/>
              <w:bottom w:val="dotted" w:sz="4" w:space="0" w:color="auto"/>
              <w:right w:val="dotted" w:sz="4" w:space="0" w:color="auto"/>
            </w:tcBorders>
            <w:vAlign w:val="center"/>
          </w:tcPr>
          <w:p w14:paraId="480B2274" w14:textId="5CCD514D" w:rsidR="00EA48A5" w:rsidRPr="002A5974" w:rsidRDefault="002A5974" w:rsidP="00A10490">
            <w:pPr>
              <w:tabs>
                <w:tab w:val="clear" w:pos="709"/>
              </w:tabs>
              <w:spacing w:after="0" w:line="276" w:lineRule="auto"/>
              <w:jc w:val="center"/>
              <w:rPr>
                <w:rFonts w:ascii="Arial" w:hAnsi="Arial" w:cs="Arial"/>
                <w:b/>
              </w:rPr>
            </w:pPr>
            <w:r w:rsidRPr="002A5974">
              <w:rPr>
                <w:rFonts w:ascii="Arial" w:hAnsi="Arial" w:cs="Arial"/>
                <w:b/>
              </w:rPr>
              <w:t>Description of Goods / Services</w:t>
            </w:r>
          </w:p>
        </w:tc>
        <w:tc>
          <w:tcPr>
            <w:tcW w:w="6656" w:type="dxa"/>
            <w:tcBorders>
              <w:top w:val="single" w:sz="18" w:space="0" w:color="auto"/>
              <w:left w:val="dotted" w:sz="4" w:space="0" w:color="auto"/>
              <w:bottom w:val="dotted" w:sz="4" w:space="0" w:color="auto"/>
              <w:right w:val="dotted" w:sz="4" w:space="0" w:color="auto"/>
            </w:tcBorders>
            <w:vAlign w:val="center"/>
          </w:tcPr>
          <w:p w14:paraId="6E359E98" w14:textId="450A0DB7" w:rsidR="00EA48A5" w:rsidRPr="002A5974" w:rsidRDefault="00C3477A" w:rsidP="00A10490">
            <w:pPr>
              <w:tabs>
                <w:tab w:val="clear" w:pos="709"/>
              </w:tabs>
              <w:spacing w:after="0" w:line="276" w:lineRule="auto"/>
              <w:jc w:val="center"/>
              <w:rPr>
                <w:rFonts w:ascii="Arial" w:hAnsi="Arial" w:cs="Arial"/>
                <w:i/>
                <w:highlight w:val="yellow"/>
              </w:rPr>
            </w:pPr>
            <w:r w:rsidRPr="00C3477A">
              <w:rPr>
                <w:rFonts w:ascii="Arial" w:hAnsi="Arial" w:cs="Arial"/>
                <w:i/>
              </w:rPr>
              <w:t>Establishment of New FWAs for the Supply of Education Kits (Student, Teacher, Classroom, Hygiene, Playing, and CFS Kits)</w:t>
            </w:r>
          </w:p>
        </w:tc>
      </w:tr>
      <w:tr w:rsidR="00EA48A5" w:rsidRPr="002A5974" w14:paraId="56D2E6F1" w14:textId="77777777" w:rsidTr="005C073E">
        <w:tc>
          <w:tcPr>
            <w:tcW w:w="2405" w:type="dxa"/>
            <w:tcBorders>
              <w:top w:val="dotted" w:sz="4" w:space="0" w:color="auto"/>
              <w:left w:val="dotted" w:sz="4" w:space="0" w:color="auto"/>
              <w:bottom w:val="dotted" w:sz="4" w:space="0" w:color="auto"/>
              <w:right w:val="dotted" w:sz="4" w:space="0" w:color="auto"/>
            </w:tcBorders>
            <w:vAlign w:val="center"/>
          </w:tcPr>
          <w:p w14:paraId="20F86523" w14:textId="77777777" w:rsidR="00194223" w:rsidRDefault="002A5974" w:rsidP="00184C7A">
            <w:pPr>
              <w:tabs>
                <w:tab w:val="clear" w:pos="709"/>
              </w:tabs>
              <w:spacing w:after="0" w:line="276" w:lineRule="auto"/>
              <w:jc w:val="center"/>
              <w:rPr>
                <w:rFonts w:ascii="Arial" w:hAnsi="Arial" w:cs="Arial"/>
                <w:b/>
              </w:rPr>
            </w:pPr>
            <w:r>
              <w:rPr>
                <w:rFonts w:ascii="Arial" w:hAnsi="Arial" w:cs="Arial"/>
                <w:b/>
              </w:rPr>
              <w:t>Outcome of Tender</w:t>
            </w:r>
          </w:p>
          <w:p w14:paraId="44882F73" w14:textId="3C115F1C" w:rsidR="00EA48A5" w:rsidRPr="00194223" w:rsidRDefault="00EA48A5" w:rsidP="00184C7A">
            <w:pPr>
              <w:tabs>
                <w:tab w:val="clear" w:pos="709"/>
              </w:tabs>
              <w:spacing w:after="0" w:line="276" w:lineRule="auto"/>
              <w:jc w:val="center"/>
              <w:rPr>
                <w:rFonts w:ascii="Arial" w:hAnsi="Arial" w:cs="Arial"/>
                <w:i/>
              </w:rPr>
            </w:pPr>
          </w:p>
        </w:tc>
        <w:tc>
          <w:tcPr>
            <w:tcW w:w="6656" w:type="dxa"/>
            <w:tcBorders>
              <w:top w:val="dotted" w:sz="4" w:space="0" w:color="auto"/>
              <w:left w:val="dotted" w:sz="4" w:space="0" w:color="auto"/>
              <w:bottom w:val="dotted" w:sz="4" w:space="0" w:color="auto"/>
              <w:right w:val="dotted" w:sz="4" w:space="0" w:color="auto"/>
            </w:tcBorders>
            <w:vAlign w:val="center"/>
          </w:tcPr>
          <w:p w14:paraId="379128B1" w14:textId="6FF713C2" w:rsidR="00EA48A5" w:rsidRPr="00F1079D" w:rsidRDefault="00846F84" w:rsidP="00AF402E">
            <w:pPr>
              <w:tabs>
                <w:tab w:val="clear" w:pos="709"/>
              </w:tabs>
              <w:spacing w:after="0" w:line="276" w:lineRule="auto"/>
              <w:jc w:val="center"/>
              <w:rPr>
                <w:rFonts w:ascii="Arial" w:hAnsi="Arial" w:cs="Arial"/>
                <w:iCs/>
                <w:highlight w:val="yellow"/>
              </w:rPr>
            </w:pPr>
            <w:r>
              <w:rPr>
                <w:rFonts w:ascii="Arial" w:hAnsi="Arial" w:cs="Arial"/>
                <w:b/>
                <w:iCs/>
              </w:rPr>
              <w:t>Framework Agreement</w:t>
            </w:r>
            <w:r w:rsidR="00F1079D" w:rsidRPr="00F1079D">
              <w:rPr>
                <w:rFonts w:ascii="Arial" w:hAnsi="Arial" w:cs="Arial"/>
                <w:b/>
                <w:iCs/>
              </w:rPr>
              <w:t xml:space="preserve"> </w:t>
            </w:r>
          </w:p>
        </w:tc>
      </w:tr>
      <w:tr w:rsidR="00EA48A5" w:rsidRPr="002A5974" w14:paraId="1E8EE123" w14:textId="77777777" w:rsidTr="002A5974">
        <w:trPr>
          <w:trHeight w:val="307"/>
        </w:trPr>
        <w:tc>
          <w:tcPr>
            <w:tcW w:w="2405" w:type="dxa"/>
            <w:tcBorders>
              <w:top w:val="dotted" w:sz="4" w:space="0" w:color="auto"/>
              <w:left w:val="dotted" w:sz="4" w:space="0" w:color="auto"/>
              <w:bottom w:val="dotted" w:sz="4" w:space="0" w:color="auto"/>
              <w:right w:val="dotted" w:sz="4" w:space="0" w:color="auto"/>
            </w:tcBorders>
            <w:vAlign w:val="center"/>
          </w:tcPr>
          <w:p w14:paraId="73F280D1" w14:textId="50CB0C84" w:rsidR="00EA48A5" w:rsidRPr="002A5974" w:rsidRDefault="006C2C3B" w:rsidP="00A10490">
            <w:pPr>
              <w:tabs>
                <w:tab w:val="clear" w:pos="709"/>
              </w:tabs>
              <w:spacing w:after="0" w:line="276" w:lineRule="auto"/>
              <w:jc w:val="center"/>
              <w:rPr>
                <w:rFonts w:ascii="Arial" w:hAnsi="Arial" w:cs="Arial"/>
                <w:b/>
              </w:rPr>
            </w:pPr>
            <w:r w:rsidRPr="002A5974">
              <w:rPr>
                <w:rFonts w:ascii="Arial" w:hAnsi="Arial" w:cs="Arial"/>
                <w:b/>
              </w:rPr>
              <w:t>Duration</w:t>
            </w:r>
            <w:r w:rsidR="00184C7A" w:rsidRPr="002A5974">
              <w:rPr>
                <w:rFonts w:ascii="Arial" w:hAnsi="Arial" w:cs="Arial"/>
                <w:b/>
              </w:rPr>
              <w:t xml:space="preserve"> of Award</w:t>
            </w:r>
          </w:p>
        </w:tc>
        <w:tc>
          <w:tcPr>
            <w:tcW w:w="6656" w:type="dxa"/>
            <w:tcBorders>
              <w:top w:val="dotted" w:sz="4" w:space="0" w:color="auto"/>
              <w:left w:val="dotted" w:sz="4" w:space="0" w:color="auto"/>
              <w:bottom w:val="dotted" w:sz="4" w:space="0" w:color="auto"/>
              <w:right w:val="dotted" w:sz="4" w:space="0" w:color="auto"/>
            </w:tcBorders>
            <w:vAlign w:val="center"/>
          </w:tcPr>
          <w:p w14:paraId="3944C6E4" w14:textId="0F82470F" w:rsidR="00EA48A5" w:rsidRPr="00F1079D" w:rsidRDefault="00F1079D" w:rsidP="00A10490">
            <w:pPr>
              <w:tabs>
                <w:tab w:val="clear" w:pos="709"/>
              </w:tabs>
              <w:spacing w:after="0" w:line="276" w:lineRule="auto"/>
              <w:jc w:val="center"/>
              <w:rPr>
                <w:rFonts w:ascii="Arial" w:hAnsi="Arial" w:cs="Arial"/>
                <w:iCs/>
                <w:highlight w:val="yellow"/>
              </w:rPr>
            </w:pPr>
            <w:r w:rsidRPr="00F1079D">
              <w:rPr>
                <w:rFonts w:ascii="Arial" w:hAnsi="Arial" w:cs="Arial"/>
                <w:iCs/>
              </w:rPr>
              <w:t xml:space="preserve">For </w:t>
            </w:r>
            <w:r w:rsidR="004F7804">
              <w:rPr>
                <w:rFonts w:ascii="Arial" w:hAnsi="Arial" w:cs="Arial"/>
                <w:iCs/>
              </w:rPr>
              <w:t>Two</w:t>
            </w:r>
            <w:r w:rsidRPr="00F1079D">
              <w:rPr>
                <w:rFonts w:ascii="Arial" w:hAnsi="Arial" w:cs="Arial"/>
                <w:iCs/>
              </w:rPr>
              <w:t xml:space="preserve"> Year</w:t>
            </w:r>
          </w:p>
        </w:tc>
      </w:tr>
    </w:tbl>
    <w:p w14:paraId="095F48D9" w14:textId="77777777" w:rsidR="00EA48A5" w:rsidRPr="002A5974" w:rsidRDefault="00EA48A5" w:rsidP="00A10490">
      <w:pPr>
        <w:spacing w:after="0" w:line="276" w:lineRule="auto"/>
        <w:rPr>
          <w:rFonts w:ascii="Arial" w:hAnsi="Arial" w:cs="Arial"/>
        </w:rPr>
      </w:pPr>
    </w:p>
    <w:p w14:paraId="63092924" w14:textId="6026EB8B" w:rsidR="00184C7A" w:rsidRPr="002A5974" w:rsidRDefault="00184C7A" w:rsidP="00184C7A">
      <w:pPr>
        <w:spacing w:after="0" w:line="276" w:lineRule="auto"/>
        <w:rPr>
          <w:rFonts w:ascii="Arial" w:hAnsi="Arial" w:cs="Arial"/>
        </w:rPr>
      </w:pPr>
      <w:r w:rsidRPr="002A5974">
        <w:rPr>
          <w:rFonts w:ascii="Arial" w:hAnsi="Arial" w:cs="Arial"/>
        </w:rPr>
        <w:t xml:space="preserve">Further detail on the specific requirements of the project (e.g. volumes, dates, specifications etc.) can be found in </w:t>
      </w:r>
      <w:hyperlink w:anchor="_PART_2_–" w:history="1">
        <w:r w:rsidRPr="002A5974">
          <w:rPr>
            <w:rStyle w:val="Hyperlink"/>
            <w:rFonts w:cs="Arial"/>
          </w:rPr>
          <w:t>Part 2</w:t>
        </w:r>
      </w:hyperlink>
      <w:r w:rsidRPr="002A5974">
        <w:rPr>
          <w:rStyle w:val="Hyperlink"/>
          <w:rFonts w:cs="Arial"/>
        </w:rPr>
        <w:t xml:space="preserve"> (Core Requirements &amp; Specifications)</w:t>
      </w:r>
      <w:r w:rsidRPr="002A5974">
        <w:rPr>
          <w:rFonts w:ascii="Arial" w:hAnsi="Arial" w:cs="Arial"/>
        </w:rPr>
        <w:t xml:space="preserve"> of this Tender Pack.</w:t>
      </w:r>
    </w:p>
    <w:p w14:paraId="277A6CAC" w14:textId="77777777" w:rsidR="00A10490" w:rsidRPr="002A5974" w:rsidRDefault="00A10490" w:rsidP="00A10490">
      <w:pPr>
        <w:spacing w:after="0" w:line="276" w:lineRule="auto"/>
        <w:rPr>
          <w:rFonts w:ascii="Arial" w:hAnsi="Arial" w:cs="Arial"/>
        </w:rPr>
      </w:pPr>
    </w:p>
    <w:p w14:paraId="2757BDDD" w14:textId="2B5028D7" w:rsidR="001A714C" w:rsidRPr="002A5974" w:rsidRDefault="008D328B">
      <w:pPr>
        <w:pStyle w:val="Heading2"/>
        <w:numPr>
          <w:ilvl w:val="0"/>
          <w:numId w:val="9"/>
        </w:numPr>
        <w:rPr>
          <w:rFonts w:ascii="Arial" w:hAnsi="Arial" w:cs="Arial"/>
          <w:b/>
          <w:color w:val="FF0000"/>
          <w:sz w:val="24"/>
          <w:szCs w:val="22"/>
        </w:rPr>
      </w:pPr>
      <w:r w:rsidRPr="002A5974">
        <w:rPr>
          <w:rFonts w:ascii="Arial" w:hAnsi="Arial" w:cs="Arial"/>
          <w:b/>
          <w:color w:val="FF0000"/>
          <w:sz w:val="24"/>
          <w:szCs w:val="22"/>
        </w:rPr>
        <w:t>AWARD CRITERA</w:t>
      </w:r>
    </w:p>
    <w:p w14:paraId="6C1B8699" w14:textId="77777777" w:rsidR="00A10490" w:rsidRPr="002A5974" w:rsidRDefault="00A10490" w:rsidP="00B2292B">
      <w:pPr>
        <w:spacing w:after="0"/>
        <w:rPr>
          <w:rFonts w:ascii="Arial" w:hAnsi="Arial" w:cs="Arial"/>
        </w:rPr>
      </w:pPr>
    </w:p>
    <w:bookmarkEnd w:id="2"/>
    <w:p w14:paraId="46717985" w14:textId="5ADB1633" w:rsidR="00D03BFB" w:rsidRPr="002A5974" w:rsidRDefault="00EA61A5" w:rsidP="00B2292B">
      <w:pPr>
        <w:spacing w:after="0" w:line="276" w:lineRule="auto"/>
        <w:rPr>
          <w:rFonts w:ascii="Arial" w:hAnsi="Arial" w:cs="Arial"/>
        </w:rPr>
      </w:pPr>
      <w:r w:rsidRPr="002A5974">
        <w:rPr>
          <w:rFonts w:ascii="Arial" w:hAnsi="Arial" w:cs="Arial"/>
        </w:rPr>
        <w:t>SCI</w:t>
      </w:r>
      <w:r w:rsidR="001A714C" w:rsidRPr="002A5974">
        <w:rPr>
          <w:rFonts w:ascii="Arial" w:hAnsi="Arial" w:cs="Arial"/>
        </w:rPr>
        <w:t xml:space="preserve"> is committed to </w:t>
      </w:r>
      <w:r w:rsidR="00575D90" w:rsidRPr="002A5974">
        <w:rPr>
          <w:rFonts w:ascii="Arial" w:hAnsi="Arial" w:cs="Arial"/>
        </w:rPr>
        <w:t xml:space="preserve">running a fair and transparent tender </w:t>
      </w:r>
      <w:r w:rsidR="00702BB6" w:rsidRPr="002A5974">
        <w:rPr>
          <w:rFonts w:ascii="Arial" w:hAnsi="Arial" w:cs="Arial"/>
        </w:rPr>
        <w:t>process and</w:t>
      </w:r>
      <w:r w:rsidR="00575D90" w:rsidRPr="002A5974">
        <w:rPr>
          <w:rFonts w:ascii="Arial" w:hAnsi="Arial" w:cs="Arial"/>
        </w:rPr>
        <w:t xml:space="preserve"> </w:t>
      </w:r>
      <w:r w:rsidR="001A714C" w:rsidRPr="002A5974">
        <w:rPr>
          <w:rFonts w:ascii="Arial" w:hAnsi="Arial" w:cs="Arial"/>
        </w:rPr>
        <w:t>ensur</w:t>
      </w:r>
      <w:r w:rsidR="00575D90" w:rsidRPr="002A5974">
        <w:rPr>
          <w:rFonts w:ascii="Arial" w:hAnsi="Arial" w:cs="Arial"/>
        </w:rPr>
        <w:t>ing</w:t>
      </w:r>
      <w:r w:rsidR="001A714C" w:rsidRPr="002A5974">
        <w:rPr>
          <w:rFonts w:ascii="Arial" w:hAnsi="Arial" w:cs="Arial"/>
        </w:rPr>
        <w:t xml:space="preserve"> that all </w:t>
      </w:r>
      <w:r w:rsidR="00575D90" w:rsidRPr="002A5974">
        <w:rPr>
          <w:rFonts w:ascii="Arial" w:hAnsi="Arial" w:cs="Arial"/>
        </w:rPr>
        <w:t>bidders</w:t>
      </w:r>
      <w:r w:rsidR="001A714C" w:rsidRPr="002A5974">
        <w:rPr>
          <w:rFonts w:ascii="Arial" w:hAnsi="Arial" w:cs="Arial"/>
        </w:rPr>
        <w:t xml:space="preserve"> are treated</w:t>
      </w:r>
      <w:r w:rsidR="00575D90" w:rsidRPr="002A5974">
        <w:rPr>
          <w:rFonts w:ascii="Arial" w:hAnsi="Arial" w:cs="Arial"/>
        </w:rPr>
        <w:t xml:space="preserve"> and assessed equally during this</w:t>
      </w:r>
      <w:r w:rsidR="001A714C" w:rsidRPr="002A5974">
        <w:rPr>
          <w:rFonts w:ascii="Arial" w:hAnsi="Arial" w:cs="Arial"/>
        </w:rPr>
        <w:t xml:space="preserve"> tender process. </w:t>
      </w:r>
      <w:r w:rsidR="00C62620" w:rsidRPr="002A5974">
        <w:rPr>
          <w:rFonts w:ascii="Arial" w:hAnsi="Arial" w:cs="Arial"/>
        </w:rPr>
        <w:t xml:space="preserve">Bidder responses will be evaluated against </w:t>
      </w:r>
      <w:r w:rsidR="00751B5D">
        <w:rPr>
          <w:rFonts w:ascii="Arial" w:hAnsi="Arial" w:cs="Arial"/>
        </w:rPr>
        <w:t>four</w:t>
      </w:r>
      <w:r w:rsidR="001A714C" w:rsidRPr="002A5974">
        <w:rPr>
          <w:rFonts w:ascii="Arial" w:hAnsi="Arial" w:cs="Arial"/>
        </w:rPr>
        <w:t xml:space="preserve"> </w:t>
      </w:r>
      <w:r w:rsidR="0013367C" w:rsidRPr="002A5974">
        <w:rPr>
          <w:rFonts w:ascii="Arial" w:hAnsi="Arial" w:cs="Arial"/>
        </w:rPr>
        <w:t xml:space="preserve">weighted </w:t>
      </w:r>
      <w:r w:rsidR="00575D90" w:rsidRPr="002A5974">
        <w:rPr>
          <w:rFonts w:ascii="Arial" w:hAnsi="Arial" w:cs="Arial"/>
        </w:rPr>
        <w:t>categories of criteria:</w:t>
      </w:r>
      <w:r w:rsidR="00864F60" w:rsidRPr="002A5974">
        <w:rPr>
          <w:rFonts w:ascii="Arial" w:hAnsi="Arial" w:cs="Arial"/>
        </w:rPr>
        <w:t xml:space="preserve"> Essential Criteria,</w:t>
      </w:r>
      <w:r w:rsidR="00751B5D">
        <w:rPr>
          <w:rFonts w:ascii="Arial" w:hAnsi="Arial" w:cs="Arial"/>
        </w:rPr>
        <w:t xml:space="preserve"> Sustainability Criteria,</w:t>
      </w:r>
      <w:r w:rsidR="00864F60" w:rsidRPr="002A5974">
        <w:rPr>
          <w:rFonts w:ascii="Arial" w:hAnsi="Arial" w:cs="Arial"/>
        </w:rPr>
        <w:t xml:space="preserve"> Capability Criteria, </w:t>
      </w:r>
      <w:r w:rsidR="00E8626C" w:rsidRPr="002A5974">
        <w:rPr>
          <w:rFonts w:ascii="Arial" w:hAnsi="Arial" w:cs="Arial"/>
        </w:rPr>
        <w:t>and Commercial</w:t>
      </w:r>
      <w:r w:rsidR="00864F60" w:rsidRPr="002A5974">
        <w:rPr>
          <w:rFonts w:ascii="Arial" w:hAnsi="Arial" w:cs="Arial"/>
        </w:rPr>
        <w:t xml:space="preserve"> Criteria.</w:t>
      </w:r>
      <w:r w:rsidR="000759EE" w:rsidRPr="002A5974">
        <w:rPr>
          <w:rFonts w:ascii="Arial" w:hAnsi="Arial" w:cs="Arial"/>
        </w:rPr>
        <w:t xml:space="preserve"> </w:t>
      </w:r>
    </w:p>
    <w:p w14:paraId="2D2D4DD3" w14:textId="77777777" w:rsidR="00AA3D36" w:rsidRPr="002A5974" w:rsidRDefault="00AA3D36" w:rsidP="00B2292B">
      <w:pPr>
        <w:spacing w:after="0" w:line="276" w:lineRule="auto"/>
        <w:rPr>
          <w:rFonts w:ascii="Arial" w:hAnsi="Arial" w:cs="Arial"/>
        </w:rPr>
      </w:pPr>
    </w:p>
    <w:p w14:paraId="78A90749" w14:textId="5CE8EB91" w:rsidR="00626E30" w:rsidRPr="00626E30" w:rsidRDefault="00575D90">
      <w:pPr>
        <w:pStyle w:val="Heading3"/>
        <w:numPr>
          <w:ilvl w:val="1"/>
          <w:numId w:val="9"/>
        </w:numPr>
        <w:rPr>
          <w:rFonts w:ascii="Arial" w:hAnsi="Arial" w:cs="Arial"/>
          <w:b/>
          <w:color w:val="auto"/>
          <w:sz w:val="22"/>
          <w:szCs w:val="22"/>
        </w:rPr>
      </w:pPr>
      <w:r w:rsidRPr="002A5974">
        <w:rPr>
          <w:rFonts w:ascii="Arial" w:hAnsi="Arial" w:cs="Arial"/>
          <w:b/>
          <w:color w:val="auto"/>
          <w:sz w:val="22"/>
          <w:szCs w:val="22"/>
        </w:rPr>
        <w:lastRenderedPageBreak/>
        <w:t>ESSENTIAL CRITERIA</w:t>
      </w:r>
    </w:p>
    <w:p w14:paraId="71314410" w14:textId="61F6F206" w:rsidR="00575D90" w:rsidRPr="002A5974" w:rsidRDefault="00184C7A" w:rsidP="00194223">
      <w:pPr>
        <w:spacing w:after="0" w:line="276" w:lineRule="auto"/>
        <w:rPr>
          <w:rFonts w:ascii="Arial" w:hAnsi="Arial" w:cs="Arial"/>
        </w:rPr>
      </w:pPr>
      <w:r w:rsidRPr="002A5974">
        <w:rPr>
          <w:rFonts w:ascii="Arial" w:hAnsi="Arial" w:cs="Arial"/>
        </w:rPr>
        <w:t>C</w:t>
      </w:r>
      <w:r w:rsidR="00575D90" w:rsidRPr="002A5974">
        <w:rPr>
          <w:rFonts w:ascii="Arial" w:hAnsi="Arial" w:cs="Arial"/>
        </w:rPr>
        <w:t xml:space="preserve">riteria which bidders </w:t>
      </w:r>
      <w:r w:rsidR="00575D90" w:rsidRPr="002A5974">
        <w:rPr>
          <w:rFonts w:ascii="Arial" w:hAnsi="Arial" w:cs="Arial"/>
          <w:b/>
        </w:rPr>
        <w:t xml:space="preserve">must </w:t>
      </w:r>
      <w:r w:rsidRPr="002A5974">
        <w:rPr>
          <w:rFonts w:ascii="Arial" w:hAnsi="Arial" w:cs="Arial"/>
        </w:rPr>
        <w:t xml:space="preserve">meet </w:t>
      </w:r>
      <w:proofErr w:type="gramStart"/>
      <w:r w:rsidRPr="002A5974">
        <w:rPr>
          <w:rFonts w:ascii="Arial" w:hAnsi="Arial" w:cs="Arial"/>
        </w:rPr>
        <w:t>in order to</w:t>
      </w:r>
      <w:proofErr w:type="gramEnd"/>
      <w:r w:rsidRPr="002A5974">
        <w:rPr>
          <w:rFonts w:ascii="Arial" w:hAnsi="Arial" w:cs="Arial"/>
        </w:rPr>
        <w:t xml:space="preserve"> </w:t>
      </w:r>
      <w:r w:rsidR="00575D90" w:rsidRPr="002A5974">
        <w:rPr>
          <w:rFonts w:ascii="Arial" w:hAnsi="Arial" w:cs="Arial"/>
        </w:rPr>
        <w:t>progress to the next round of evaluation. If a bidder does not meet any of the Essential Criteria, they will be excluded from the tender process</w:t>
      </w:r>
      <w:r w:rsidRPr="002A5974">
        <w:rPr>
          <w:rFonts w:ascii="Arial" w:hAnsi="Arial" w:cs="Arial"/>
        </w:rPr>
        <w:t xml:space="preserve"> immediately. These</w:t>
      </w:r>
      <w:r w:rsidR="00EA61A5" w:rsidRPr="002A5974">
        <w:rPr>
          <w:rFonts w:ascii="Arial" w:hAnsi="Arial" w:cs="Arial"/>
        </w:rPr>
        <w:t xml:space="preserve"> crit</w:t>
      </w:r>
      <w:r w:rsidRPr="002A5974">
        <w:rPr>
          <w:rFonts w:ascii="Arial" w:hAnsi="Arial" w:cs="Arial"/>
        </w:rPr>
        <w:t>eria are</w:t>
      </w:r>
      <w:r w:rsidR="00E8626C" w:rsidRPr="002A5974">
        <w:rPr>
          <w:rFonts w:ascii="Arial" w:hAnsi="Arial" w:cs="Arial"/>
        </w:rPr>
        <w:t xml:space="preserve"> scored as </w:t>
      </w:r>
      <w:r w:rsidRPr="002A5974">
        <w:rPr>
          <w:rFonts w:ascii="Arial" w:hAnsi="Arial" w:cs="Arial"/>
        </w:rPr>
        <w:t>‘</w:t>
      </w:r>
      <w:r w:rsidR="00E8626C" w:rsidRPr="002A5974">
        <w:rPr>
          <w:rFonts w:ascii="Arial" w:hAnsi="Arial" w:cs="Arial"/>
        </w:rPr>
        <w:t>Pass</w:t>
      </w:r>
      <w:r w:rsidRPr="002A5974">
        <w:rPr>
          <w:rFonts w:ascii="Arial" w:hAnsi="Arial" w:cs="Arial"/>
        </w:rPr>
        <w:t>’ /</w:t>
      </w:r>
      <w:r w:rsidR="00E8626C" w:rsidRPr="002A5974">
        <w:rPr>
          <w:rFonts w:ascii="Arial" w:hAnsi="Arial" w:cs="Arial"/>
        </w:rPr>
        <w:t xml:space="preserve"> </w:t>
      </w:r>
      <w:r w:rsidRPr="002A5974">
        <w:rPr>
          <w:rFonts w:ascii="Arial" w:hAnsi="Arial" w:cs="Arial"/>
        </w:rPr>
        <w:t>‘</w:t>
      </w:r>
      <w:r w:rsidR="00E8626C" w:rsidRPr="002A5974">
        <w:rPr>
          <w:rFonts w:ascii="Arial" w:hAnsi="Arial" w:cs="Arial"/>
        </w:rPr>
        <w:t>Fail</w:t>
      </w:r>
      <w:r w:rsidRPr="002A5974">
        <w:rPr>
          <w:rFonts w:ascii="Arial" w:hAnsi="Arial" w:cs="Arial"/>
        </w:rPr>
        <w:t>’</w:t>
      </w:r>
      <w:r w:rsidR="00EA61A5" w:rsidRPr="002A5974">
        <w:rPr>
          <w:rFonts w:ascii="Arial" w:hAnsi="Arial" w:cs="Arial"/>
        </w:rPr>
        <w:t xml:space="preserve">. </w:t>
      </w:r>
    </w:p>
    <w:p w14:paraId="0A0D19DE" w14:textId="197135CF" w:rsidR="00575D90" w:rsidRDefault="00575D90" w:rsidP="00626E30">
      <w:pPr>
        <w:spacing w:after="0" w:line="276" w:lineRule="auto"/>
        <w:rPr>
          <w:rFonts w:ascii="Arial" w:hAnsi="Arial" w:cs="Arial"/>
        </w:rPr>
      </w:pPr>
    </w:p>
    <w:p w14:paraId="272A0C09" w14:textId="06D4DADA" w:rsidR="00626E30" w:rsidRPr="00626E30" w:rsidRDefault="00626E30" w:rsidP="00626E30">
      <w:pPr>
        <w:spacing w:after="0" w:line="276" w:lineRule="auto"/>
        <w:rPr>
          <w:rFonts w:ascii="Arial" w:hAnsi="Arial" w:cs="Arial"/>
          <w:b/>
          <w:sz w:val="22"/>
        </w:rPr>
      </w:pPr>
      <w:r w:rsidRPr="00626E30">
        <w:rPr>
          <w:rFonts w:ascii="Arial" w:hAnsi="Arial" w:cs="Arial"/>
          <w:b/>
          <w:sz w:val="22"/>
        </w:rPr>
        <w:t>3.2 SUSTAINABILITY CRITERIA</w:t>
      </w:r>
      <w:r w:rsidR="00751B5D">
        <w:rPr>
          <w:rFonts w:ascii="Arial" w:hAnsi="Arial" w:cs="Arial"/>
          <w:b/>
          <w:sz w:val="22"/>
        </w:rPr>
        <w:t xml:space="preserve"> </w:t>
      </w:r>
      <w:r w:rsidR="00751B5D" w:rsidRPr="00D76F86">
        <w:rPr>
          <w:rFonts w:ascii="Arial" w:hAnsi="Arial" w:cs="Arial"/>
          <w:b/>
          <w:sz w:val="22"/>
          <w:highlight w:val="cyan"/>
        </w:rPr>
        <w:t>(10%)</w:t>
      </w:r>
    </w:p>
    <w:p w14:paraId="0A0AE245" w14:textId="2F193F23" w:rsidR="00626E30" w:rsidRDefault="00626E30" w:rsidP="00626E30">
      <w:pPr>
        <w:spacing w:after="0" w:line="276" w:lineRule="auto"/>
        <w:rPr>
          <w:rFonts w:ascii="Arial" w:hAnsi="Arial" w:cs="Arial"/>
        </w:rPr>
      </w:pPr>
      <w:r>
        <w:rPr>
          <w:rFonts w:ascii="Arial" w:hAnsi="Arial" w:cs="Arial"/>
        </w:rPr>
        <w:t xml:space="preserve">Criteria used to evaluate the impact a supplier has on the environment, local economy and community. </w:t>
      </w:r>
      <w:r w:rsidR="00751B5D">
        <w:rPr>
          <w:rFonts w:ascii="Arial" w:hAnsi="Arial" w:cs="Arial"/>
        </w:rPr>
        <w:t>B</w:t>
      </w:r>
      <w:r>
        <w:rPr>
          <w:rFonts w:ascii="Arial" w:hAnsi="Arial" w:cs="Arial"/>
        </w:rPr>
        <w:t xml:space="preserve">ids will be evaluated against the same pre-agreed Criteria. </w:t>
      </w:r>
    </w:p>
    <w:p w14:paraId="413EF1DB" w14:textId="77777777" w:rsidR="00626E30" w:rsidRPr="002A5974" w:rsidRDefault="00626E30" w:rsidP="00626E30">
      <w:pPr>
        <w:spacing w:after="0" w:line="276" w:lineRule="auto"/>
        <w:rPr>
          <w:rFonts w:ascii="Arial" w:hAnsi="Arial" w:cs="Arial"/>
        </w:rPr>
      </w:pPr>
    </w:p>
    <w:p w14:paraId="06C4FA1C" w14:textId="5123D46B" w:rsidR="00A10490" w:rsidRPr="002A5974" w:rsidRDefault="00A10490" w:rsidP="00194223">
      <w:pPr>
        <w:pStyle w:val="Heading3"/>
        <w:rPr>
          <w:rFonts w:ascii="Arial" w:hAnsi="Arial" w:cs="Arial"/>
          <w:b/>
          <w:color w:val="auto"/>
          <w:sz w:val="22"/>
          <w:szCs w:val="22"/>
        </w:rPr>
      </w:pPr>
      <w:r w:rsidRPr="002A5974">
        <w:rPr>
          <w:rFonts w:ascii="Arial" w:hAnsi="Arial" w:cs="Arial"/>
          <w:b/>
          <w:color w:val="auto"/>
          <w:sz w:val="22"/>
          <w:szCs w:val="22"/>
        </w:rPr>
        <w:t>3.</w:t>
      </w:r>
      <w:r w:rsidR="00626E30">
        <w:rPr>
          <w:rFonts w:ascii="Arial" w:hAnsi="Arial" w:cs="Arial"/>
          <w:b/>
          <w:color w:val="auto"/>
          <w:sz w:val="22"/>
          <w:szCs w:val="22"/>
        </w:rPr>
        <w:t>3</w:t>
      </w:r>
      <w:r w:rsidRPr="002A5974">
        <w:rPr>
          <w:rFonts w:ascii="Arial" w:hAnsi="Arial" w:cs="Arial"/>
          <w:b/>
          <w:color w:val="auto"/>
          <w:sz w:val="22"/>
          <w:szCs w:val="22"/>
        </w:rPr>
        <w:t xml:space="preserve"> </w:t>
      </w:r>
      <w:r w:rsidR="00575D90" w:rsidRPr="002A5974">
        <w:rPr>
          <w:rFonts w:ascii="Arial" w:hAnsi="Arial" w:cs="Arial"/>
          <w:b/>
          <w:color w:val="auto"/>
          <w:sz w:val="22"/>
          <w:szCs w:val="22"/>
        </w:rPr>
        <w:t>CAPABILITY CRITERIA</w:t>
      </w:r>
      <w:r w:rsidRPr="002A5974">
        <w:rPr>
          <w:rFonts w:ascii="Arial" w:hAnsi="Arial" w:cs="Arial"/>
          <w:b/>
          <w:color w:val="auto"/>
          <w:sz w:val="22"/>
          <w:szCs w:val="22"/>
        </w:rPr>
        <w:t xml:space="preserve"> </w:t>
      </w:r>
      <w:r w:rsidR="00751B5D" w:rsidRPr="00D76F86">
        <w:rPr>
          <w:rFonts w:ascii="Arial" w:hAnsi="Arial" w:cs="Arial"/>
          <w:b/>
          <w:color w:val="auto"/>
          <w:sz w:val="22"/>
          <w:szCs w:val="22"/>
          <w:highlight w:val="cyan"/>
        </w:rPr>
        <w:t>(</w:t>
      </w:r>
      <w:r w:rsidR="00134AE4" w:rsidRPr="00D76F86">
        <w:rPr>
          <w:rFonts w:ascii="Arial" w:hAnsi="Arial" w:cs="Arial"/>
          <w:b/>
          <w:color w:val="auto"/>
          <w:sz w:val="22"/>
          <w:szCs w:val="22"/>
          <w:highlight w:val="cyan"/>
        </w:rPr>
        <w:t>4</w:t>
      </w:r>
      <w:r w:rsidR="00751B5D" w:rsidRPr="00D76F86">
        <w:rPr>
          <w:rFonts w:ascii="Arial" w:hAnsi="Arial" w:cs="Arial"/>
          <w:b/>
          <w:color w:val="auto"/>
          <w:sz w:val="22"/>
          <w:szCs w:val="22"/>
          <w:highlight w:val="cyan"/>
        </w:rPr>
        <w:t>0%)</w:t>
      </w:r>
    </w:p>
    <w:p w14:paraId="4DBBA72A" w14:textId="3127FA61" w:rsidR="00575D90" w:rsidRPr="002A5974" w:rsidRDefault="00184C7A" w:rsidP="00194223">
      <w:pPr>
        <w:spacing w:after="0" w:line="276" w:lineRule="auto"/>
        <w:rPr>
          <w:rFonts w:ascii="Arial" w:hAnsi="Arial" w:cs="Arial"/>
        </w:rPr>
      </w:pPr>
      <w:r w:rsidRPr="002A5974">
        <w:rPr>
          <w:rFonts w:ascii="Arial" w:hAnsi="Arial" w:cs="Arial"/>
        </w:rPr>
        <w:t>C</w:t>
      </w:r>
      <w:r w:rsidR="00575D90" w:rsidRPr="002A5974">
        <w:rPr>
          <w:rFonts w:ascii="Arial" w:hAnsi="Arial" w:cs="Arial"/>
        </w:rPr>
        <w:t>riteria used to evaluate</w:t>
      </w:r>
      <w:r w:rsidR="002F3187" w:rsidRPr="002A5974">
        <w:rPr>
          <w:rFonts w:ascii="Arial" w:hAnsi="Arial" w:cs="Arial"/>
        </w:rPr>
        <w:t xml:space="preserve"> the </w:t>
      </w:r>
      <w:proofErr w:type="gramStart"/>
      <w:r w:rsidR="002F3187" w:rsidRPr="002A5974">
        <w:rPr>
          <w:rFonts w:ascii="Arial" w:hAnsi="Arial" w:cs="Arial"/>
        </w:rPr>
        <w:t>bidders</w:t>
      </w:r>
      <w:proofErr w:type="gramEnd"/>
      <w:r w:rsidR="00575D90" w:rsidRPr="002A5974">
        <w:rPr>
          <w:rFonts w:ascii="Arial" w:hAnsi="Arial" w:cs="Arial"/>
        </w:rPr>
        <w:t xml:space="preserve"> ability, skill and experience i</w:t>
      </w:r>
      <w:r w:rsidRPr="002A5974">
        <w:rPr>
          <w:rFonts w:ascii="Arial" w:hAnsi="Arial" w:cs="Arial"/>
        </w:rPr>
        <w:t>n relation to the requirements</w:t>
      </w:r>
      <w:r w:rsidR="00EA61A5" w:rsidRPr="002A5974">
        <w:rPr>
          <w:rFonts w:ascii="Arial" w:hAnsi="Arial" w:cs="Arial"/>
        </w:rPr>
        <w:t>.</w:t>
      </w:r>
      <w:r w:rsidR="00751B5D">
        <w:rPr>
          <w:rFonts w:ascii="Arial" w:hAnsi="Arial" w:cs="Arial"/>
        </w:rPr>
        <w:t xml:space="preserve"> B</w:t>
      </w:r>
      <w:r w:rsidR="00575D90" w:rsidRPr="002A5974">
        <w:rPr>
          <w:rFonts w:ascii="Arial" w:hAnsi="Arial" w:cs="Arial"/>
        </w:rPr>
        <w:t>ids will be evaluated against the sam</w:t>
      </w:r>
      <w:r w:rsidRPr="002A5974">
        <w:rPr>
          <w:rFonts w:ascii="Arial" w:hAnsi="Arial" w:cs="Arial"/>
        </w:rPr>
        <w:t xml:space="preserve">e pre-agreed Criteria. </w:t>
      </w:r>
    </w:p>
    <w:p w14:paraId="73244C43" w14:textId="77777777" w:rsidR="00AA3D36" w:rsidRPr="002A5974" w:rsidRDefault="00AA3D36" w:rsidP="00184C7A">
      <w:pPr>
        <w:spacing w:after="0" w:line="276" w:lineRule="auto"/>
        <w:ind w:firstLine="284"/>
        <w:rPr>
          <w:rFonts w:ascii="Arial" w:hAnsi="Arial" w:cs="Arial"/>
        </w:rPr>
      </w:pPr>
    </w:p>
    <w:p w14:paraId="528E953C" w14:textId="54B56656" w:rsidR="00886431" w:rsidRPr="002A5974" w:rsidRDefault="00A10490" w:rsidP="00194223">
      <w:pPr>
        <w:pStyle w:val="Heading3"/>
        <w:rPr>
          <w:rFonts w:ascii="Arial" w:hAnsi="Arial" w:cs="Arial"/>
          <w:b/>
          <w:color w:val="auto"/>
          <w:sz w:val="22"/>
          <w:szCs w:val="22"/>
        </w:rPr>
      </w:pPr>
      <w:r w:rsidRPr="002A5974">
        <w:rPr>
          <w:rFonts w:ascii="Arial" w:hAnsi="Arial" w:cs="Arial"/>
          <w:b/>
          <w:color w:val="auto"/>
          <w:sz w:val="22"/>
          <w:szCs w:val="22"/>
        </w:rPr>
        <w:t>3.</w:t>
      </w:r>
      <w:r w:rsidR="00626E30">
        <w:rPr>
          <w:rFonts w:ascii="Arial" w:hAnsi="Arial" w:cs="Arial"/>
          <w:b/>
          <w:color w:val="auto"/>
          <w:sz w:val="22"/>
          <w:szCs w:val="22"/>
        </w:rPr>
        <w:t>4</w:t>
      </w:r>
      <w:r w:rsidRPr="002A5974">
        <w:rPr>
          <w:rFonts w:ascii="Arial" w:hAnsi="Arial" w:cs="Arial"/>
          <w:b/>
          <w:color w:val="auto"/>
          <w:sz w:val="22"/>
          <w:szCs w:val="22"/>
        </w:rPr>
        <w:t xml:space="preserve"> </w:t>
      </w:r>
      <w:r w:rsidR="00575D90" w:rsidRPr="002A5974">
        <w:rPr>
          <w:rFonts w:ascii="Arial" w:hAnsi="Arial" w:cs="Arial"/>
          <w:b/>
          <w:color w:val="auto"/>
          <w:sz w:val="22"/>
          <w:szCs w:val="22"/>
        </w:rPr>
        <w:t>COMMERIAL CRITERIA</w:t>
      </w:r>
      <w:r w:rsidR="00751B5D">
        <w:rPr>
          <w:rFonts w:ascii="Arial" w:hAnsi="Arial" w:cs="Arial"/>
          <w:b/>
          <w:color w:val="auto"/>
          <w:sz w:val="22"/>
          <w:szCs w:val="22"/>
        </w:rPr>
        <w:t xml:space="preserve"> </w:t>
      </w:r>
      <w:r w:rsidR="00751B5D" w:rsidRPr="00D76F86">
        <w:rPr>
          <w:rFonts w:ascii="Arial" w:hAnsi="Arial" w:cs="Arial"/>
          <w:b/>
          <w:color w:val="auto"/>
          <w:sz w:val="22"/>
          <w:szCs w:val="22"/>
          <w:highlight w:val="cyan"/>
        </w:rPr>
        <w:t>(</w:t>
      </w:r>
      <w:r w:rsidR="00134AE4" w:rsidRPr="00D76F86">
        <w:rPr>
          <w:rFonts w:ascii="Arial" w:hAnsi="Arial" w:cs="Arial"/>
          <w:b/>
          <w:color w:val="auto"/>
          <w:sz w:val="22"/>
          <w:szCs w:val="22"/>
          <w:highlight w:val="cyan"/>
        </w:rPr>
        <w:t>5</w:t>
      </w:r>
      <w:r w:rsidR="00751B5D" w:rsidRPr="00D76F86">
        <w:rPr>
          <w:rFonts w:ascii="Arial" w:hAnsi="Arial" w:cs="Arial"/>
          <w:b/>
          <w:color w:val="auto"/>
          <w:sz w:val="22"/>
          <w:szCs w:val="22"/>
          <w:highlight w:val="cyan"/>
        </w:rPr>
        <w:t>0%)</w:t>
      </w:r>
    </w:p>
    <w:p w14:paraId="6FF56244" w14:textId="4C3BBEE3" w:rsidR="00575D90" w:rsidRPr="002A5974" w:rsidRDefault="00184C7A" w:rsidP="00751B5D">
      <w:pPr>
        <w:spacing w:after="0" w:line="276" w:lineRule="auto"/>
        <w:ind w:hanging="10"/>
        <w:rPr>
          <w:rFonts w:ascii="Arial" w:hAnsi="Arial" w:cs="Arial"/>
        </w:rPr>
      </w:pPr>
      <w:r w:rsidRPr="002A5974">
        <w:rPr>
          <w:rFonts w:ascii="Arial" w:hAnsi="Arial" w:cs="Arial"/>
        </w:rPr>
        <w:t>C</w:t>
      </w:r>
      <w:r w:rsidR="00575D90" w:rsidRPr="002A5974">
        <w:rPr>
          <w:rFonts w:ascii="Arial" w:hAnsi="Arial" w:cs="Arial"/>
        </w:rPr>
        <w:t>riteria used to evaluate the commercial</w:t>
      </w:r>
      <w:r w:rsidR="00751B5D">
        <w:rPr>
          <w:rFonts w:ascii="Arial" w:hAnsi="Arial" w:cs="Arial"/>
        </w:rPr>
        <w:t xml:space="preserve"> competitiveness of a bid. Bids</w:t>
      </w:r>
      <w:r w:rsidR="00EA61A5" w:rsidRPr="002A5974">
        <w:rPr>
          <w:rFonts w:ascii="Arial" w:hAnsi="Arial" w:cs="Arial"/>
        </w:rPr>
        <w:t xml:space="preserve"> will be</w:t>
      </w:r>
      <w:r w:rsidR="00575D90" w:rsidRPr="002A5974">
        <w:rPr>
          <w:rFonts w:ascii="Arial" w:hAnsi="Arial" w:cs="Arial"/>
        </w:rPr>
        <w:t xml:space="preserve"> evaluated against the same pre-agreed Criteria.</w:t>
      </w:r>
    </w:p>
    <w:p w14:paraId="36F0B82C" w14:textId="77777777" w:rsidR="00575D90" w:rsidRPr="002A5974" w:rsidRDefault="00575D90" w:rsidP="00A10490">
      <w:pPr>
        <w:spacing w:after="0" w:line="276" w:lineRule="auto"/>
        <w:rPr>
          <w:rFonts w:ascii="Arial" w:hAnsi="Arial" w:cs="Arial"/>
        </w:rPr>
      </w:pPr>
    </w:p>
    <w:p w14:paraId="735B4048" w14:textId="1C0C9C14" w:rsidR="00575D90" w:rsidRPr="002A5974" w:rsidRDefault="00864F60">
      <w:pPr>
        <w:pStyle w:val="Heading2"/>
        <w:numPr>
          <w:ilvl w:val="0"/>
          <w:numId w:val="9"/>
        </w:numPr>
        <w:rPr>
          <w:rFonts w:ascii="Arial" w:hAnsi="Arial" w:cs="Arial"/>
          <w:b/>
          <w:color w:val="FF0000"/>
          <w:sz w:val="24"/>
          <w:szCs w:val="22"/>
        </w:rPr>
      </w:pPr>
      <w:r w:rsidRPr="002A5974">
        <w:rPr>
          <w:rFonts w:ascii="Arial" w:hAnsi="Arial" w:cs="Arial"/>
          <w:b/>
          <w:color w:val="FF0000"/>
          <w:sz w:val="24"/>
          <w:szCs w:val="22"/>
        </w:rPr>
        <w:t>VETTING</w:t>
      </w:r>
    </w:p>
    <w:p w14:paraId="0EBDF96E" w14:textId="77777777" w:rsidR="00AA3D36" w:rsidRPr="002A5974" w:rsidRDefault="00AA3D36" w:rsidP="00AA3D36">
      <w:pPr>
        <w:spacing w:after="0"/>
        <w:rPr>
          <w:rFonts w:ascii="Arial" w:hAnsi="Arial" w:cs="Arial"/>
        </w:rPr>
      </w:pPr>
    </w:p>
    <w:p w14:paraId="68017E59" w14:textId="544C6B1C" w:rsidR="004A7582" w:rsidRPr="002A5974" w:rsidRDefault="00194223" w:rsidP="00A10490">
      <w:pPr>
        <w:spacing w:after="0" w:line="276" w:lineRule="auto"/>
        <w:rPr>
          <w:rFonts w:ascii="Arial" w:hAnsi="Arial" w:cs="Arial"/>
        </w:rPr>
      </w:pPr>
      <w:bookmarkStart w:id="3" w:name="_Hlk534789596"/>
      <w:r>
        <w:rPr>
          <w:rFonts w:ascii="Arial" w:hAnsi="Arial" w:cs="Arial"/>
        </w:rPr>
        <w:t xml:space="preserve">Successful bidders </w:t>
      </w:r>
      <w:r w:rsidR="0013367C" w:rsidRPr="002A5974">
        <w:rPr>
          <w:rFonts w:ascii="Arial" w:hAnsi="Arial" w:cs="Arial"/>
        </w:rPr>
        <w:t>must</w:t>
      </w:r>
      <w:r w:rsidR="004A7582" w:rsidRPr="002A5974">
        <w:rPr>
          <w:rFonts w:ascii="Arial" w:hAnsi="Arial" w:cs="Arial"/>
        </w:rPr>
        <w:t xml:space="preserve"> be </w:t>
      </w:r>
      <w:r>
        <w:rPr>
          <w:rFonts w:ascii="Arial" w:hAnsi="Arial" w:cs="Arial"/>
        </w:rPr>
        <w:t xml:space="preserve">successfully </w:t>
      </w:r>
      <w:r w:rsidR="004A7582" w:rsidRPr="002A5974">
        <w:rPr>
          <w:rFonts w:ascii="Arial" w:hAnsi="Arial" w:cs="Arial"/>
        </w:rPr>
        <w:t xml:space="preserve">vetted. This involves checking bidders and key personnel against Global Watch Lists, Enhanced Due Diligence Lists </w:t>
      </w:r>
      <w:r w:rsidR="006E2F0F" w:rsidRPr="002A5974">
        <w:rPr>
          <w:rFonts w:ascii="Arial" w:hAnsi="Arial" w:cs="Arial"/>
        </w:rPr>
        <w:t xml:space="preserve">and </w:t>
      </w:r>
      <w:r w:rsidR="004A7582" w:rsidRPr="002A5974">
        <w:rPr>
          <w:rFonts w:ascii="Arial" w:hAnsi="Arial" w:cs="Arial"/>
        </w:rPr>
        <w:t xml:space="preserve">Politically Exposed Persons Lists. </w:t>
      </w:r>
    </w:p>
    <w:p w14:paraId="53F95507" w14:textId="77777777" w:rsidR="004A7582" w:rsidRPr="002A5974" w:rsidRDefault="004A7582" w:rsidP="00A10490">
      <w:pPr>
        <w:spacing w:after="0" w:line="276" w:lineRule="auto"/>
        <w:rPr>
          <w:rFonts w:ascii="Arial" w:hAnsi="Arial" w:cs="Arial"/>
        </w:rPr>
      </w:pPr>
    </w:p>
    <w:p w14:paraId="29169A66" w14:textId="765C285B" w:rsidR="00575D90" w:rsidRPr="002A5974" w:rsidRDefault="00575D90" w:rsidP="00A10490">
      <w:pPr>
        <w:spacing w:after="0" w:line="276" w:lineRule="auto"/>
        <w:rPr>
          <w:rFonts w:ascii="Arial" w:hAnsi="Arial" w:cs="Arial"/>
        </w:rPr>
      </w:pPr>
      <w:r w:rsidRPr="002A5974">
        <w:rPr>
          <w:rFonts w:ascii="Arial" w:hAnsi="Arial" w:cs="Arial"/>
        </w:rPr>
        <w:t xml:space="preserve">The vetting of </w:t>
      </w:r>
      <w:r w:rsidR="002F3187" w:rsidRPr="002A5974">
        <w:rPr>
          <w:rFonts w:ascii="Arial" w:hAnsi="Arial" w:cs="Arial"/>
        </w:rPr>
        <w:t>bidder</w:t>
      </w:r>
      <w:r w:rsidR="00864F60" w:rsidRPr="002A5974">
        <w:rPr>
          <w:rFonts w:ascii="Arial" w:hAnsi="Arial" w:cs="Arial"/>
        </w:rPr>
        <w:t>s</w:t>
      </w:r>
      <w:r w:rsidRPr="002A5974">
        <w:rPr>
          <w:rFonts w:ascii="Arial" w:hAnsi="Arial" w:cs="Arial"/>
        </w:rPr>
        <w:t xml:space="preserve"> will be completed after the award decision </w:t>
      </w:r>
      <w:r w:rsidR="0013367C" w:rsidRPr="002A5974">
        <w:rPr>
          <w:rFonts w:ascii="Arial" w:hAnsi="Arial" w:cs="Arial"/>
        </w:rPr>
        <w:t>and prior to any contract being signed, or orders placed</w:t>
      </w:r>
      <w:r w:rsidRPr="002A5974">
        <w:rPr>
          <w:rFonts w:ascii="Arial" w:hAnsi="Arial" w:cs="Arial"/>
        </w:rPr>
        <w:t xml:space="preserve">. If any information provided by the Bidder throughout the tender process is proved to be incorrect during the vetting process (or at any other point), </w:t>
      </w:r>
      <w:r w:rsidR="00EA61A5" w:rsidRPr="002A5974">
        <w:rPr>
          <w:rFonts w:ascii="Arial" w:hAnsi="Arial" w:cs="Arial"/>
        </w:rPr>
        <w:t>SCI</w:t>
      </w:r>
      <w:r w:rsidR="0013367C" w:rsidRPr="002A5974">
        <w:rPr>
          <w:rFonts w:ascii="Arial" w:hAnsi="Arial" w:cs="Arial"/>
        </w:rPr>
        <w:t xml:space="preserve"> may withdraw</w:t>
      </w:r>
      <w:r w:rsidRPr="002A5974">
        <w:rPr>
          <w:rFonts w:ascii="Arial" w:hAnsi="Arial" w:cs="Arial"/>
        </w:rPr>
        <w:t xml:space="preserve"> their award decision.</w:t>
      </w:r>
    </w:p>
    <w:p w14:paraId="632DFFB0" w14:textId="77777777" w:rsidR="00C62620" w:rsidRPr="002A5974" w:rsidRDefault="00C62620" w:rsidP="00A10490">
      <w:pPr>
        <w:spacing w:after="0" w:line="276" w:lineRule="auto"/>
        <w:rPr>
          <w:rFonts w:ascii="Arial" w:hAnsi="Arial" w:cs="Arial"/>
        </w:rPr>
      </w:pPr>
    </w:p>
    <w:p w14:paraId="6273F69D" w14:textId="50779270" w:rsidR="005C0191" w:rsidRPr="002A5974" w:rsidRDefault="00F93314">
      <w:pPr>
        <w:pStyle w:val="Heading2"/>
        <w:numPr>
          <w:ilvl w:val="0"/>
          <w:numId w:val="9"/>
        </w:numPr>
        <w:rPr>
          <w:rFonts w:ascii="Arial" w:hAnsi="Arial" w:cs="Arial"/>
          <w:b/>
          <w:color w:val="FF0000"/>
          <w:sz w:val="24"/>
          <w:szCs w:val="22"/>
        </w:rPr>
      </w:pPr>
      <w:bookmarkStart w:id="4" w:name="_INSTRUCTIONS"/>
      <w:bookmarkEnd w:id="3"/>
      <w:bookmarkEnd w:id="4"/>
      <w:r w:rsidRPr="002A5974">
        <w:rPr>
          <w:rFonts w:ascii="Arial" w:hAnsi="Arial" w:cs="Arial"/>
          <w:b/>
          <w:color w:val="FF0000"/>
          <w:sz w:val="24"/>
          <w:szCs w:val="22"/>
        </w:rPr>
        <w:t xml:space="preserve">BIDDER </w:t>
      </w:r>
      <w:r w:rsidR="008D328B" w:rsidRPr="002A5974">
        <w:rPr>
          <w:rFonts w:ascii="Arial" w:hAnsi="Arial" w:cs="Arial"/>
          <w:b/>
          <w:color w:val="FF0000"/>
          <w:sz w:val="24"/>
          <w:szCs w:val="22"/>
        </w:rPr>
        <w:t>INSTRUCTIONS</w:t>
      </w:r>
    </w:p>
    <w:p w14:paraId="15C8E2D8" w14:textId="77777777" w:rsidR="00AA3D36" w:rsidRPr="002A5974" w:rsidRDefault="00AA3D36" w:rsidP="00B2292B">
      <w:pPr>
        <w:spacing w:after="0"/>
        <w:rPr>
          <w:rFonts w:ascii="Arial" w:hAnsi="Arial" w:cs="Arial"/>
        </w:rPr>
      </w:pPr>
    </w:p>
    <w:p w14:paraId="56B32AF8" w14:textId="33252E4E" w:rsidR="00886431" w:rsidRPr="002A5974" w:rsidRDefault="00B2292B" w:rsidP="00B2292B">
      <w:pPr>
        <w:pStyle w:val="Heading3"/>
        <w:rPr>
          <w:rFonts w:ascii="Arial" w:hAnsi="Arial" w:cs="Arial"/>
          <w:b/>
          <w:color w:val="auto"/>
          <w:sz w:val="22"/>
          <w:szCs w:val="22"/>
        </w:rPr>
      </w:pPr>
      <w:r w:rsidRPr="002A5974">
        <w:rPr>
          <w:rFonts w:ascii="Arial" w:hAnsi="Arial" w:cs="Arial"/>
          <w:b/>
          <w:color w:val="auto"/>
          <w:sz w:val="22"/>
          <w:szCs w:val="22"/>
        </w:rPr>
        <w:t xml:space="preserve">6.1 </w:t>
      </w:r>
      <w:r w:rsidR="00886431" w:rsidRPr="002A5974">
        <w:rPr>
          <w:rFonts w:ascii="Arial" w:hAnsi="Arial" w:cs="Arial"/>
          <w:b/>
          <w:color w:val="auto"/>
          <w:sz w:val="22"/>
          <w:szCs w:val="22"/>
        </w:rPr>
        <w:t>T</w:t>
      </w:r>
      <w:r w:rsidR="00681375" w:rsidRPr="002A5974">
        <w:rPr>
          <w:rFonts w:ascii="Arial" w:hAnsi="Arial" w:cs="Arial"/>
          <w:b/>
          <w:color w:val="auto"/>
          <w:sz w:val="22"/>
          <w:szCs w:val="22"/>
        </w:rPr>
        <w:t>IMESCALES</w:t>
      </w:r>
    </w:p>
    <w:p w14:paraId="505E9D78" w14:textId="77777777" w:rsidR="00680FB8" w:rsidRPr="002A5974" w:rsidRDefault="00680FB8" w:rsidP="00B2292B">
      <w:pPr>
        <w:spacing w:after="0" w:line="276" w:lineRule="auto"/>
        <w:rPr>
          <w:rFonts w:ascii="Arial" w:hAnsi="Arial" w:cs="Arial"/>
        </w:rPr>
      </w:pPr>
    </w:p>
    <w:tbl>
      <w:tblPr>
        <w:tblStyle w:val="PlainTable2"/>
        <w:tblW w:w="0" w:type="auto"/>
        <w:jc w:val="center"/>
        <w:tblLook w:val="04A0" w:firstRow="1" w:lastRow="0" w:firstColumn="1" w:lastColumn="0" w:noHBand="0" w:noVBand="1"/>
      </w:tblPr>
      <w:tblGrid>
        <w:gridCol w:w="4589"/>
        <w:gridCol w:w="3482"/>
      </w:tblGrid>
      <w:tr w:rsidR="00680FB8" w:rsidRPr="002A5974" w14:paraId="2C66AE42" w14:textId="77777777" w:rsidTr="0013367C">
        <w:trPr>
          <w:cnfStyle w:val="100000000000" w:firstRow="1" w:lastRow="0" w:firstColumn="0" w:lastColumn="0" w:oddVBand="0" w:evenVBand="0" w:oddHBand="0" w:evenHBand="0" w:firstRowFirstColumn="0" w:firstRowLastColumn="0" w:lastRowFirstColumn="0" w:lastRowLastColumn="0"/>
          <w:trHeight w:val="286"/>
          <w:jc w:val="center"/>
        </w:trPr>
        <w:tc>
          <w:tcPr>
            <w:cnfStyle w:val="001000000000" w:firstRow="0" w:lastRow="0" w:firstColumn="1" w:lastColumn="0" w:oddVBand="0" w:evenVBand="0" w:oddHBand="0" w:evenHBand="0" w:firstRowFirstColumn="0" w:firstRowLastColumn="0" w:lastRowFirstColumn="0" w:lastRowLastColumn="0"/>
            <w:tcW w:w="4589" w:type="dxa"/>
            <w:tcBorders>
              <w:top w:val="single" w:sz="18" w:space="0" w:color="auto"/>
              <w:bottom w:val="single" w:sz="18" w:space="0" w:color="auto"/>
            </w:tcBorders>
            <w:shd w:val="clear" w:color="auto" w:fill="FF0000"/>
          </w:tcPr>
          <w:p w14:paraId="58CBF642" w14:textId="77777777" w:rsidR="00680FB8" w:rsidRPr="002A5974" w:rsidRDefault="00680FB8" w:rsidP="00B2292B">
            <w:pPr>
              <w:spacing w:after="0" w:line="276" w:lineRule="auto"/>
              <w:jc w:val="center"/>
              <w:rPr>
                <w:rFonts w:ascii="Arial" w:hAnsi="Arial" w:cs="Arial"/>
                <w:color w:val="FFFFFF" w:themeColor="background1"/>
              </w:rPr>
            </w:pPr>
            <w:r w:rsidRPr="002A5974">
              <w:rPr>
                <w:rFonts w:ascii="Arial" w:hAnsi="Arial" w:cs="Arial"/>
                <w:color w:val="FFFFFF" w:themeColor="background1"/>
              </w:rPr>
              <w:t>Activity</w:t>
            </w:r>
          </w:p>
        </w:tc>
        <w:tc>
          <w:tcPr>
            <w:tcW w:w="3482" w:type="dxa"/>
            <w:tcBorders>
              <w:top w:val="single" w:sz="18" w:space="0" w:color="auto"/>
              <w:bottom w:val="single" w:sz="18" w:space="0" w:color="auto"/>
            </w:tcBorders>
            <w:shd w:val="clear" w:color="auto" w:fill="FF0000"/>
          </w:tcPr>
          <w:p w14:paraId="23B330DF" w14:textId="77777777" w:rsidR="00680FB8" w:rsidRPr="002A5974" w:rsidRDefault="00680FB8" w:rsidP="00B2292B">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FFFFFF" w:themeColor="background1"/>
              </w:rPr>
            </w:pPr>
            <w:r w:rsidRPr="002A5974">
              <w:rPr>
                <w:rFonts w:ascii="Arial" w:hAnsi="Arial" w:cs="Arial"/>
                <w:color w:val="FFFFFF" w:themeColor="background1"/>
              </w:rPr>
              <w:t>Date</w:t>
            </w:r>
          </w:p>
        </w:tc>
      </w:tr>
      <w:tr w:rsidR="00680FB8" w:rsidRPr="002A5974" w14:paraId="16EB8218" w14:textId="77777777" w:rsidTr="0013367C">
        <w:trPr>
          <w:cnfStyle w:val="000000100000" w:firstRow="0" w:lastRow="0" w:firstColumn="0" w:lastColumn="0" w:oddVBand="0" w:evenVBand="0" w:oddHBand="1" w:evenHBand="0" w:firstRowFirstColumn="0" w:firstRowLastColumn="0" w:lastRowFirstColumn="0" w:lastRowLastColumn="0"/>
          <w:trHeight w:val="286"/>
          <w:jc w:val="center"/>
        </w:trPr>
        <w:tc>
          <w:tcPr>
            <w:cnfStyle w:val="001000000000" w:firstRow="0" w:lastRow="0" w:firstColumn="1" w:lastColumn="0" w:oddVBand="0" w:evenVBand="0" w:oddHBand="0" w:evenHBand="0" w:firstRowFirstColumn="0" w:firstRowLastColumn="0" w:lastRowFirstColumn="0" w:lastRowLastColumn="0"/>
            <w:tcW w:w="4589" w:type="dxa"/>
            <w:tcBorders>
              <w:top w:val="single" w:sz="18" w:space="0" w:color="auto"/>
            </w:tcBorders>
          </w:tcPr>
          <w:p w14:paraId="7A37EC3F" w14:textId="77777777" w:rsidR="00680FB8" w:rsidRPr="002A5974" w:rsidRDefault="00F93314" w:rsidP="00B2292B">
            <w:pPr>
              <w:spacing w:after="0" w:line="276" w:lineRule="auto"/>
              <w:jc w:val="center"/>
              <w:rPr>
                <w:rFonts w:ascii="Arial" w:hAnsi="Arial" w:cs="Arial"/>
              </w:rPr>
            </w:pPr>
            <w:r w:rsidRPr="002A5974">
              <w:rPr>
                <w:rFonts w:ascii="Arial" w:hAnsi="Arial" w:cs="Arial"/>
              </w:rPr>
              <w:t>Issue Invitation to Tender</w:t>
            </w:r>
          </w:p>
        </w:tc>
        <w:tc>
          <w:tcPr>
            <w:tcW w:w="3482" w:type="dxa"/>
            <w:tcBorders>
              <w:top w:val="single" w:sz="18" w:space="0" w:color="auto"/>
            </w:tcBorders>
          </w:tcPr>
          <w:p w14:paraId="4E6F17A9" w14:textId="510EE89E" w:rsidR="00680FB8" w:rsidRPr="00D76F86" w:rsidRDefault="008371A7" w:rsidP="00B2292B">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highlight w:val="cyan"/>
              </w:rPr>
            </w:pPr>
            <w:r>
              <w:rPr>
                <w:rFonts w:ascii="Arial" w:hAnsi="Arial" w:cs="Arial"/>
                <w:highlight w:val="cyan"/>
              </w:rPr>
              <w:t>16</w:t>
            </w:r>
            <w:r w:rsidR="00A31994" w:rsidRPr="00D76F86">
              <w:rPr>
                <w:rFonts w:ascii="Arial" w:hAnsi="Arial" w:cs="Arial"/>
                <w:highlight w:val="cyan"/>
              </w:rPr>
              <w:t xml:space="preserve"> </w:t>
            </w:r>
            <w:r w:rsidR="00F9231C" w:rsidRPr="00D76F86">
              <w:rPr>
                <w:rFonts w:ascii="Arial" w:hAnsi="Arial" w:cs="Arial"/>
                <w:highlight w:val="cyan"/>
              </w:rPr>
              <w:t>February</w:t>
            </w:r>
            <w:r w:rsidR="00A31994" w:rsidRPr="00D76F86">
              <w:rPr>
                <w:rFonts w:ascii="Arial" w:hAnsi="Arial" w:cs="Arial"/>
                <w:highlight w:val="cyan"/>
              </w:rPr>
              <w:t xml:space="preserve"> 202</w:t>
            </w:r>
            <w:r w:rsidR="00F9231C" w:rsidRPr="00D76F86">
              <w:rPr>
                <w:rFonts w:ascii="Arial" w:hAnsi="Arial" w:cs="Arial"/>
                <w:highlight w:val="cyan"/>
              </w:rPr>
              <w:t>6</w:t>
            </w:r>
          </w:p>
        </w:tc>
      </w:tr>
      <w:tr w:rsidR="0013367C" w:rsidRPr="002A5974" w14:paraId="56230B74" w14:textId="77777777" w:rsidTr="0013367C">
        <w:trPr>
          <w:trHeight w:val="270"/>
          <w:jc w:val="center"/>
        </w:trPr>
        <w:tc>
          <w:tcPr>
            <w:cnfStyle w:val="001000000000" w:firstRow="0" w:lastRow="0" w:firstColumn="1" w:lastColumn="0" w:oddVBand="0" w:evenVBand="0" w:oddHBand="0" w:evenHBand="0" w:firstRowFirstColumn="0" w:firstRowLastColumn="0" w:lastRowFirstColumn="0" w:lastRowLastColumn="0"/>
            <w:tcW w:w="4589" w:type="dxa"/>
          </w:tcPr>
          <w:p w14:paraId="6C7B8F54" w14:textId="74C5B77C" w:rsidR="0013367C" w:rsidRPr="002A5974" w:rsidRDefault="0013367C" w:rsidP="00B2292B">
            <w:pPr>
              <w:spacing w:after="0" w:line="276" w:lineRule="auto"/>
              <w:jc w:val="center"/>
              <w:rPr>
                <w:rFonts w:ascii="Arial" w:hAnsi="Arial" w:cs="Arial"/>
              </w:rPr>
            </w:pPr>
            <w:r w:rsidRPr="002A5974">
              <w:rPr>
                <w:rFonts w:ascii="Arial" w:hAnsi="Arial" w:cs="Arial"/>
              </w:rPr>
              <w:t>Pre-Submission Clarification Meeting</w:t>
            </w:r>
          </w:p>
        </w:tc>
        <w:tc>
          <w:tcPr>
            <w:tcW w:w="3482" w:type="dxa"/>
          </w:tcPr>
          <w:p w14:paraId="5B368898" w14:textId="003C74B6" w:rsidR="0013367C" w:rsidRPr="00D76F86" w:rsidRDefault="00A31994" w:rsidP="00B2292B">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highlight w:val="cyan"/>
              </w:rPr>
            </w:pPr>
            <w:r w:rsidRPr="00D76F86">
              <w:rPr>
                <w:rFonts w:ascii="Arial" w:hAnsi="Arial" w:cs="Arial"/>
                <w:highlight w:val="cyan"/>
              </w:rPr>
              <w:t>Not Applicable</w:t>
            </w:r>
          </w:p>
        </w:tc>
      </w:tr>
      <w:tr w:rsidR="00D74F68" w:rsidRPr="002A5974" w14:paraId="56381425" w14:textId="77777777" w:rsidTr="0013367C">
        <w:trPr>
          <w:cnfStyle w:val="000000100000" w:firstRow="0" w:lastRow="0" w:firstColumn="0" w:lastColumn="0" w:oddVBand="0" w:evenVBand="0" w:oddHBand="1" w:evenHBand="0" w:firstRowFirstColumn="0" w:firstRowLastColumn="0" w:lastRowFirstColumn="0" w:lastRowLastColumn="0"/>
          <w:trHeight w:val="270"/>
          <w:jc w:val="center"/>
        </w:trPr>
        <w:tc>
          <w:tcPr>
            <w:cnfStyle w:val="001000000000" w:firstRow="0" w:lastRow="0" w:firstColumn="1" w:lastColumn="0" w:oddVBand="0" w:evenVBand="0" w:oddHBand="0" w:evenHBand="0" w:firstRowFirstColumn="0" w:firstRowLastColumn="0" w:lastRowFirstColumn="0" w:lastRowLastColumn="0"/>
            <w:tcW w:w="4589" w:type="dxa"/>
          </w:tcPr>
          <w:p w14:paraId="63EA8212" w14:textId="77777777" w:rsidR="00D74F68" w:rsidRPr="002A5974" w:rsidRDefault="00D74F68" w:rsidP="00B2292B">
            <w:pPr>
              <w:spacing w:after="0" w:line="276" w:lineRule="auto"/>
              <w:jc w:val="center"/>
              <w:rPr>
                <w:rFonts w:ascii="Arial" w:hAnsi="Arial" w:cs="Arial"/>
              </w:rPr>
            </w:pPr>
            <w:r w:rsidRPr="002A5974">
              <w:rPr>
                <w:rFonts w:ascii="Arial" w:hAnsi="Arial" w:cs="Arial"/>
              </w:rPr>
              <w:t xml:space="preserve">Deadline for questions from </w:t>
            </w:r>
            <w:r w:rsidR="00D454E2" w:rsidRPr="002A5974">
              <w:rPr>
                <w:rFonts w:ascii="Arial" w:hAnsi="Arial" w:cs="Arial"/>
              </w:rPr>
              <w:t>Bidders</w:t>
            </w:r>
          </w:p>
        </w:tc>
        <w:tc>
          <w:tcPr>
            <w:tcW w:w="3482" w:type="dxa"/>
          </w:tcPr>
          <w:p w14:paraId="368CE4F3" w14:textId="02CCBC14" w:rsidR="00D74F68" w:rsidRPr="00D76F86" w:rsidRDefault="008371A7" w:rsidP="00B2292B">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highlight w:val="cyan"/>
              </w:rPr>
            </w:pPr>
            <w:r>
              <w:rPr>
                <w:rFonts w:ascii="Arial" w:hAnsi="Arial" w:cs="Arial"/>
                <w:highlight w:val="cyan"/>
              </w:rPr>
              <w:t>2</w:t>
            </w:r>
            <w:r w:rsidR="00FF79E0">
              <w:rPr>
                <w:rFonts w:ascii="Arial" w:hAnsi="Arial" w:cs="Arial"/>
                <w:highlight w:val="cyan"/>
              </w:rPr>
              <w:t>5</w:t>
            </w:r>
            <w:r w:rsidR="00A31994" w:rsidRPr="00D76F86">
              <w:rPr>
                <w:rFonts w:ascii="Arial" w:hAnsi="Arial" w:cs="Arial"/>
                <w:highlight w:val="cyan"/>
              </w:rPr>
              <w:t xml:space="preserve"> </w:t>
            </w:r>
            <w:r w:rsidR="00F9231C" w:rsidRPr="00D76F86">
              <w:rPr>
                <w:rFonts w:ascii="Arial" w:hAnsi="Arial" w:cs="Arial"/>
                <w:highlight w:val="cyan"/>
              </w:rPr>
              <w:t>February</w:t>
            </w:r>
            <w:r w:rsidR="00A31994" w:rsidRPr="00D76F86">
              <w:rPr>
                <w:rFonts w:ascii="Arial" w:hAnsi="Arial" w:cs="Arial"/>
                <w:highlight w:val="cyan"/>
              </w:rPr>
              <w:t xml:space="preserve"> 202</w:t>
            </w:r>
            <w:r w:rsidR="00F9231C" w:rsidRPr="00D76F86">
              <w:rPr>
                <w:rFonts w:ascii="Arial" w:hAnsi="Arial" w:cs="Arial"/>
                <w:highlight w:val="cyan"/>
              </w:rPr>
              <w:t>6</w:t>
            </w:r>
          </w:p>
        </w:tc>
      </w:tr>
      <w:tr w:rsidR="00680FB8" w:rsidRPr="002A5974" w14:paraId="720A8970" w14:textId="77777777" w:rsidTr="0013367C">
        <w:trPr>
          <w:trHeight w:val="270"/>
          <w:jc w:val="center"/>
        </w:trPr>
        <w:tc>
          <w:tcPr>
            <w:cnfStyle w:val="001000000000" w:firstRow="0" w:lastRow="0" w:firstColumn="1" w:lastColumn="0" w:oddVBand="0" w:evenVBand="0" w:oddHBand="0" w:evenHBand="0" w:firstRowFirstColumn="0" w:firstRowLastColumn="0" w:lastRowFirstColumn="0" w:lastRowLastColumn="0"/>
            <w:tcW w:w="4589" w:type="dxa"/>
          </w:tcPr>
          <w:p w14:paraId="4069AF6D" w14:textId="6CA988DD" w:rsidR="00680FB8" w:rsidRPr="002A5974" w:rsidRDefault="00D454E2" w:rsidP="0013367C">
            <w:pPr>
              <w:spacing w:after="0" w:line="276" w:lineRule="auto"/>
              <w:jc w:val="center"/>
              <w:rPr>
                <w:rFonts w:ascii="Arial" w:hAnsi="Arial" w:cs="Arial"/>
              </w:rPr>
            </w:pPr>
            <w:r w:rsidRPr="002A5974">
              <w:rPr>
                <w:rFonts w:ascii="Arial" w:hAnsi="Arial" w:cs="Arial"/>
              </w:rPr>
              <w:t xml:space="preserve">Deadline for </w:t>
            </w:r>
            <w:r w:rsidR="0013367C" w:rsidRPr="002A5974">
              <w:rPr>
                <w:rFonts w:ascii="Arial" w:hAnsi="Arial" w:cs="Arial"/>
              </w:rPr>
              <w:t>Bid Submission</w:t>
            </w:r>
          </w:p>
        </w:tc>
        <w:tc>
          <w:tcPr>
            <w:tcW w:w="3482" w:type="dxa"/>
          </w:tcPr>
          <w:p w14:paraId="317BB639" w14:textId="196D26F8" w:rsidR="00680FB8" w:rsidRPr="00D76F86" w:rsidRDefault="008371A7" w:rsidP="008371A7">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highlight w:val="cyan"/>
              </w:rPr>
            </w:pPr>
            <w:r>
              <w:rPr>
                <w:rFonts w:ascii="Arial" w:hAnsi="Arial" w:cs="Arial"/>
                <w:highlight w:val="cyan"/>
              </w:rPr>
              <w:t>01</w:t>
            </w:r>
            <w:r w:rsidRPr="008371A7">
              <w:rPr>
                <w:rFonts w:ascii="Arial" w:hAnsi="Arial" w:cs="Arial"/>
                <w:highlight w:val="cyan"/>
                <w:vertAlign w:val="superscript"/>
              </w:rPr>
              <w:t>st</w:t>
            </w:r>
            <w:r w:rsidR="00A31994" w:rsidRPr="00D76F86">
              <w:rPr>
                <w:rFonts w:ascii="Arial" w:hAnsi="Arial" w:cs="Arial"/>
                <w:highlight w:val="cyan"/>
              </w:rPr>
              <w:t xml:space="preserve"> </w:t>
            </w:r>
            <w:r>
              <w:rPr>
                <w:rFonts w:ascii="Arial" w:hAnsi="Arial" w:cs="Arial"/>
                <w:highlight w:val="cyan"/>
              </w:rPr>
              <w:t>March</w:t>
            </w:r>
            <w:r w:rsidR="00A31994" w:rsidRPr="00D76F86">
              <w:rPr>
                <w:rFonts w:ascii="Arial" w:hAnsi="Arial" w:cs="Arial"/>
                <w:highlight w:val="cyan"/>
              </w:rPr>
              <w:t xml:space="preserve"> 202</w:t>
            </w:r>
            <w:r w:rsidR="00F9231C" w:rsidRPr="00D76F86">
              <w:rPr>
                <w:rFonts w:ascii="Arial" w:hAnsi="Arial" w:cs="Arial"/>
                <w:highlight w:val="cyan"/>
              </w:rPr>
              <w:t>6</w:t>
            </w:r>
          </w:p>
        </w:tc>
      </w:tr>
      <w:tr w:rsidR="00E7354E" w:rsidRPr="002A5974" w14:paraId="1F35BABC" w14:textId="77777777" w:rsidTr="0013367C">
        <w:trPr>
          <w:cnfStyle w:val="000000100000" w:firstRow="0" w:lastRow="0" w:firstColumn="0" w:lastColumn="0" w:oddVBand="0" w:evenVBand="0" w:oddHBand="1" w:evenHBand="0" w:firstRowFirstColumn="0" w:firstRowLastColumn="0" w:lastRowFirstColumn="0" w:lastRowLastColumn="0"/>
          <w:trHeight w:val="286"/>
          <w:jc w:val="center"/>
        </w:trPr>
        <w:tc>
          <w:tcPr>
            <w:cnfStyle w:val="001000000000" w:firstRow="0" w:lastRow="0" w:firstColumn="1" w:lastColumn="0" w:oddVBand="0" w:evenVBand="0" w:oddHBand="0" w:evenHBand="0" w:firstRowFirstColumn="0" w:firstRowLastColumn="0" w:lastRowFirstColumn="0" w:lastRowLastColumn="0"/>
            <w:tcW w:w="4589" w:type="dxa"/>
          </w:tcPr>
          <w:p w14:paraId="19477AA3" w14:textId="77777777" w:rsidR="00E7354E" w:rsidRPr="002A5974" w:rsidRDefault="00E7354E" w:rsidP="00B2292B">
            <w:pPr>
              <w:spacing w:after="0" w:line="276" w:lineRule="auto"/>
              <w:jc w:val="center"/>
              <w:rPr>
                <w:rFonts w:ascii="Arial" w:hAnsi="Arial" w:cs="Arial"/>
              </w:rPr>
            </w:pPr>
            <w:r w:rsidRPr="002A5974">
              <w:rPr>
                <w:rFonts w:ascii="Arial" w:hAnsi="Arial" w:cs="Arial"/>
              </w:rPr>
              <w:t>Bid Clarifications</w:t>
            </w:r>
          </w:p>
        </w:tc>
        <w:tc>
          <w:tcPr>
            <w:tcW w:w="3482" w:type="dxa"/>
          </w:tcPr>
          <w:p w14:paraId="663876E2" w14:textId="30FF0B7A" w:rsidR="00E7354E" w:rsidRPr="00D76F86" w:rsidRDefault="000B1AFE" w:rsidP="00B2292B">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highlight w:val="cyan"/>
              </w:rPr>
            </w:pPr>
            <w:r>
              <w:rPr>
                <w:rFonts w:ascii="Arial" w:hAnsi="Arial" w:cs="Arial"/>
                <w:highlight w:val="cyan"/>
              </w:rPr>
              <w:t>15</w:t>
            </w:r>
            <w:r w:rsidR="00A31994" w:rsidRPr="00D76F86">
              <w:rPr>
                <w:rFonts w:ascii="Arial" w:hAnsi="Arial" w:cs="Arial"/>
                <w:highlight w:val="cyan"/>
              </w:rPr>
              <w:t xml:space="preserve"> </w:t>
            </w:r>
            <w:r w:rsidR="00F9231C" w:rsidRPr="00D76F86">
              <w:rPr>
                <w:rFonts w:ascii="Arial" w:hAnsi="Arial" w:cs="Arial"/>
                <w:highlight w:val="cyan"/>
              </w:rPr>
              <w:t>March</w:t>
            </w:r>
            <w:r w:rsidR="00A31994" w:rsidRPr="00D76F86">
              <w:rPr>
                <w:rFonts w:ascii="Arial" w:hAnsi="Arial" w:cs="Arial"/>
                <w:highlight w:val="cyan"/>
              </w:rPr>
              <w:t xml:space="preserve"> 202</w:t>
            </w:r>
            <w:r w:rsidR="00F9231C" w:rsidRPr="00D76F86">
              <w:rPr>
                <w:rFonts w:ascii="Arial" w:hAnsi="Arial" w:cs="Arial"/>
                <w:highlight w:val="cyan"/>
              </w:rPr>
              <w:t>6</w:t>
            </w:r>
          </w:p>
        </w:tc>
      </w:tr>
      <w:tr w:rsidR="00E7354E" w:rsidRPr="002A5974" w14:paraId="045E44DF" w14:textId="77777777" w:rsidTr="0013367C">
        <w:trPr>
          <w:trHeight w:val="270"/>
          <w:jc w:val="center"/>
        </w:trPr>
        <w:tc>
          <w:tcPr>
            <w:cnfStyle w:val="001000000000" w:firstRow="0" w:lastRow="0" w:firstColumn="1" w:lastColumn="0" w:oddVBand="0" w:evenVBand="0" w:oddHBand="0" w:evenHBand="0" w:firstRowFirstColumn="0" w:firstRowLastColumn="0" w:lastRowFirstColumn="0" w:lastRowLastColumn="0"/>
            <w:tcW w:w="4589" w:type="dxa"/>
          </w:tcPr>
          <w:p w14:paraId="6B4970B9" w14:textId="77777777" w:rsidR="00E7354E" w:rsidRPr="002A5974" w:rsidRDefault="00E7354E" w:rsidP="00B2292B">
            <w:pPr>
              <w:spacing w:after="0" w:line="276" w:lineRule="auto"/>
              <w:jc w:val="center"/>
              <w:rPr>
                <w:rFonts w:ascii="Arial" w:hAnsi="Arial" w:cs="Arial"/>
              </w:rPr>
            </w:pPr>
            <w:r w:rsidRPr="002A5974">
              <w:rPr>
                <w:rFonts w:ascii="Arial" w:hAnsi="Arial" w:cs="Arial"/>
              </w:rPr>
              <w:t>Award Contact</w:t>
            </w:r>
          </w:p>
        </w:tc>
        <w:tc>
          <w:tcPr>
            <w:tcW w:w="3482" w:type="dxa"/>
          </w:tcPr>
          <w:p w14:paraId="7B764C69" w14:textId="3050CC9A" w:rsidR="00E7354E" w:rsidRPr="00D76F86" w:rsidRDefault="000B1AFE" w:rsidP="00B2292B">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highlight w:val="cyan"/>
              </w:rPr>
            </w:pPr>
            <w:r>
              <w:rPr>
                <w:rFonts w:ascii="Arial" w:hAnsi="Arial" w:cs="Arial"/>
                <w:highlight w:val="cyan"/>
              </w:rPr>
              <w:t>01</w:t>
            </w:r>
            <w:r w:rsidRPr="000B1AFE">
              <w:rPr>
                <w:rFonts w:ascii="Arial" w:hAnsi="Arial" w:cs="Arial"/>
                <w:highlight w:val="cyan"/>
                <w:vertAlign w:val="superscript"/>
              </w:rPr>
              <w:t>st</w:t>
            </w:r>
            <w:r w:rsidR="00A31994" w:rsidRPr="00D76F86">
              <w:rPr>
                <w:rFonts w:ascii="Arial" w:hAnsi="Arial" w:cs="Arial"/>
                <w:highlight w:val="cyan"/>
              </w:rPr>
              <w:t xml:space="preserve"> </w:t>
            </w:r>
            <w:r w:rsidR="00F9231C" w:rsidRPr="00D76F86">
              <w:rPr>
                <w:rFonts w:ascii="Arial" w:hAnsi="Arial" w:cs="Arial"/>
                <w:highlight w:val="cyan"/>
              </w:rPr>
              <w:t>April</w:t>
            </w:r>
            <w:r w:rsidR="00A31994" w:rsidRPr="00D76F86">
              <w:rPr>
                <w:rFonts w:ascii="Arial" w:hAnsi="Arial" w:cs="Arial"/>
                <w:highlight w:val="cyan"/>
              </w:rPr>
              <w:t xml:space="preserve"> 202</w:t>
            </w:r>
            <w:r w:rsidR="00F9231C" w:rsidRPr="00D76F86">
              <w:rPr>
                <w:rFonts w:ascii="Arial" w:hAnsi="Arial" w:cs="Arial"/>
                <w:highlight w:val="cyan"/>
              </w:rPr>
              <w:t>6</w:t>
            </w:r>
          </w:p>
        </w:tc>
      </w:tr>
    </w:tbl>
    <w:p w14:paraId="40D91FC7" w14:textId="77777777" w:rsidR="00AA3D36" w:rsidRPr="002A5974" w:rsidRDefault="00AA3D36" w:rsidP="00B2292B">
      <w:pPr>
        <w:spacing w:after="0" w:line="276" w:lineRule="auto"/>
        <w:rPr>
          <w:rFonts w:ascii="Arial" w:hAnsi="Arial" w:cs="Arial"/>
        </w:rPr>
      </w:pPr>
    </w:p>
    <w:p w14:paraId="64A4DA9A" w14:textId="53E0C000" w:rsidR="00943010" w:rsidRDefault="0013367C" w:rsidP="00B2292B">
      <w:pPr>
        <w:spacing w:after="0" w:line="276" w:lineRule="auto"/>
        <w:rPr>
          <w:rFonts w:ascii="Arial" w:hAnsi="Arial" w:cs="Arial"/>
        </w:rPr>
      </w:pPr>
      <w:r w:rsidRPr="002A5974">
        <w:rPr>
          <w:rFonts w:ascii="Arial" w:hAnsi="Arial" w:cs="Arial"/>
        </w:rPr>
        <w:t>T</w:t>
      </w:r>
      <w:r w:rsidR="00D454E2" w:rsidRPr="002A5974">
        <w:rPr>
          <w:rFonts w:ascii="Arial" w:hAnsi="Arial" w:cs="Arial"/>
        </w:rPr>
        <w:t>he above</w:t>
      </w:r>
      <w:r w:rsidR="00943010" w:rsidRPr="002A5974">
        <w:rPr>
          <w:rFonts w:ascii="Arial" w:hAnsi="Arial" w:cs="Arial"/>
        </w:rPr>
        <w:t xml:space="preserve"> </w:t>
      </w:r>
      <w:r w:rsidRPr="002A5974">
        <w:rPr>
          <w:rFonts w:ascii="Arial" w:hAnsi="Arial" w:cs="Arial"/>
        </w:rPr>
        <w:t>dates</w:t>
      </w:r>
      <w:r w:rsidR="00943010" w:rsidRPr="002A5974">
        <w:rPr>
          <w:rFonts w:ascii="Arial" w:hAnsi="Arial" w:cs="Arial"/>
        </w:rPr>
        <w:t xml:space="preserve"> are </w:t>
      </w:r>
      <w:r w:rsidRPr="002A5974">
        <w:rPr>
          <w:rFonts w:ascii="Arial" w:hAnsi="Arial" w:cs="Arial"/>
        </w:rPr>
        <w:t>for</w:t>
      </w:r>
      <w:r w:rsidR="00D454E2" w:rsidRPr="002A5974">
        <w:rPr>
          <w:rFonts w:ascii="Arial" w:hAnsi="Arial" w:cs="Arial"/>
        </w:rPr>
        <w:t xml:space="preserve"> </w:t>
      </w:r>
      <w:r w:rsidR="00943010" w:rsidRPr="002A5974">
        <w:rPr>
          <w:rFonts w:ascii="Arial" w:hAnsi="Arial" w:cs="Arial"/>
        </w:rPr>
        <w:t>indicative</w:t>
      </w:r>
      <w:r w:rsidR="00D454E2" w:rsidRPr="002A5974">
        <w:rPr>
          <w:rFonts w:ascii="Arial" w:hAnsi="Arial" w:cs="Arial"/>
        </w:rPr>
        <w:t xml:space="preserve"> purposes only</w:t>
      </w:r>
      <w:r w:rsidR="00943010" w:rsidRPr="002A5974">
        <w:rPr>
          <w:rFonts w:ascii="Arial" w:hAnsi="Arial" w:cs="Arial"/>
        </w:rPr>
        <w:t xml:space="preserve"> and are subject to change. </w:t>
      </w:r>
    </w:p>
    <w:p w14:paraId="7EF3A6B8" w14:textId="77777777" w:rsidR="00751B5D" w:rsidRPr="002A5974" w:rsidRDefault="00751B5D" w:rsidP="00B2292B">
      <w:pPr>
        <w:spacing w:after="0" w:line="276" w:lineRule="auto"/>
        <w:rPr>
          <w:rFonts w:ascii="Arial" w:hAnsi="Arial" w:cs="Arial"/>
        </w:rPr>
      </w:pPr>
    </w:p>
    <w:p w14:paraId="51909FB5" w14:textId="0A32D064" w:rsidR="008D328B" w:rsidRPr="002A5974" w:rsidRDefault="00AA3D36" w:rsidP="00B2292B">
      <w:pPr>
        <w:pStyle w:val="Heading3"/>
        <w:rPr>
          <w:rFonts w:ascii="Arial" w:hAnsi="Arial" w:cs="Arial"/>
          <w:b/>
          <w:color w:val="auto"/>
          <w:sz w:val="22"/>
          <w:szCs w:val="22"/>
        </w:rPr>
      </w:pPr>
      <w:r w:rsidRPr="002A5974">
        <w:rPr>
          <w:rFonts w:ascii="Arial" w:hAnsi="Arial" w:cs="Arial"/>
          <w:b/>
          <w:color w:val="auto"/>
          <w:sz w:val="22"/>
          <w:szCs w:val="22"/>
        </w:rPr>
        <w:t xml:space="preserve">6.2 </w:t>
      </w:r>
      <w:r w:rsidR="0013367C" w:rsidRPr="002A5974">
        <w:rPr>
          <w:rFonts w:ascii="Arial" w:hAnsi="Arial" w:cs="Arial"/>
          <w:b/>
          <w:color w:val="auto"/>
          <w:sz w:val="22"/>
          <w:szCs w:val="22"/>
        </w:rPr>
        <w:t>SUBMISSION FORMAT &amp; BIDDER RESPONSE DOCUMENT</w:t>
      </w:r>
    </w:p>
    <w:p w14:paraId="5752B31E" w14:textId="279BA209" w:rsidR="008D328B" w:rsidRPr="002A5974" w:rsidRDefault="00D454E2" w:rsidP="00B2292B">
      <w:pPr>
        <w:spacing w:after="0" w:line="276" w:lineRule="auto"/>
        <w:rPr>
          <w:rFonts w:ascii="Arial" w:hAnsi="Arial" w:cs="Arial"/>
        </w:rPr>
      </w:pPr>
      <w:r w:rsidRPr="002A5974">
        <w:rPr>
          <w:rFonts w:ascii="Arial" w:hAnsi="Arial" w:cs="Arial"/>
        </w:rPr>
        <w:t xml:space="preserve">Bidders wishing to submit a </w:t>
      </w:r>
      <w:r w:rsidR="0013367C" w:rsidRPr="002A5974">
        <w:rPr>
          <w:rFonts w:ascii="Arial" w:hAnsi="Arial" w:cs="Arial"/>
        </w:rPr>
        <w:t>bid</w:t>
      </w:r>
      <w:r w:rsidR="00E71899" w:rsidRPr="002A5974">
        <w:rPr>
          <w:rFonts w:ascii="Arial" w:hAnsi="Arial" w:cs="Arial"/>
        </w:rPr>
        <w:t xml:space="preserve"> </w:t>
      </w:r>
      <w:r w:rsidR="00E71899" w:rsidRPr="002A5974">
        <w:rPr>
          <w:rFonts w:ascii="Arial" w:hAnsi="Arial" w:cs="Arial"/>
          <w:b/>
        </w:rPr>
        <w:t xml:space="preserve">must </w:t>
      </w:r>
      <w:r w:rsidR="00A542AB" w:rsidRPr="002A5974">
        <w:rPr>
          <w:rFonts w:ascii="Arial" w:hAnsi="Arial" w:cs="Arial"/>
          <w:b/>
        </w:rPr>
        <w:t xml:space="preserve">use the Bidder Response Document template in </w:t>
      </w:r>
      <w:hyperlink w:anchor="_PART_3_–" w:history="1">
        <w:r w:rsidR="00A542AB" w:rsidRPr="002A5974">
          <w:rPr>
            <w:rStyle w:val="Hyperlink"/>
            <w:rFonts w:cs="Arial"/>
            <w:b/>
          </w:rPr>
          <w:t>Part 3</w:t>
        </w:r>
      </w:hyperlink>
      <w:r w:rsidR="00A542AB" w:rsidRPr="002A5974">
        <w:rPr>
          <w:rFonts w:ascii="Arial" w:hAnsi="Arial" w:cs="Arial"/>
          <w:b/>
        </w:rPr>
        <w:t xml:space="preserve"> of this Tender Pack</w:t>
      </w:r>
      <w:r w:rsidR="00A542AB" w:rsidRPr="002A5974">
        <w:rPr>
          <w:rFonts w:ascii="Arial" w:hAnsi="Arial" w:cs="Arial"/>
        </w:rPr>
        <w:t>.</w:t>
      </w:r>
      <w:r w:rsidRPr="002A5974">
        <w:rPr>
          <w:rFonts w:ascii="Arial" w:hAnsi="Arial" w:cs="Arial"/>
        </w:rPr>
        <w:t xml:space="preserve"> Any bids received using different formats</w:t>
      </w:r>
      <w:r w:rsidR="0010125C" w:rsidRPr="002A5974">
        <w:rPr>
          <w:rFonts w:ascii="Arial" w:hAnsi="Arial" w:cs="Arial"/>
        </w:rPr>
        <w:t>, or incomplete bids,</w:t>
      </w:r>
      <w:r w:rsidRPr="002A5974">
        <w:rPr>
          <w:rFonts w:ascii="Arial" w:hAnsi="Arial" w:cs="Arial"/>
        </w:rPr>
        <w:t xml:space="preserve"> will not be accepted.</w:t>
      </w:r>
      <w:r w:rsidR="0010125C" w:rsidRPr="002A5974">
        <w:rPr>
          <w:rFonts w:ascii="Arial" w:hAnsi="Arial" w:cs="Arial"/>
        </w:rPr>
        <w:t xml:space="preserve"> </w:t>
      </w:r>
    </w:p>
    <w:p w14:paraId="1AAE583F" w14:textId="77777777" w:rsidR="00500A90" w:rsidRPr="002A5974" w:rsidRDefault="00500A90" w:rsidP="00B2292B">
      <w:pPr>
        <w:spacing w:after="0" w:line="276" w:lineRule="auto"/>
        <w:rPr>
          <w:rFonts w:ascii="Arial" w:hAnsi="Arial" w:cs="Arial"/>
        </w:rPr>
      </w:pPr>
    </w:p>
    <w:p w14:paraId="669D4055" w14:textId="771F1356" w:rsidR="00AA3D36" w:rsidRPr="002A5974" w:rsidRDefault="00720E5E" w:rsidP="00B2292B">
      <w:pPr>
        <w:spacing w:after="0" w:line="276" w:lineRule="auto"/>
        <w:rPr>
          <w:rFonts w:ascii="Arial" w:hAnsi="Arial" w:cs="Arial"/>
        </w:rPr>
      </w:pPr>
      <w:r w:rsidRPr="002A5974">
        <w:rPr>
          <w:rFonts w:ascii="Arial" w:hAnsi="Arial" w:cs="Arial"/>
        </w:rPr>
        <w:t>T</w:t>
      </w:r>
      <w:r w:rsidR="00A542AB" w:rsidRPr="002A5974">
        <w:rPr>
          <w:rFonts w:ascii="Arial" w:hAnsi="Arial" w:cs="Arial"/>
        </w:rPr>
        <w:t xml:space="preserve">his document </w:t>
      </w:r>
      <w:r w:rsidR="0013367C" w:rsidRPr="002A5974">
        <w:rPr>
          <w:rFonts w:ascii="Arial" w:hAnsi="Arial" w:cs="Arial"/>
        </w:rPr>
        <w:t xml:space="preserve">allows bidders to submit all the required information and be evaluated fairly and equally against the Essential, Capability and Commercial Criteria. </w:t>
      </w:r>
      <w:r w:rsidR="0071432C">
        <w:rPr>
          <w:rFonts w:ascii="Arial" w:hAnsi="Arial" w:cs="Arial"/>
        </w:rPr>
        <w:t>B</w:t>
      </w:r>
      <w:r w:rsidR="0013367C" w:rsidRPr="002A5974">
        <w:rPr>
          <w:rFonts w:ascii="Arial" w:hAnsi="Arial" w:cs="Arial"/>
        </w:rPr>
        <w:t>idders may also be required to submit suppor</w:t>
      </w:r>
      <w:r w:rsidR="0071432C">
        <w:rPr>
          <w:rFonts w:ascii="Arial" w:hAnsi="Arial" w:cs="Arial"/>
        </w:rPr>
        <w:t>ting documentation. Further instructions</w:t>
      </w:r>
      <w:r w:rsidR="0013367C" w:rsidRPr="002A5974">
        <w:rPr>
          <w:rFonts w:ascii="Arial" w:hAnsi="Arial" w:cs="Arial"/>
        </w:rPr>
        <w:t xml:space="preserve"> can be found within the </w:t>
      </w:r>
      <w:r w:rsidR="001271E1" w:rsidRPr="002A5974">
        <w:rPr>
          <w:rFonts w:ascii="Arial" w:hAnsi="Arial" w:cs="Arial"/>
        </w:rPr>
        <w:t>document in Part 3 of this pack.</w:t>
      </w:r>
    </w:p>
    <w:p w14:paraId="39B9E242" w14:textId="77777777" w:rsidR="00AA3D36" w:rsidRPr="002A5974" w:rsidRDefault="00AA3D36" w:rsidP="00B2292B">
      <w:pPr>
        <w:spacing w:after="0" w:line="276" w:lineRule="auto"/>
        <w:rPr>
          <w:rFonts w:ascii="Arial" w:hAnsi="Arial" w:cs="Arial"/>
        </w:rPr>
      </w:pPr>
    </w:p>
    <w:p w14:paraId="7EB0DCAE" w14:textId="38528EFB" w:rsidR="00E71899" w:rsidRPr="002A5974" w:rsidRDefault="00EA61A5" w:rsidP="00B2292B">
      <w:pPr>
        <w:spacing w:after="0" w:line="276" w:lineRule="auto"/>
        <w:rPr>
          <w:rFonts w:ascii="Arial" w:hAnsi="Arial" w:cs="Arial"/>
        </w:rPr>
      </w:pPr>
      <w:r w:rsidRPr="002A5974">
        <w:rPr>
          <w:rFonts w:ascii="Arial" w:hAnsi="Arial" w:cs="Arial"/>
        </w:rPr>
        <w:lastRenderedPageBreak/>
        <w:t xml:space="preserve">Bids can be submitted </w:t>
      </w:r>
      <w:r w:rsidR="0010125C" w:rsidRPr="002A5974">
        <w:rPr>
          <w:rFonts w:ascii="Arial" w:hAnsi="Arial" w:cs="Arial"/>
        </w:rPr>
        <w:t>by either:</w:t>
      </w:r>
    </w:p>
    <w:p w14:paraId="620EEBEE" w14:textId="49527EF0" w:rsidR="00E24A7F" w:rsidRDefault="00E24A7F" w:rsidP="00B2292B">
      <w:pPr>
        <w:spacing w:after="0" w:line="276" w:lineRule="auto"/>
        <w:rPr>
          <w:rFonts w:ascii="Arial" w:hAnsi="Arial" w:cs="Arial"/>
        </w:rPr>
      </w:pPr>
    </w:p>
    <w:p w14:paraId="7CDC9FCA" w14:textId="14561683" w:rsidR="00751B5D" w:rsidRPr="00751B5D" w:rsidRDefault="00751B5D" w:rsidP="00B2292B">
      <w:pPr>
        <w:spacing w:after="0" w:line="276" w:lineRule="auto"/>
        <w:rPr>
          <w:rFonts w:ascii="Arial" w:hAnsi="Arial" w:cs="Arial"/>
          <w:b/>
        </w:rPr>
      </w:pPr>
      <w:r w:rsidRPr="00751B5D">
        <w:rPr>
          <w:rFonts w:ascii="Arial" w:hAnsi="Arial" w:cs="Arial"/>
          <w:b/>
        </w:rPr>
        <w:t>Electronic Submission via ProSave</w:t>
      </w:r>
    </w:p>
    <w:p w14:paraId="4DB34AD6" w14:textId="042FA12C" w:rsidR="00751B5D" w:rsidRDefault="00751B5D">
      <w:pPr>
        <w:pStyle w:val="ListParagraph"/>
        <w:numPr>
          <w:ilvl w:val="0"/>
          <w:numId w:val="2"/>
        </w:numPr>
        <w:spacing w:after="0" w:line="276" w:lineRule="auto"/>
        <w:ind w:left="360"/>
        <w:rPr>
          <w:rFonts w:ascii="Arial" w:hAnsi="Arial" w:cs="Arial"/>
        </w:rPr>
      </w:pPr>
      <w:r w:rsidRPr="00751B5D">
        <w:rPr>
          <w:rFonts w:ascii="Arial" w:hAnsi="Arial" w:cs="Arial"/>
        </w:rPr>
        <w:t>Submit your response in accordance</w:t>
      </w:r>
      <w:r>
        <w:rPr>
          <w:rFonts w:ascii="Arial" w:hAnsi="Arial" w:cs="Arial"/>
        </w:rPr>
        <w:t xml:space="preserve"> with the guidance provided in the below document:</w:t>
      </w:r>
    </w:p>
    <w:p w14:paraId="3246C5D7" w14:textId="600CEBC4" w:rsidR="00751B5D" w:rsidRPr="00751B5D" w:rsidRDefault="00D22C91" w:rsidP="00751B5D">
      <w:pPr>
        <w:spacing w:after="0" w:line="276" w:lineRule="auto"/>
        <w:rPr>
          <w:rFonts w:ascii="Arial" w:hAnsi="Arial" w:cs="Arial"/>
        </w:rPr>
      </w:pPr>
      <w:r>
        <w:rPr>
          <w:rFonts w:ascii="Arial" w:hAnsi="Arial" w:cs="Arial"/>
        </w:rPr>
        <w:object w:dxaOrig="1536" w:dyaOrig="996" w14:anchorId="6ABDA4E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4pt;height:49.45pt" o:ole="">
            <v:imagedata r:id="rId12" o:title=""/>
          </v:shape>
          <o:OLEObject Type="Embed" ProgID="PowerPoint.Show.12" ShapeID="_x0000_i1025" DrawAspect="Icon" ObjectID="_1832740273" r:id="rId13"/>
        </w:object>
      </w:r>
    </w:p>
    <w:p w14:paraId="507C4450" w14:textId="5F28C15D" w:rsidR="007B0035" w:rsidRPr="00344C99" w:rsidRDefault="007B0035" w:rsidP="007B0035">
      <w:pPr>
        <w:spacing w:after="0" w:line="276" w:lineRule="auto"/>
        <w:rPr>
          <w:rFonts w:ascii="Gill Sans MT" w:hAnsi="Gill Sans MT" w:cs="Arial"/>
          <w:b/>
        </w:rPr>
      </w:pPr>
      <w:r w:rsidRPr="00344C99">
        <w:rPr>
          <w:rFonts w:ascii="Gill Sans MT" w:hAnsi="Gill Sans MT" w:cs="Arial"/>
          <w:b/>
        </w:rPr>
        <w:t>Electronic Submission via Email: N</w:t>
      </w:r>
      <w:r w:rsidR="00D76F86">
        <w:rPr>
          <w:rFonts w:ascii="Gill Sans MT" w:hAnsi="Gill Sans MT" w:cs="Arial"/>
          <w:b/>
        </w:rPr>
        <w:t xml:space="preserve">ot </w:t>
      </w:r>
      <w:r w:rsidRPr="00344C99">
        <w:rPr>
          <w:rFonts w:ascii="Gill Sans MT" w:hAnsi="Gill Sans MT" w:cs="Arial"/>
          <w:b/>
        </w:rPr>
        <w:t>A</w:t>
      </w:r>
      <w:r w:rsidR="00D76F86">
        <w:rPr>
          <w:rFonts w:ascii="Gill Sans MT" w:hAnsi="Gill Sans MT" w:cs="Arial"/>
          <w:b/>
        </w:rPr>
        <w:t>pplicable.</w:t>
      </w:r>
    </w:p>
    <w:p w14:paraId="75340E83" w14:textId="0B402C22" w:rsidR="00751B5D" w:rsidRPr="00751B5D" w:rsidRDefault="00751B5D" w:rsidP="00751B5D">
      <w:pPr>
        <w:spacing w:after="0" w:line="276" w:lineRule="auto"/>
        <w:rPr>
          <w:rFonts w:ascii="Arial" w:hAnsi="Arial" w:cs="Arial"/>
        </w:rPr>
      </w:pPr>
    </w:p>
    <w:p w14:paraId="1348D408" w14:textId="012EC81E" w:rsidR="008216A5" w:rsidRPr="002A5974" w:rsidRDefault="008216A5" w:rsidP="00B2292B">
      <w:pPr>
        <w:spacing w:after="0" w:line="276" w:lineRule="auto"/>
        <w:rPr>
          <w:rFonts w:ascii="Arial" w:hAnsi="Arial" w:cs="Arial"/>
        </w:rPr>
      </w:pPr>
      <w:r w:rsidRPr="002A5974">
        <w:rPr>
          <w:rFonts w:ascii="Arial" w:hAnsi="Arial" w:cs="Arial"/>
          <w:b/>
        </w:rPr>
        <w:t>Paper Submission</w:t>
      </w:r>
    </w:p>
    <w:p w14:paraId="17C177F4" w14:textId="0B1A45B1" w:rsidR="008216A5" w:rsidRPr="002A5974" w:rsidRDefault="007B0035">
      <w:pPr>
        <w:pStyle w:val="ListParagraph"/>
        <w:numPr>
          <w:ilvl w:val="0"/>
          <w:numId w:val="11"/>
        </w:numPr>
        <w:spacing w:after="0" w:line="276" w:lineRule="auto"/>
        <w:rPr>
          <w:rFonts w:ascii="Arial" w:hAnsi="Arial" w:cs="Arial"/>
        </w:rPr>
      </w:pPr>
      <w:r>
        <w:rPr>
          <w:rFonts w:ascii="Arial" w:hAnsi="Arial" w:cs="Arial"/>
        </w:rPr>
        <w:t>P</w:t>
      </w:r>
      <w:r w:rsidR="0010125C" w:rsidRPr="002A5974">
        <w:rPr>
          <w:rFonts w:ascii="Arial" w:hAnsi="Arial" w:cs="Arial"/>
        </w:rPr>
        <w:t xml:space="preserve">aper copies </w:t>
      </w:r>
      <w:r w:rsidR="008216A5" w:rsidRPr="002A5974">
        <w:rPr>
          <w:rFonts w:ascii="Arial" w:hAnsi="Arial" w:cs="Arial"/>
        </w:rPr>
        <w:t>submitted on headed paper</w:t>
      </w:r>
      <w:r w:rsidR="0010125C" w:rsidRPr="002A5974">
        <w:rPr>
          <w:rFonts w:ascii="Arial" w:hAnsi="Arial" w:cs="Arial"/>
        </w:rPr>
        <w:t xml:space="preserve"> to</w:t>
      </w:r>
      <w:r w:rsidR="008216A5" w:rsidRPr="002A5974">
        <w:rPr>
          <w:rFonts w:ascii="Arial" w:hAnsi="Arial" w:cs="Arial"/>
        </w:rPr>
        <w:t xml:space="preserve"> </w:t>
      </w:r>
      <w:r w:rsidR="000A0B64" w:rsidRPr="000A0B64">
        <w:rPr>
          <w:rFonts w:ascii="Arial" w:hAnsi="Arial" w:cs="Arial"/>
        </w:rPr>
        <w:t>Afghanistan Country Office, Qalai- e-</w:t>
      </w:r>
      <w:proofErr w:type="spellStart"/>
      <w:r w:rsidR="000A0B64" w:rsidRPr="000A0B64">
        <w:rPr>
          <w:rFonts w:ascii="Arial" w:hAnsi="Arial" w:cs="Arial"/>
        </w:rPr>
        <w:t>Fatullah</w:t>
      </w:r>
      <w:proofErr w:type="spellEnd"/>
      <w:r w:rsidR="000A0B64" w:rsidRPr="000A0B64">
        <w:rPr>
          <w:rFonts w:ascii="Arial" w:hAnsi="Arial" w:cs="Arial"/>
        </w:rPr>
        <w:t xml:space="preserve">, </w:t>
      </w:r>
      <w:proofErr w:type="spellStart"/>
      <w:r w:rsidR="000A0B64" w:rsidRPr="000A0B64">
        <w:rPr>
          <w:rFonts w:ascii="Arial" w:hAnsi="Arial" w:cs="Arial"/>
        </w:rPr>
        <w:t>Strret</w:t>
      </w:r>
      <w:proofErr w:type="spellEnd"/>
      <w:r w:rsidR="000A0B64" w:rsidRPr="000A0B64">
        <w:rPr>
          <w:rFonts w:ascii="Arial" w:hAnsi="Arial" w:cs="Arial"/>
        </w:rPr>
        <w:t xml:space="preserve"> 5, House 586, Kabul, Afghanistan</w:t>
      </w:r>
    </w:p>
    <w:p w14:paraId="74237F43" w14:textId="75C7191D" w:rsidR="008216A5" w:rsidRPr="002A5974" w:rsidRDefault="008216A5">
      <w:pPr>
        <w:pStyle w:val="ListParagraph"/>
        <w:numPr>
          <w:ilvl w:val="0"/>
          <w:numId w:val="11"/>
        </w:numPr>
        <w:spacing w:after="0" w:line="276" w:lineRule="auto"/>
        <w:rPr>
          <w:rFonts w:ascii="Arial" w:hAnsi="Arial" w:cs="Arial"/>
        </w:rPr>
      </w:pPr>
      <w:r w:rsidRPr="002A5974">
        <w:rPr>
          <w:rFonts w:ascii="Arial" w:hAnsi="Arial" w:cs="Arial"/>
        </w:rPr>
        <w:t>Bids should be submitted in a single sealed envelope addressed</w:t>
      </w:r>
      <w:r w:rsidR="007B0035">
        <w:rPr>
          <w:rFonts w:ascii="Arial" w:hAnsi="Arial" w:cs="Arial"/>
        </w:rPr>
        <w:t>,</w:t>
      </w:r>
      <w:r w:rsidRPr="002A5974">
        <w:rPr>
          <w:rFonts w:ascii="Arial" w:hAnsi="Arial" w:cs="Arial"/>
        </w:rPr>
        <w:t xml:space="preserve"> </w:t>
      </w:r>
      <w:r w:rsidR="007B0035" w:rsidRPr="007B0035">
        <w:rPr>
          <w:rFonts w:ascii="Arial" w:hAnsi="Arial" w:cs="Arial"/>
        </w:rPr>
        <w:t xml:space="preserve">Street # 05, Qalai </w:t>
      </w:r>
      <w:proofErr w:type="spellStart"/>
      <w:proofErr w:type="gramStart"/>
      <w:r w:rsidR="007B0035" w:rsidRPr="007B0035">
        <w:rPr>
          <w:rFonts w:ascii="Arial" w:hAnsi="Arial" w:cs="Arial"/>
        </w:rPr>
        <w:t>Fatullah</w:t>
      </w:r>
      <w:proofErr w:type="spellEnd"/>
      <w:r w:rsidR="007B0035" w:rsidRPr="007B0035">
        <w:rPr>
          <w:rFonts w:ascii="Arial" w:hAnsi="Arial" w:cs="Arial"/>
        </w:rPr>
        <w:t xml:space="preserve"> ,</w:t>
      </w:r>
      <w:proofErr w:type="gramEnd"/>
      <w:r w:rsidR="007B0035" w:rsidRPr="007B0035">
        <w:rPr>
          <w:rFonts w:ascii="Arial" w:hAnsi="Arial" w:cs="Arial"/>
        </w:rPr>
        <w:t xml:space="preserve"> Kabul Afghanistan</w:t>
      </w:r>
    </w:p>
    <w:p w14:paraId="10D63351" w14:textId="54CE3630" w:rsidR="008216A5" w:rsidRPr="002A5974" w:rsidRDefault="008216A5">
      <w:pPr>
        <w:pStyle w:val="ListParagraph"/>
        <w:numPr>
          <w:ilvl w:val="0"/>
          <w:numId w:val="11"/>
        </w:numPr>
        <w:spacing w:after="0" w:line="276" w:lineRule="auto"/>
        <w:rPr>
          <w:rFonts w:ascii="Arial" w:hAnsi="Arial" w:cs="Arial"/>
        </w:rPr>
      </w:pPr>
      <w:r w:rsidRPr="002A5974">
        <w:rPr>
          <w:rFonts w:ascii="Arial" w:hAnsi="Arial" w:cs="Arial"/>
        </w:rPr>
        <w:t xml:space="preserve">The envelope should clearly indicate the Invitation to tender reference number </w:t>
      </w:r>
      <w:r w:rsidRPr="00F9231C">
        <w:rPr>
          <w:rFonts w:ascii="Arial" w:hAnsi="Arial" w:cs="Arial"/>
        </w:rPr>
        <w:t>(</w:t>
      </w:r>
      <w:r w:rsidR="00F9231C" w:rsidRPr="00F9231C">
        <w:rPr>
          <w:rFonts w:ascii="Arial" w:hAnsi="Arial" w:cs="Arial"/>
          <w:highlight w:val="cyan"/>
        </w:rPr>
        <w:t>ITT-AFG- KBL-2026- PR661099</w:t>
      </w:r>
      <w:r w:rsidR="00F902A9" w:rsidRPr="00F9231C">
        <w:rPr>
          <w:rFonts w:ascii="Arial" w:hAnsi="Arial" w:cs="Arial"/>
        </w:rPr>
        <w:t>)</w:t>
      </w:r>
      <w:r w:rsidR="00F902A9" w:rsidRPr="002A5974">
        <w:rPr>
          <w:rFonts w:ascii="Arial" w:hAnsi="Arial" w:cs="Arial"/>
        </w:rPr>
        <w:t xml:space="preserve"> but</w:t>
      </w:r>
      <w:r w:rsidRPr="002A5974">
        <w:rPr>
          <w:rFonts w:ascii="Arial" w:hAnsi="Arial" w:cs="Arial"/>
        </w:rPr>
        <w:t xml:space="preserve"> contain no other details relating to the bid</w:t>
      </w:r>
      <w:r w:rsidR="0010125C" w:rsidRPr="002A5974">
        <w:rPr>
          <w:rFonts w:ascii="Arial" w:hAnsi="Arial" w:cs="Arial"/>
        </w:rPr>
        <w:t xml:space="preserve"> or the </w:t>
      </w:r>
      <w:r w:rsidR="00F902A9" w:rsidRPr="002A5974">
        <w:rPr>
          <w:rFonts w:ascii="Arial" w:hAnsi="Arial" w:cs="Arial"/>
        </w:rPr>
        <w:t>bidder’s</w:t>
      </w:r>
      <w:r w:rsidR="0010125C" w:rsidRPr="002A5974">
        <w:rPr>
          <w:rFonts w:ascii="Arial" w:hAnsi="Arial" w:cs="Arial"/>
        </w:rPr>
        <w:t xml:space="preserve"> name.</w:t>
      </w:r>
    </w:p>
    <w:p w14:paraId="0A80C798" w14:textId="1A2FEF1D" w:rsidR="008216A5" w:rsidRPr="002A5974" w:rsidRDefault="008216A5">
      <w:pPr>
        <w:pStyle w:val="ListParagraph"/>
        <w:numPr>
          <w:ilvl w:val="0"/>
          <w:numId w:val="11"/>
        </w:numPr>
        <w:spacing w:after="0" w:line="276" w:lineRule="auto"/>
        <w:rPr>
          <w:rFonts w:ascii="Arial" w:hAnsi="Arial" w:cs="Arial"/>
        </w:rPr>
      </w:pPr>
      <w:r w:rsidRPr="002A5974">
        <w:rPr>
          <w:rFonts w:ascii="Arial" w:hAnsi="Arial" w:cs="Arial"/>
        </w:rPr>
        <w:t xml:space="preserve">All </w:t>
      </w:r>
      <w:r w:rsidR="0010125C" w:rsidRPr="002A5974">
        <w:rPr>
          <w:rFonts w:ascii="Arial" w:hAnsi="Arial" w:cs="Arial"/>
        </w:rPr>
        <w:t xml:space="preserve">supporting </w:t>
      </w:r>
      <w:r w:rsidR="001271E1" w:rsidRPr="002A5974">
        <w:rPr>
          <w:rFonts w:ascii="Arial" w:hAnsi="Arial" w:cs="Arial"/>
        </w:rPr>
        <w:t xml:space="preserve">documentation should be </w:t>
      </w:r>
      <w:r w:rsidR="0010125C" w:rsidRPr="002A5974">
        <w:rPr>
          <w:rFonts w:ascii="Arial" w:hAnsi="Arial" w:cs="Arial"/>
        </w:rPr>
        <w:t>labelled and grouped</w:t>
      </w:r>
      <w:r w:rsidR="001271E1" w:rsidRPr="002A5974">
        <w:rPr>
          <w:rFonts w:ascii="Arial" w:hAnsi="Arial" w:cs="Arial"/>
        </w:rPr>
        <w:t xml:space="preserve"> together</w:t>
      </w:r>
      <w:r w:rsidR="0010125C" w:rsidRPr="002A5974">
        <w:rPr>
          <w:rFonts w:ascii="Arial" w:hAnsi="Arial" w:cs="Arial"/>
        </w:rPr>
        <w:t xml:space="preserve"> (</w:t>
      </w:r>
      <w:r w:rsidR="001271E1" w:rsidRPr="002A5974">
        <w:rPr>
          <w:rFonts w:ascii="Arial" w:hAnsi="Arial" w:cs="Arial"/>
        </w:rPr>
        <w:t>individual envelopes, stapled etc</w:t>
      </w:r>
      <w:r w:rsidR="0010125C" w:rsidRPr="002A5974">
        <w:rPr>
          <w:rFonts w:ascii="Arial" w:hAnsi="Arial" w:cs="Arial"/>
        </w:rPr>
        <w:t>)</w:t>
      </w:r>
      <w:r w:rsidR="001271E1" w:rsidRPr="002A5974">
        <w:rPr>
          <w:rFonts w:ascii="Arial" w:hAnsi="Arial" w:cs="Arial"/>
        </w:rPr>
        <w:t>, and then included in a single sealed envelope as per the above.</w:t>
      </w:r>
    </w:p>
    <w:p w14:paraId="750E2C48" w14:textId="77777777" w:rsidR="001271E1" w:rsidRPr="002A5974" w:rsidRDefault="001271E1" w:rsidP="00B2292B">
      <w:pPr>
        <w:spacing w:after="0" w:line="276" w:lineRule="auto"/>
        <w:rPr>
          <w:rFonts w:ascii="Arial" w:hAnsi="Arial" w:cs="Arial"/>
        </w:rPr>
      </w:pPr>
    </w:p>
    <w:p w14:paraId="08C33198" w14:textId="57255FC4" w:rsidR="00C81C3E" w:rsidRPr="002A5974" w:rsidRDefault="00B2292B" w:rsidP="00B2292B">
      <w:pPr>
        <w:pStyle w:val="Heading3"/>
        <w:rPr>
          <w:rFonts w:ascii="Arial" w:hAnsi="Arial" w:cs="Arial"/>
          <w:b/>
          <w:color w:val="auto"/>
          <w:sz w:val="22"/>
          <w:szCs w:val="22"/>
        </w:rPr>
      </w:pPr>
      <w:r w:rsidRPr="002A5974">
        <w:rPr>
          <w:rFonts w:ascii="Arial" w:hAnsi="Arial" w:cs="Arial"/>
          <w:b/>
          <w:color w:val="auto"/>
          <w:sz w:val="22"/>
          <w:szCs w:val="22"/>
        </w:rPr>
        <w:t xml:space="preserve">6.4 </w:t>
      </w:r>
      <w:r w:rsidR="00681375" w:rsidRPr="002A5974">
        <w:rPr>
          <w:rFonts w:ascii="Arial" w:hAnsi="Arial" w:cs="Arial"/>
          <w:b/>
          <w:color w:val="auto"/>
          <w:sz w:val="22"/>
          <w:szCs w:val="22"/>
        </w:rPr>
        <w:t>CLOSING DATE FOR BID SUBMISSION</w:t>
      </w:r>
    </w:p>
    <w:p w14:paraId="4352527C" w14:textId="77777777" w:rsidR="00AA3D36" w:rsidRPr="002A5974" w:rsidRDefault="00AA3D36" w:rsidP="00B2292B">
      <w:pPr>
        <w:spacing w:after="0"/>
        <w:ind w:left="1"/>
        <w:rPr>
          <w:rFonts w:ascii="Arial" w:hAnsi="Arial" w:cs="Arial"/>
        </w:rPr>
      </w:pPr>
    </w:p>
    <w:p w14:paraId="2150EC93" w14:textId="109A4264" w:rsidR="001271E1" w:rsidRPr="002A5974" w:rsidRDefault="00C81C3E" w:rsidP="00B2292B">
      <w:pPr>
        <w:spacing w:after="0" w:line="276" w:lineRule="auto"/>
        <w:rPr>
          <w:rFonts w:ascii="Arial" w:hAnsi="Arial" w:cs="Arial"/>
          <w:b/>
        </w:rPr>
      </w:pPr>
      <w:r w:rsidRPr="002A5974">
        <w:rPr>
          <w:rFonts w:ascii="Arial" w:hAnsi="Arial" w:cs="Arial"/>
        </w:rPr>
        <w:t xml:space="preserve">Your </w:t>
      </w:r>
      <w:r w:rsidR="008216A5" w:rsidRPr="002A5974">
        <w:rPr>
          <w:rFonts w:ascii="Arial" w:hAnsi="Arial" w:cs="Arial"/>
        </w:rPr>
        <w:t xml:space="preserve">bid </w:t>
      </w:r>
      <w:r w:rsidRPr="002A5974">
        <w:rPr>
          <w:rFonts w:ascii="Arial" w:hAnsi="Arial" w:cs="Arial"/>
        </w:rPr>
        <w:t xml:space="preserve">must be </w:t>
      </w:r>
      <w:r w:rsidR="001271E1" w:rsidRPr="002A5974">
        <w:rPr>
          <w:rFonts w:ascii="Arial" w:hAnsi="Arial" w:cs="Arial"/>
        </w:rPr>
        <w:t>received</w:t>
      </w:r>
      <w:r w:rsidRPr="002A5974">
        <w:rPr>
          <w:rFonts w:ascii="Arial" w:hAnsi="Arial" w:cs="Arial"/>
        </w:rPr>
        <w:t>, no later than</w:t>
      </w:r>
      <w:r w:rsidR="00BF74AE">
        <w:rPr>
          <w:rFonts w:ascii="Arial" w:hAnsi="Arial" w:cs="Arial"/>
        </w:rPr>
        <w:t xml:space="preserve"> </w:t>
      </w:r>
      <w:r w:rsidR="00BF74AE" w:rsidRPr="00FF79E0">
        <w:rPr>
          <w:rFonts w:ascii="Arial" w:hAnsi="Arial" w:cs="Arial"/>
          <w:b/>
          <w:bCs/>
          <w:highlight w:val="cyan"/>
        </w:rPr>
        <w:t xml:space="preserve">08:00 AM to </w:t>
      </w:r>
      <w:r w:rsidR="00FF79E0" w:rsidRPr="00FF79E0">
        <w:rPr>
          <w:rFonts w:ascii="Arial" w:hAnsi="Arial" w:cs="Arial"/>
          <w:b/>
          <w:bCs/>
          <w:highlight w:val="cyan"/>
        </w:rPr>
        <w:t>2</w:t>
      </w:r>
      <w:r w:rsidR="00BF74AE" w:rsidRPr="00FF79E0">
        <w:rPr>
          <w:rFonts w:ascii="Arial" w:hAnsi="Arial" w:cs="Arial"/>
          <w:b/>
          <w:bCs/>
          <w:highlight w:val="cyan"/>
        </w:rPr>
        <w:t>:</w:t>
      </w:r>
      <w:r w:rsidR="00FF79E0" w:rsidRPr="00FF79E0">
        <w:rPr>
          <w:rFonts w:ascii="Arial" w:hAnsi="Arial" w:cs="Arial"/>
          <w:b/>
          <w:bCs/>
          <w:highlight w:val="cyan"/>
        </w:rPr>
        <w:t>3</w:t>
      </w:r>
      <w:r w:rsidR="00BF74AE" w:rsidRPr="00FF79E0">
        <w:rPr>
          <w:rFonts w:ascii="Arial" w:hAnsi="Arial" w:cs="Arial"/>
          <w:b/>
          <w:bCs/>
          <w:highlight w:val="cyan"/>
        </w:rPr>
        <w:t xml:space="preserve">0 PM </w:t>
      </w:r>
      <w:r w:rsidRPr="00FF79E0">
        <w:rPr>
          <w:rFonts w:ascii="Arial" w:hAnsi="Arial" w:cs="Arial"/>
          <w:b/>
          <w:bCs/>
          <w:highlight w:val="cyan"/>
        </w:rPr>
        <w:t xml:space="preserve"> </w:t>
      </w:r>
      <w:r w:rsidR="000B1AFE" w:rsidRPr="00FF79E0">
        <w:rPr>
          <w:rFonts w:ascii="Arial" w:hAnsi="Arial" w:cs="Arial"/>
          <w:b/>
          <w:bCs/>
          <w:highlight w:val="cyan"/>
        </w:rPr>
        <w:t>01</w:t>
      </w:r>
      <w:r w:rsidR="000B1AFE" w:rsidRPr="00FF79E0">
        <w:rPr>
          <w:rFonts w:ascii="Arial" w:hAnsi="Arial" w:cs="Arial"/>
          <w:b/>
          <w:bCs/>
          <w:highlight w:val="cyan"/>
          <w:vertAlign w:val="superscript"/>
        </w:rPr>
        <w:t>st</w:t>
      </w:r>
      <w:r w:rsidR="00F902A9" w:rsidRPr="00FF79E0">
        <w:rPr>
          <w:rFonts w:ascii="Arial" w:hAnsi="Arial" w:cs="Arial"/>
          <w:b/>
          <w:bCs/>
          <w:highlight w:val="cyan"/>
        </w:rPr>
        <w:t xml:space="preserve"> </w:t>
      </w:r>
      <w:r w:rsidR="000B1AFE" w:rsidRPr="00FF79E0">
        <w:rPr>
          <w:rFonts w:ascii="Arial" w:hAnsi="Arial" w:cs="Arial"/>
          <w:b/>
          <w:bCs/>
          <w:highlight w:val="cyan"/>
        </w:rPr>
        <w:t>March</w:t>
      </w:r>
      <w:r w:rsidR="00F902A9" w:rsidRPr="00FF79E0">
        <w:rPr>
          <w:rFonts w:ascii="Arial" w:hAnsi="Arial" w:cs="Arial"/>
          <w:b/>
          <w:bCs/>
          <w:highlight w:val="cyan"/>
        </w:rPr>
        <w:t xml:space="preserve"> 202</w:t>
      </w:r>
      <w:r w:rsidR="00D76F86" w:rsidRPr="00FF79E0">
        <w:rPr>
          <w:rFonts w:ascii="Arial" w:hAnsi="Arial" w:cs="Arial"/>
          <w:b/>
          <w:bCs/>
          <w:highlight w:val="cyan"/>
        </w:rPr>
        <w:t>6</w:t>
      </w:r>
    </w:p>
    <w:p w14:paraId="396ECF47" w14:textId="163A1F34" w:rsidR="00943010" w:rsidRPr="002A5974" w:rsidRDefault="001271E1" w:rsidP="00B2292B">
      <w:pPr>
        <w:spacing w:after="0" w:line="276" w:lineRule="auto"/>
        <w:rPr>
          <w:rFonts w:ascii="Arial" w:hAnsi="Arial" w:cs="Arial"/>
        </w:rPr>
      </w:pPr>
      <w:r w:rsidRPr="002A5974">
        <w:rPr>
          <w:rFonts w:ascii="Arial" w:hAnsi="Arial" w:cs="Arial"/>
        </w:rPr>
        <w:t xml:space="preserve">Bids must remain valid and open for consideration for a period of no less than </w:t>
      </w:r>
      <w:r w:rsidR="000B7F6B">
        <w:rPr>
          <w:rFonts w:ascii="Arial" w:hAnsi="Arial" w:cs="Arial"/>
        </w:rPr>
        <w:t>Two Years</w:t>
      </w:r>
      <w:r w:rsidR="00B17A8D" w:rsidRPr="002A5974">
        <w:rPr>
          <w:rFonts w:ascii="Arial" w:hAnsi="Arial" w:cs="Arial"/>
        </w:rPr>
        <w:t>.</w:t>
      </w:r>
    </w:p>
    <w:p w14:paraId="6B129A27" w14:textId="21177928" w:rsidR="00943010" w:rsidRDefault="00943010" w:rsidP="00B2292B">
      <w:pPr>
        <w:spacing w:after="0" w:line="276" w:lineRule="auto"/>
        <w:rPr>
          <w:rFonts w:ascii="Arial" w:hAnsi="Arial" w:cs="Arial"/>
        </w:rPr>
      </w:pPr>
    </w:p>
    <w:p w14:paraId="6C42BF05" w14:textId="42814826" w:rsidR="00D454E2" w:rsidRPr="002A5974" w:rsidRDefault="00B2292B" w:rsidP="00B2292B">
      <w:pPr>
        <w:pStyle w:val="Heading3"/>
        <w:rPr>
          <w:rFonts w:ascii="Arial" w:hAnsi="Arial" w:cs="Arial"/>
          <w:b/>
          <w:color w:val="auto"/>
          <w:sz w:val="22"/>
          <w:szCs w:val="22"/>
        </w:rPr>
      </w:pPr>
      <w:r w:rsidRPr="002A5974">
        <w:rPr>
          <w:rFonts w:ascii="Arial" w:hAnsi="Arial" w:cs="Arial"/>
          <w:b/>
          <w:color w:val="auto"/>
          <w:sz w:val="22"/>
          <w:szCs w:val="22"/>
        </w:rPr>
        <w:t xml:space="preserve">6.5 </w:t>
      </w:r>
      <w:r w:rsidR="00D454E2" w:rsidRPr="002A5974">
        <w:rPr>
          <w:rFonts w:ascii="Arial" w:hAnsi="Arial" w:cs="Arial"/>
          <w:b/>
          <w:color w:val="auto"/>
          <w:sz w:val="22"/>
          <w:szCs w:val="22"/>
        </w:rPr>
        <w:t>KEY CONTACTS</w:t>
      </w:r>
    </w:p>
    <w:p w14:paraId="57A701AD" w14:textId="77777777" w:rsidR="00AA3D36" w:rsidRPr="002A5974" w:rsidRDefault="00AA3D36" w:rsidP="00AA3D36">
      <w:pPr>
        <w:spacing w:after="0"/>
        <w:ind w:left="1"/>
        <w:rPr>
          <w:rFonts w:ascii="Arial" w:hAnsi="Arial" w:cs="Arial"/>
        </w:rPr>
      </w:pPr>
    </w:p>
    <w:p w14:paraId="3CF82230" w14:textId="22080402" w:rsidR="00943010" w:rsidRPr="002A5974" w:rsidRDefault="00757A22" w:rsidP="00A10490">
      <w:pPr>
        <w:spacing w:after="0" w:line="276" w:lineRule="auto"/>
        <w:rPr>
          <w:rFonts w:ascii="Arial" w:hAnsi="Arial" w:cs="Arial"/>
        </w:rPr>
      </w:pPr>
      <w:r w:rsidRPr="002A5974">
        <w:rPr>
          <w:rFonts w:ascii="Arial" w:hAnsi="Arial" w:cs="Arial"/>
        </w:rPr>
        <w:t>All questions relating to the tender should be sent via email to:</w:t>
      </w:r>
      <w:r w:rsidR="00943010" w:rsidRPr="002A5974">
        <w:rPr>
          <w:rFonts w:ascii="Arial" w:hAnsi="Arial" w:cs="Arial"/>
        </w:rPr>
        <w:t xml:space="preserve"> </w:t>
      </w:r>
    </w:p>
    <w:p w14:paraId="16446B33" w14:textId="5BEC413F" w:rsidR="00943010" w:rsidRPr="002A5974" w:rsidRDefault="00943010" w:rsidP="00A10490">
      <w:pPr>
        <w:spacing w:after="0" w:line="276" w:lineRule="auto"/>
        <w:rPr>
          <w:rFonts w:ascii="Arial" w:hAnsi="Arial" w:cs="Arial"/>
        </w:rPr>
      </w:pPr>
    </w:p>
    <w:tbl>
      <w:tblPr>
        <w:tblStyle w:val="PlainTable2"/>
        <w:tblW w:w="0" w:type="auto"/>
        <w:jc w:val="center"/>
        <w:tblLook w:val="04A0" w:firstRow="1" w:lastRow="0" w:firstColumn="1" w:lastColumn="0" w:noHBand="0" w:noVBand="1"/>
      </w:tblPr>
      <w:tblGrid>
        <w:gridCol w:w="4589"/>
        <w:gridCol w:w="3482"/>
      </w:tblGrid>
      <w:tr w:rsidR="00757A22" w:rsidRPr="002A5974" w14:paraId="4F640645" w14:textId="77777777" w:rsidTr="00160C08">
        <w:trPr>
          <w:cnfStyle w:val="100000000000" w:firstRow="1" w:lastRow="0" w:firstColumn="0" w:lastColumn="0" w:oddVBand="0" w:evenVBand="0" w:oddHBand="0" w:evenHBand="0" w:firstRowFirstColumn="0" w:firstRowLastColumn="0" w:lastRowFirstColumn="0" w:lastRowLastColumn="0"/>
          <w:trHeight w:val="286"/>
          <w:jc w:val="center"/>
        </w:trPr>
        <w:tc>
          <w:tcPr>
            <w:cnfStyle w:val="001000000000" w:firstRow="0" w:lastRow="0" w:firstColumn="1" w:lastColumn="0" w:oddVBand="0" w:evenVBand="0" w:oddHBand="0" w:evenHBand="0" w:firstRowFirstColumn="0" w:firstRowLastColumn="0" w:lastRowFirstColumn="0" w:lastRowLastColumn="0"/>
            <w:tcW w:w="4589" w:type="dxa"/>
            <w:tcBorders>
              <w:top w:val="single" w:sz="18" w:space="0" w:color="auto"/>
              <w:bottom w:val="single" w:sz="18" w:space="0" w:color="auto"/>
            </w:tcBorders>
            <w:shd w:val="clear" w:color="auto" w:fill="FF0000"/>
          </w:tcPr>
          <w:p w14:paraId="025F9312" w14:textId="00FD8811" w:rsidR="00757A22" w:rsidRPr="002A5974" w:rsidRDefault="00757A22" w:rsidP="001271E1">
            <w:pPr>
              <w:spacing w:after="0" w:line="276" w:lineRule="auto"/>
              <w:jc w:val="center"/>
              <w:rPr>
                <w:rFonts w:ascii="Arial" w:hAnsi="Arial" w:cs="Arial"/>
                <w:color w:val="FFFFFF" w:themeColor="background1"/>
              </w:rPr>
            </w:pPr>
            <w:r w:rsidRPr="002A5974">
              <w:rPr>
                <w:rFonts w:ascii="Arial" w:hAnsi="Arial" w:cs="Arial"/>
                <w:color w:val="FFFFFF" w:themeColor="background1"/>
              </w:rPr>
              <w:t>Name</w:t>
            </w:r>
          </w:p>
        </w:tc>
        <w:tc>
          <w:tcPr>
            <w:tcW w:w="3482" w:type="dxa"/>
            <w:tcBorders>
              <w:top w:val="single" w:sz="18" w:space="0" w:color="auto"/>
              <w:bottom w:val="single" w:sz="18" w:space="0" w:color="auto"/>
            </w:tcBorders>
            <w:shd w:val="clear" w:color="auto" w:fill="FF0000"/>
          </w:tcPr>
          <w:p w14:paraId="2799B93C" w14:textId="753C6A8E" w:rsidR="00757A22" w:rsidRPr="002A5974" w:rsidRDefault="00757A22" w:rsidP="001271E1">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FFFFFF" w:themeColor="background1"/>
              </w:rPr>
            </w:pPr>
            <w:r w:rsidRPr="002A5974">
              <w:rPr>
                <w:rFonts w:ascii="Arial" w:hAnsi="Arial" w:cs="Arial"/>
                <w:color w:val="FFFFFF" w:themeColor="background1"/>
              </w:rPr>
              <w:t>Email Address</w:t>
            </w:r>
          </w:p>
        </w:tc>
      </w:tr>
      <w:tr w:rsidR="00757A22" w:rsidRPr="002A5974" w14:paraId="41742DFB" w14:textId="77777777" w:rsidTr="00160C08">
        <w:trPr>
          <w:cnfStyle w:val="000000100000" w:firstRow="0" w:lastRow="0" w:firstColumn="0" w:lastColumn="0" w:oddVBand="0" w:evenVBand="0" w:oddHBand="1" w:evenHBand="0" w:firstRowFirstColumn="0" w:firstRowLastColumn="0" w:lastRowFirstColumn="0" w:lastRowLastColumn="0"/>
          <w:trHeight w:val="286"/>
          <w:jc w:val="center"/>
        </w:trPr>
        <w:tc>
          <w:tcPr>
            <w:cnfStyle w:val="001000000000" w:firstRow="0" w:lastRow="0" w:firstColumn="1" w:lastColumn="0" w:oddVBand="0" w:evenVBand="0" w:oddHBand="0" w:evenHBand="0" w:firstRowFirstColumn="0" w:firstRowLastColumn="0" w:lastRowFirstColumn="0" w:lastRowLastColumn="0"/>
            <w:tcW w:w="4589" w:type="dxa"/>
            <w:tcBorders>
              <w:top w:val="single" w:sz="18" w:space="0" w:color="auto"/>
            </w:tcBorders>
          </w:tcPr>
          <w:p w14:paraId="4B515CE2" w14:textId="140F62A7" w:rsidR="00757A22" w:rsidRPr="002A5974" w:rsidRDefault="00060D4C" w:rsidP="001271E1">
            <w:pPr>
              <w:spacing w:after="0" w:line="276" w:lineRule="auto"/>
              <w:jc w:val="center"/>
              <w:rPr>
                <w:rFonts w:ascii="Arial" w:hAnsi="Arial" w:cs="Arial"/>
                <w:b w:val="0"/>
              </w:rPr>
            </w:pPr>
            <w:r w:rsidRPr="00060D4C">
              <w:rPr>
                <w:rFonts w:ascii="Arial" w:hAnsi="Arial" w:cs="Arial"/>
                <w:b w:val="0"/>
              </w:rPr>
              <w:t>SCI Afghan Tender</w:t>
            </w:r>
          </w:p>
        </w:tc>
        <w:tc>
          <w:tcPr>
            <w:tcW w:w="3482" w:type="dxa"/>
            <w:tcBorders>
              <w:top w:val="single" w:sz="18" w:space="0" w:color="auto"/>
            </w:tcBorders>
          </w:tcPr>
          <w:p w14:paraId="0B651F73" w14:textId="1AE5E4C3" w:rsidR="00757A22" w:rsidRPr="002A5974" w:rsidRDefault="00060D4C" w:rsidP="001271E1">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hyperlink r:id="rId14" w:history="1">
              <w:r w:rsidRPr="006357E2">
                <w:rPr>
                  <w:rStyle w:val="Hyperlink"/>
                  <w:rFonts w:cs="Arial"/>
                </w:rPr>
                <w:t>AFG.Tenders@savethechildren.org</w:t>
              </w:r>
            </w:hyperlink>
            <w:r>
              <w:rPr>
                <w:rFonts w:ascii="Arial" w:hAnsi="Arial" w:cs="Arial"/>
              </w:rPr>
              <w:t xml:space="preserve"> </w:t>
            </w:r>
          </w:p>
        </w:tc>
      </w:tr>
    </w:tbl>
    <w:p w14:paraId="1814E862" w14:textId="77777777" w:rsidR="00943010" w:rsidRPr="002A5974" w:rsidRDefault="00943010" w:rsidP="00A10490">
      <w:pPr>
        <w:spacing w:after="0" w:line="276" w:lineRule="auto"/>
        <w:rPr>
          <w:rFonts w:ascii="Arial" w:hAnsi="Arial" w:cs="Arial"/>
        </w:rPr>
      </w:pPr>
    </w:p>
    <w:p w14:paraId="58C70A0D" w14:textId="77BA875A" w:rsidR="00943010" w:rsidRPr="002A5974" w:rsidRDefault="00E24A7F" w:rsidP="00A10490">
      <w:pPr>
        <w:spacing w:after="0" w:line="276" w:lineRule="auto"/>
        <w:rPr>
          <w:rFonts w:ascii="Arial" w:hAnsi="Arial" w:cs="Arial"/>
        </w:rPr>
      </w:pPr>
      <w:r w:rsidRPr="002A5974">
        <w:rPr>
          <w:rFonts w:ascii="Arial" w:hAnsi="Arial" w:cs="Arial"/>
        </w:rPr>
        <w:t xml:space="preserve">Please be advised local working hours are </w:t>
      </w:r>
      <w:r w:rsidR="00060D4C" w:rsidRPr="00060D4C">
        <w:rPr>
          <w:rFonts w:ascii="Arial" w:hAnsi="Arial" w:cs="Arial"/>
        </w:rPr>
        <w:t>08:00am – 04:00pm, Sunday - Thursday</w:t>
      </w:r>
      <w:r w:rsidRPr="002A5974">
        <w:rPr>
          <w:rFonts w:ascii="Arial" w:hAnsi="Arial" w:cs="Arial"/>
        </w:rPr>
        <w:t>.</w:t>
      </w:r>
      <w:r w:rsidR="001271E1" w:rsidRPr="002A5974">
        <w:rPr>
          <w:rFonts w:ascii="Arial" w:hAnsi="Arial" w:cs="Arial"/>
        </w:rPr>
        <w:t xml:space="preserve"> </w:t>
      </w:r>
      <w:r w:rsidR="00943010" w:rsidRPr="002A5974">
        <w:rPr>
          <w:rFonts w:ascii="Arial" w:hAnsi="Arial" w:cs="Arial"/>
        </w:rPr>
        <w:t xml:space="preserve">Please allow up to </w:t>
      </w:r>
      <w:r w:rsidR="00060D4C">
        <w:rPr>
          <w:rFonts w:ascii="Arial" w:hAnsi="Arial" w:cs="Arial"/>
        </w:rPr>
        <w:t>two</w:t>
      </w:r>
      <w:r w:rsidR="00943010" w:rsidRPr="002A5974">
        <w:rPr>
          <w:rFonts w:ascii="Arial" w:hAnsi="Arial" w:cs="Arial"/>
        </w:rPr>
        <w:t xml:space="preserve"> </w:t>
      </w:r>
      <w:r w:rsidR="001A714C" w:rsidRPr="002A5974">
        <w:rPr>
          <w:rFonts w:ascii="Arial" w:hAnsi="Arial" w:cs="Arial"/>
        </w:rPr>
        <w:t>days for a response.</w:t>
      </w:r>
    </w:p>
    <w:p w14:paraId="66D97142" w14:textId="77777777" w:rsidR="00943010" w:rsidRPr="002A5974" w:rsidRDefault="00943010" w:rsidP="00A10490">
      <w:pPr>
        <w:spacing w:after="0" w:line="276" w:lineRule="auto"/>
        <w:rPr>
          <w:rFonts w:ascii="Arial" w:hAnsi="Arial" w:cs="Arial"/>
        </w:rPr>
      </w:pPr>
    </w:p>
    <w:p w14:paraId="609ED9DE" w14:textId="48F54593" w:rsidR="00D454E2" w:rsidRPr="002A5974" w:rsidRDefault="00943010" w:rsidP="00623B2F">
      <w:pPr>
        <w:spacing w:after="0" w:line="276" w:lineRule="auto"/>
        <w:jc w:val="both"/>
        <w:rPr>
          <w:rFonts w:ascii="Arial" w:hAnsi="Arial" w:cs="Arial"/>
          <w:b/>
          <w:color w:val="FF0000"/>
        </w:rPr>
      </w:pPr>
      <w:r w:rsidRPr="002A5974">
        <w:rPr>
          <w:rFonts w:ascii="Arial" w:hAnsi="Arial" w:cs="Arial"/>
        </w:rPr>
        <w:t xml:space="preserve">Where the enquiry may have an impact on other </w:t>
      </w:r>
      <w:r w:rsidR="001271E1" w:rsidRPr="002A5974">
        <w:rPr>
          <w:rFonts w:ascii="Arial" w:hAnsi="Arial" w:cs="Arial"/>
        </w:rPr>
        <w:t>bidders</w:t>
      </w:r>
      <w:r w:rsidRPr="002A5974">
        <w:rPr>
          <w:rFonts w:ascii="Arial" w:hAnsi="Arial" w:cs="Arial"/>
        </w:rPr>
        <w:t xml:space="preserve"> within the process, Save the Children will notify all other </w:t>
      </w:r>
      <w:r w:rsidR="00681375" w:rsidRPr="002A5974">
        <w:rPr>
          <w:rFonts w:ascii="Arial" w:hAnsi="Arial" w:cs="Arial"/>
        </w:rPr>
        <w:t>Bidders</w:t>
      </w:r>
      <w:r w:rsidRPr="002A5974">
        <w:rPr>
          <w:rFonts w:ascii="Arial" w:hAnsi="Arial" w:cs="Arial"/>
        </w:rPr>
        <w:t xml:space="preserve"> to maintain a fair and transparent process.</w:t>
      </w:r>
      <w:r w:rsidR="000B7F6B">
        <w:rPr>
          <w:rFonts w:ascii="Arial" w:hAnsi="Arial" w:cs="Arial"/>
        </w:rPr>
        <w:t xml:space="preserve"> </w:t>
      </w:r>
      <w:r w:rsidR="000B3202" w:rsidRPr="000B3202">
        <w:rPr>
          <w:rFonts w:ascii="Arial" w:hAnsi="Arial" w:cs="Arial"/>
        </w:rPr>
        <w:t xml:space="preserve">All queries received from prospective bidders will be compiled, and detailed responses with adequate clarity will be issued through </w:t>
      </w:r>
      <w:r w:rsidR="000B3202" w:rsidRPr="000B3202">
        <w:rPr>
          <w:rFonts w:ascii="Arial" w:hAnsi="Arial" w:cs="Arial"/>
          <w:b/>
          <w:bCs/>
        </w:rPr>
        <w:t>Clarification No. 1</w:t>
      </w:r>
      <w:r w:rsidR="000B3202" w:rsidRPr="000B3202">
        <w:rPr>
          <w:rFonts w:ascii="Arial" w:hAnsi="Arial" w:cs="Arial"/>
        </w:rPr>
        <w:t>. Clarification No. 1 will be published on the ACBAR website, where the original announcement was initially posted, after the closing date for the receipt of quotations.</w:t>
      </w:r>
      <w:r w:rsidR="00D454E2" w:rsidRPr="002A5974">
        <w:rPr>
          <w:rFonts w:ascii="Arial" w:hAnsi="Arial" w:cs="Arial"/>
          <w:color w:val="FF0000"/>
        </w:rPr>
        <w:br w:type="page"/>
      </w:r>
    </w:p>
    <w:p w14:paraId="0C37CFE9" w14:textId="19E75EB4" w:rsidR="00B2292B" w:rsidRPr="002A5974" w:rsidRDefault="00B2292B" w:rsidP="00B2292B">
      <w:pPr>
        <w:pStyle w:val="Heading1"/>
        <w:jc w:val="center"/>
        <w:rPr>
          <w:rFonts w:ascii="Arial" w:hAnsi="Arial" w:cs="Arial"/>
          <w:b/>
          <w:color w:val="auto"/>
          <w:sz w:val="28"/>
        </w:rPr>
      </w:pPr>
      <w:r w:rsidRPr="002A5974">
        <w:rPr>
          <w:rFonts w:ascii="Arial" w:hAnsi="Arial" w:cs="Arial"/>
          <w:b/>
          <w:color w:val="auto"/>
          <w:sz w:val="28"/>
        </w:rPr>
        <w:lastRenderedPageBreak/>
        <w:t>PART 2 – CORE REQUIREMENTS &amp; SPECIFICATIONS</w:t>
      </w:r>
    </w:p>
    <w:p w14:paraId="4F0197D8" w14:textId="2925065F" w:rsidR="00B2292B" w:rsidRPr="002A5974" w:rsidRDefault="00B2292B" w:rsidP="00B2292B">
      <w:pPr>
        <w:rPr>
          <w:rFonts w:ascii="Arial" w:hAnsi="Arial" w:cs="Arial"/>
        </w:rPr>
      </w:pPr>
    </w:p>
    <w:p w14:paraId="4B68964E" w14:textId="77777777" w:rsidR="00B2292B" w:rsidRDefault="00B2292B">
      <w:pPr>
        <w:pStyle w:val="ListParagraph"/>
        <w:numPr>
          <w:ilvl w:val="0"/>
          <w:numId w:val="7"/>
        </w:numPr>
        <w:spacing w:before="100" w:beforeAutospacing="1" w:line="276" w:lineRule="auto"/>
        <w:rPr>
          <w:rFonts w:ascii="Arial" w:hAnsi="Arial" w:cs="Arial"/>
          <w:b/>
          <w:bCs/>
          <w:color w:val="FF0000"/>
        </w:rPr>
      </w:pPr>
      <w:r w:rsidRPr="002A5974">
        <w:rPr>
          <w:rFonts w:ascii="Arial" w:hAnsi="Arial" w:cs="Arial"/>
          <w:b/>
          <w:bCs/>
          <w:color w:val="FF0000"/>
        </w:rPr>
        <w:t>SPECIFIC REQUIREMENTS</w:t>
      </w:r>
    </w:p>
    <w:p w14:paraId="5333281F" w14:textId="77777777" w:rsidR="006B61AC" w:rsidRPr="006B61AC" w:rsidRDefault="006B61AC" w:rsidP="006B61AC">
      <w:pPr>
        <w:pStyle w:val="ListParagraph"/>
        <w:widowControl w:val="0"/>
        <w:tabs>
          <w:tab w:val="left" w:pos="1399"/>
        </w:tabs>
        <w:autoSpaceDE w:val="0"/>
        <w:autoSpaceDN w:val="0"/>
        <w:spacing w:after="0"/>
        <w:ind w:left="1398" w:right="1012"/>
        <w:contextualSpacing w:val="0"/>
        <w:jc w:val="both"/>
        <w:rPr>
          <w:rFonts w:ascii="Symbol" w:hAnsi="Symbol"/>
          <w:b/>
        </w:rPr>
      </w:pPr>
    </w:p>
    <w:p w14:paraId="324BC0C4" w14:textId="77777777" w:rsidR="00D71852" w:rsidRPr="00312981" w:rsidRDefault="00D71852" w:rsidP="00D71852">
      <w:pPr>
        <w:pStyle w:val="ListParagraph"/>
        <w:spacing w:before="100" w:beforeAutospacing="1" w:line="276" w:lineRule="auto"/>
        <w:ind w:left="360"/>
        <w:rPr>
          <w:rFonts w:asciiTheme="minorBidi" w:hAnsiTheme="minorBidi"/>
        </w:rPr>
      </w:pPr>
      <w:r w:rsidRPr="00312981">
        <w:rPr>
          <w:rFonts w:asciiTheme="minorBidi" w:hAnsiTheme="minorBidi"/>
        </w:rPr>
        <w:t>Save the Children International is committed to provide goods &amp; services with quality standard to their end beneficiaries. Therefore, SCI expect from the bidders to consider below points while preparing their bids:</w:t>
      </w:r>
    </w:p>
    <w:tbl>
      <w:tblPr>
        <w:tblW w:w="9805" w:type="dxa"/>
        <w:tblLayout w:type="fixed"/>
        <w:tblLook w:val="04A0" w:firstRow="1" w:lastRow="0" w:firstColumn="1" w:lastColumn="0" w:noHBand="0" w:noVBand="1"/>
      </w:tblPr>
      <w:tblGrid>
        <w:gridCol w:w="624"/>
        <w:gridCol w:w="1349"/>
        <w:gridCol w:w="7832"/>
      </w:tblGrid>
      <w:tr w:rsidR="00724A70" w:rsidRPr="00A1330D" w14:paraId="1C7B21F7" w14:textId="32392A45" w:rsidTr="00724A70">
        <w:trPr>
          <w:trHeight w:val="20"/>
        </w:trPr>
        <w:tc>
          <w:tcPr>
            <w:tcW w:w="9805" w:type="dxa"/>
            <w:gridSpan w:val="3"/>
            <w:tcBorders>
              <w:top w:val="single" w:sz="4" w:space="0" w:color="auto"/>
              <w:left w:val="single" w:sz="4" w:space="0" w:color="auto"/>
              <w:bottom w:val="single" w:sz="4" w:space="0" w:color="auto"/>
              <w:right w:val="single" w:sz="4" w:space="0" w:color="auto"/>
            </w:tcBorders>
            <w:shd w:val="clear" w:color="000000" w:fill="FF0000"/>
            <w:vAlign w:val="center"/>
            <w:hideMark/>
          </w:tcPr>
          <w:p w14:paraId="02C6B785" w14:textId="77777777" w:rsidR="00724A70" w:rsidRPr="00A1330D" w:rsidRDefault="00724A70" w:rsidP="00063E86">
            <w:pPr>
              <w:spacing w:after="0" w:line="240" w:lineRule="auto"/>
              <w:jc w:val="center"/>
              <w:rPr>
                <w:rFonts w:ascii="Arial" w:eastAsia="Times New Roman" w:hAnsi="Arial" w:cs="Arial"/>
                <w:b/>
                <w:bCs/>
                <w:color w:val="FFFFFF"/>
                <w:sz w:val="24"/>
                <w:szCs w:val="24"/>
                <w:lang w:val="en-US" w:eastAsia="en-US"/>
              </w:rPr>
            </w:pPr>
            <w:r w:rsidRPr="00A1330D">
              <w:rPr>
                <w:rFonts w:ascii="Arial" w:eastAsia="Times New Roman" w:hAnsi="Arial" w:cs="Arial"/>
                <w:b/>
                <w:bCs/>
                <w:color w:val="FFFFFF"/>
                <w:sz w:val="24"/>
                <w:szCs w:val="24"/>
                <w:lang w:val="en-US" w:eastAsia="en-US"/>
              </w:rPr>
              <w:t>Student, Teacher, Class, Hygiene, playing, and CFS kit list</w:t>
            </w:r>
          </w:p>
        </w:tc>
      </w:tr>
      <w:tr w:rsidR="00724A70" w:rsidRPr="00A1330D" w14:paraId="244DC6C6"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D9D9D9"/>
            <w:vAlign w:val="center"/>
            <w:hideMark/>
          </w:tcPr>
          <w:p w14:paraId="3AD2C07F"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Line-item no.</w:t>
            </w:r>
          </w:p>
        </w:tc>
        <w:tc>
          <w:tcPr>
            <w:tcW w:w="1349" w:type="dxa"/>
            <w:tcBorders>
              <w:top w:val="nil"/>
              <w:left w:val="nil"/>
              <w:bottom w:val="single" w:sz="4" w:space="0" w:color="auto"/>
              <w:right w:val="single" w:sz="4" w:space="0" w:color="auto"/>
            </w:tcBorders>
            <w:shd w:val="clear" w:color="000000" w:fill="D9D9D9"/>
            <w:noWrap/>
            <w:vAlign w:val="center"/>
            <w:hideMark/>
          </w:tcPr>
          <w:p w14:paraId="422FA8B8"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Item</w:t>
            </w:r>
          </w:p>
        </w:tc>
        <w:tc>
          <w:tcPr>
            <w:tcW w:w="7832" w:type="dxa"/>
            <w:tcBorders>
              <w:top w:val="nil"/>
              <w:left w:val="nil"/>
              <w:bottom w:val="single" w:sz="4" w:space="0" w:color="auto"/>
              <w:right w:val="single" w:sz="4" w:space="0" w:color="auto"/>
            </w:tcBorders>
            <w:shd w:val="clear" w:color="000000" w:fill="D9D9D9"/>
            <w:noWrap/>
            <w:vAlign w:val="center"/>
            <w:hideMark/>
          </w:tcPr>
          <w:p w14:paraId="396879DB" w14:textId="77777777" w:rsidR="00724A70" w:rsidRPr="00A1330D" w:rsidRDefault="00724A70" w:rsidP="00063E86">
            <w:pPr>
              <w:spacing w:after="0" w:line="240" w:lineRule="auto"/>
              <w:jc w:val="center"/>
              <w:rPr>
                <w:rFonts w:ascii="Arial" w:eastAsia="Times New Roman" w:hAnsi="Arial" w:cs="Arial"/>
                <w:b/>
                <w:bCs/>
                <w:color w:val="000000"/>
                <w:lang w:val="en-US" w:eastAsia="en-US"/>
              </w:rPr>
            </w:pPr>
            <w:r w:rsidRPr="00A1330D">
              <w:rPr>
                <w:rFonts w:ascii="Arial" w:eastAsia="Times New Roman" w:hAnsi="Arial" w:cs="Arial"/>
                <w:b/>
                <w:bCs/>
                <w:color w:val="000000"/>
                <w:lang w:val="en-US" w:eastAsia="en-US"/>
              </w:rPr>
              <w:t>SPECIFICATION of Goods / Services</w:t>
            </w:r>
          </w:p>
        </w:tc>
      </w:tr>
      <w:tr w:rsidR="00724A70" w:rsidRPr="00A1330D" w14:paraId="0AA46E3A"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56CF5B57"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1349" w:type="dxa"/>
            <w:tcBorders>
              <w:top w:val="nil"/>
              <w:left w:val="nil"/>
              <w:bottom w:val="single" w:sz="4" w:space="0" w:color="auto"/>
              <w:right w:val="single" w:sz="4" w:space="0" w:color="auto"/>
            </w:tcBorders>
            <w:vAlign w:val="center"/>
            <w:hideMark/>
          </w:tcPr>
          <w:p w14:paraId="6BF00865"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Teacher Bag</w:t>
            </w:r>
          </w:p>
        </w:tc>
        <w:tc>
          <w:tcPr>
            <w:tcW w:w="7832" w:type="dxa"/>
            <w:tcBorders>
              <w:top w:val="nil"/>
              <w:left w:val="nil"/>
              <w:bottom w:val="single" w:sz="4" w:space="0" w:color="auto"/>
              <w:right w:val="single" w:sz="4" w:space="0" w:color="auto"/>
            </w:tcBorders>
            <w:vAlign w:val="center"/>
            <w:hideMark/>
          </w:tcPr>
          <w:p w14:paraId="727F0B31"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Nylon, 35cm * 25cm* 5cm with handle, black color. Length/ Hight: 40cm Wide: 30cm, Side :8meters, Materials made from Nylon/ Leather, with two pockets front and one at back side. As per the W/H sample or an equivalent of it.</w:t>
            </w:r>
          </w:p>
        </w:tc>
      </w:tr>
      <w:tr w:rsidR="00724A70" w:rsidRPr="00A1330D" w14:paraId="22C298E7"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61256A34"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2</w:t>
            </w:r>
          </w:p>
        </w:tc>
        <w:tc>
          <w:tcPr>
            <w:tcW w:w="1349" w:type="dxa"/>
            <w:tcBorders>
              <w:top w:val="nil"/>
              <w:left w:val="nil"/>
              <w:bottom w:val="single" w:sz="4" w:space="0" w:color="auto"/>
              <w:right w:val="single" w:sz="4" w:space="0" w:color="auto"/>
            </w:tcBorders>
            <w:vAlign w:val="center"/>
            <w:hideMark/>
          </w:tcPr>
          <w:p w14:paraId="73684380"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White Paper</w:t>
            </w:r>
          </w:p>
        </w:tc>
        <w:tc>
          <w:tcPr>
            <w:tcW w:w="7832" w:type="dxa"/>
            <w:tcBorders>
              <w:top w:val="nil"/>
              <w:left w:val="nil"/>
              <w:bottom w:val="single" w:sz="4" w:space="0" w:color="auto"/>
              <w:right w:val="single" w:sz="4" w:space="0" w:color="auto"/>
            </w:tcBorders>
            <w:vAlign w:val="center"/>
            <w:hideMark/>
          </w:tcPr>
          <w:p w14:paraId="01F273F3"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A4 size- 80gsm- good quality with 80gr, 500 Sheet per ream.</w:t>
            </w:r>
            <w:r>
              <w:rPr>
                <w:rFonts w:ascii="Arial" w:eastAsia="Times New Roman" w:hAnsi="Arial" w:cs="Arial"/>
                <w:color w:val="000000"/>
                <w:lang w:val="en-US" w:eastAsia="en-US"/>
              </w:rPr>
              <w:t xml:space="preserve"> </w:t>
            </w:r>
            <w:r w:rsidRPr="00A1330D">
              <w:rPr>
                <w:rFonts w:ascii="Arial" w:eastAsia="Times New Roman" w:hAnsi="Arial" w:cs="Arial"/>
                <w:color w:val="000000"/>
                <w:lang w:val="en-US" w:eastAsia="en-US"/>
              </w:rPr>
              <w:t>As per the W/H sample or an equivalent of it.</w:t>
            </w:r>
          </w:p>
        </w:tc>
      </w:tr>
      <w:tr w:rsidR="00724A70" w:rsidRPr="00A1330D" w14:paraId="49366A03"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1E70A6FE"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3</w:t>
            </w:r>
          </w:p>
        </w:tc>
        <w:tc>
          <w:tcPr>
            <w:tcW w:w="1349" w:type="dxa"/>
            <w:tcBorders>
              <w:top w:val="nil"/>
              <w:left w:val="nil"/>
              <w:bottom w:val="single" w:sz="4" w:space="0" w:color="auto"/>
              <w:right w:val="single" w:sz="4" w:space="0" w:color="auto"/>
            </w:tcBorders>
            <w:vAlign w:val="center"/>
            <w:hideMark/>
          </w:tcPr>
          <w:p w14:paraId="62C32647"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Flip Chart (Card Paper)</w:t>
            </w:r>
          </w:p>
        </w:tc>
        <w:tc>
          <w:tcPr>
            <w:tcW w:w="7832" w:type="dxa"/>
            <w:tcBorders>
              <w:top w:val="nil"/>
              <w:left w:val="nil"/>
              <w:bottom w:val="single" w:sz="4" w:space="0" w:color="auto"/>
              <w:right w:val="single" w:sz="4" w:space="0" w:color="auto"/>
            </w:tcBorders>
            <w:vAlign w:val="center"/>
            <w:hideMark/>
          </w:tcPr>
          <w:p w14:paraId="73A060FC"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40 sheets per set (20 Sheets white, 20 sheets in 2 various colors) normal Size. As per the W/H sample or an equivalent of it.</w:t>
            </w:r>
          </w:p>
        </w:tc>
      </w:tr>
      <w:tr w:rsidR="00724A70" w:rsidRPr="00A1330D" w14:paraId="3ACADBB0"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478DBE98"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4</w:t>
            </w:r>
          </w:p>
        </w:tc>
        <w:tc>
          <w:tcPr>
            <w:tcW w:w="1349" w:type="dxa"/>
            <w:tcBorders>
              <w:top w:val="nil"/>
              <w:left w:val="nil"/>
              <w:bottom w:val="single" w:sz="4" w:space="0" w:color="auto"/>
              <w:right w:val="single" w:sz="4" w:space="0" w:color="auto"/>
            </w:tcBorders>
            <w:vAlign w:val="center"/>
            <w:hideMark/>
          </w:tcPr>
          <w:p w14:paraId="23D5AE54"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Glue</w:t>
            </w:r>
          </w:p>
        </w:tc>
        <w:tc>
          <w:tcPr>
            <w:tcW w:w="7832" w:type="dxa"/>
            <w:tcBorders>
              <w:top w:val="nil"/>
              <w:left w:val="nil"/>
              <w:bottom w:val="single" w:sz="4" w:space="0" w:color="auto"/>
              <w:right w:val="single" w:sz="4" w:space="0" w:color="auto"/>
            </w:tcBorders>
            <w:vAlign w:val="center"/>
            <w:hideMark/>
          </w:tcPr>
          <w:p w14:paraId="578D8F93"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Liquid - Plastic Bottle, non-toxic with 50 ml Best Quality. As per the W/H sample or an equivalent of it.</w:t>
            </w:r>
          </w:p>
        </w:tc>
      </w:tr>
      <w:tr w:rsidR="00724A70" w:rsidRPr="00A1330D" w14:paraId="0E6D44DB"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135AC196"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5</w:t>
            </w:r>
          </w:p>
        </w:tc>
        <w:tc>
          <w:tcPr>
            <w:tcW w:w="1349" w:type="dxa"/>
            <w:tcBorders>
              <w:top w:val="nil"/>
              <w:left w:val="nil"/>
              <w:bottom w:val="single" w:sz="4" w:space="0" w:color="auto"/>
              <w:right w:val="single" w:sz="4" w:space="0" w:color="auto"/>
            </w:tcBorders>
            <w:vAlign w:val="center"/>
            <w:hideMark/>
          </w:tcPr>
          <w:p w14:paraId="1BC15862"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Teaching Plan book</w:t>
            </w:r>
          </w:p>
        </w:tc>
        <w:tc>
          <w:tcPr>
            <w:tcW w:w="7832" w:type="dxa"/>
            <w:tcBorders>
              <w:top w:val="nil"/>
              <w:left w:val="nil"/>
              <w:bottom w:val="single" w:sz="4" w:space="0" w:color="auto"/>
              <w:right w:val="single" w:sz="4" w:space="0" w:color="auto"/>
            </w:tcBorders>
            <w:vAlign w:val="center"/>
            <w:hideMark/>
          </w:tcPr>
          <w:p w14:paraId="6368669D" w14:textId="77777777" w:rsidR="00724A70" w:rsidRPr="00A1330D" w:rsidRDefault="00724A70" w:rsidP="00063E86">
            <w:pPr>
              <w:spacing w:after="0" w:line="240" w:lineRule="auto"/>
              <w:rPr>
                <w:rFonts w:ascii="Arial" w:eastAsia="Times New Roman" w:hAnsi="Arial" w:cs="Arial"/>
                <w:color w:val="000000"/>
                <w:lang w:val="en-US" w:eastAsia="en-US"/>
              </w:rPr>
            </w:pPr>
            <w:proofErr w:type="spellStart"/>
            <w:r w:rsidRPr="00A1330D">
              <w:rPr>
                <w:rFonts w:ascii="Arial" w:eastAsia="Times New Roman" w:hAnsi="Arial" w:cs="Arial"/>
                <w:color w:val="000000"/>
                <w:lang w:val="en-US" w:eastAsia="en-US"/>
              </w:rPr>
              <w:t>MoE</w:t>
            </w:r>
            <w:proofErr w:type="spellEnd"/>
            <w:r w:rsidRPr="00A1330D">
              <w:rPr>
                <w:rFonts w:ascii="Arial" w:eastAsia="Times New Roman" w:hAnsi="Arial" w:cs="Arial"/>
                <w:color w:val="000000"/>
                <w:lang w:val="en-US" w:eastAsia="en-US"/>
              </w:rPr>
              <w:t xml:space="preserve"> Update format (for 1academic year 200 Pages) -</w:t>
            </w:r>
            <w:r>
              <w:rPr>
                <w:rFonts w:ascii="Arial" w:eastAsia="Times New Roman" w:hAnsi="Arial" w:cs="Arial"/>
                <w:color w:val="000000"/>
                <w:lang w:val="en-US" w:eastAsia="en-US"/>
              </w:rPr>
              <w:t>a</w:t>
            </w:r>
            <w:r w:rsidRPr="00A1330D">
              <w:rPr>
                <w:rFonts w:ascii="Arial" w:eastAsia="Times New Roman" w:hAnsi="Arial" w:cs="Arial"/>
                <w:color w:val="000000"/>
                <w:lang w:val="en-US" w:eastAsia="en-US"/>
              </w:rPr>
              <w:t>s per the W/H sample or an equivalent of it.</w:t>
            </w:r>
          </w:p>
        </w:tc>
      </w:tr>
      <w:tr w:rsidR="00724A70" w:rsidRPr="00A1330D" w14:paraId="466B4495"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10F7361E"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6</w:t>
            </w:r>
          </w:p>
        </w:tc>
        <w:tc>
          <w:tcPr>
            <w:tcW w:w="1349" w:type="dxa"/>
            <w:tcBorders>
              <w:top w:val="nil"/>
              <w:left w:val="nil"/>
              <w:bottom w:val="single" w:sz="4" w:space="0" w:color="auto"/>
              <w:right w:val="single" w:sz="4" w:space="0" w:color="auto"/>
            </w:tcBorders>
            <w:vAlign w:val="center"/>
            <w:hideMark/>
          </w:tcPr>
          <w:p w14:paraId="76E3C4FB"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Magnifying Glass</w:t>
            </w:r>
          </w:p>
        </w:tc>
        <w:tc>
          <w:tcPr>
            <w:tcW w:w="7832" w:type="dxa"/>
            <w:tcBorders>
              <w:top w:val="nil"/>
              <w:left w:val="nil"/>
              <w:bottom w:val="single" w:sz="4" w:space="0" w:color="auto"/>
              <w:right w:val="single" w:sz="4" w:space="0" w:color="auto"/>
            </w:tcBorders>
            <w:vAlign w:val="center"/>
            <w:hideMark/>
          </w:tcPr>
          <w:p w14:paraId="1B08D835"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Typically have low magnifying power: 2x-6x with the lower - power types being much more common- 90mm-medium size. As per the W/H sample or an equivalent of it.</w:t>
            </w:r>
          </w:p>
        </w:tc>
      </w:tr>
      <w:tr w:rsidR="00724A70" w:rsidRPr="00A1330D" w14:paraId="7D58FB09"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1C32D8C2"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7</w:t>
            </w:r>
          </w:p>
        </w:tc>
        <w:tc>
          <w:tcPr>
            <w:tcW w:w="1349" w:type="dxa"/>
            <w:tcBorders>
              <w:top w:val="nil"/>
              <w:left w:val="nil"/>
              <w:bottom w:val="single" w:sz="4" w:space="0" w:color="auto"/>
              <w:right w:val="single" w:sz="4" w:space="0" w:color="auto"/>
            </w:tcBorders>
            <w:vAlign w:val="center"/>
            <w:hideMark/>
          </w:tcPr>
          <w:p w14:paraId="65B23FAC"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Notebook for (teacher observation)</w:t>
            </w:r>
          </w:p>
        </w:tc>
        <w:tc>
          <w:tcPr>
            <w:tcW w:w="7832" w:type="dxa"/>
            <w:tcBorders>
              <w:top w:val="nil"/>
              <w:left w:val="nil"/>
              <w:bottom w:val="single" w:sz="4" w:space="0" w:color="auto"/>
              <w:right w:val="single" w:sz="4" w:space="0" w:color="auto"/>
            </w:tcBorders>
            <w:vAlign w:val="center"/>
            <w:hideMark/>
          </w:tcPr>
          <w:p w14:paraId="0241A858"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Business notebook- size 172*251mm_140 Pages- Leather Cover Original- </w:t>
            </w:r>
            <w:r>
              <w:rPr>
                <w:rFonts w:ascii="Arial" w:eastAsia="Times New Roman" w:hAnsi="Arial" w:cs="Arial"/>
                <w:color w:val="000000"/>
                <w:lang w:val="en-US" w:eastAsia="en-US"/>
              </w:rPr>
              <w:t>a</w:t>
            </w:r>
            <w:r w:rsidRPr="00A1330D">
              <w:rPr>
                <w:rFonts w:ascii="Arial" w:eastAsia="Times New Roman" w:hAnsi="Arial" w:cs="Arial"/>
                <w:color w:val="000000"/>
                <w:lang w:val="en-US" w:eastAsia="en-US"/>
              </w:rPr>
              <w:t>s per the W/H sample or an equivalent of it.</w:t>
            </w:r>
          </w:p>
        </w:tc>
      </w:tr>
      <w:tr w:rsidR="00724A70" w:rsidRPr="00A1330D" w14:paraId="34E0E579"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59A3950F"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8</w:t>
            </w:r>
          </w:p>
        </w:tc>
        <w:tc>
          <w:tcPr>
            <w:tcW w:w="1349" w:type="dxa"/>
            <w:tcBorders>
              <w:top w:val="nil"/>
              <w:left w:val="nil"/>
              <w:bottom w:val="single" w:sz="4" w:space="0" w:color="auto"/>
              <w:right w:val="single" w:sz="4" w:space="0" w:color="auto"/>
            </w:tcBorders>
            <w:vAlign w:val="center"/>
            <w:hideMark/>
          </w:tcPr>
          <w:p w14:paraId="739A45F9"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Umbrella Teacher</w:t>
            </w:r>
          </w:p>
        </w:tc>
        <w:tc>
          <w:tcPr>
            <w:tcW w:w="7832" w:type="dxa"/>
            <w:tcBorders>
              <w:top w:val="nil"/>
              <w:left w:val="nil"/>
              <w:bottom w:val="single" w:sz="4" w:space="0" w:color="auto"/>
              <w:right w:val="single" w:sz="4" w:space="0" w:color="auto"/>
            </w:tcBorders>
            <w:vAlign w:val="center"/>
            <w:hideMark/>
          </w:tcPr>
          <w:p w14:paraId="007B6662"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For Male and Female teachers, Best Quality -direct </w:t>
            </w:r>
            <w:proofErr w:type="gramStart"/>
            <w:r w:rsidRPr="00A1330D">
              <w:rPr>
                <w:rFonts w:ascii="Arial" w:eastAsia="Times New Roman" w:hAnsi="Arial" w:cs="Arial"/>
                <w:color w:val="000000"/>
                <w:lang w:val="en-US" w:eastAsia="en-US"/>
              </w:rPr>
              <w:t>protection  from</w:t>
            </w:r>
            <w:proofErr w:type="gramEnd"/>
            <w:r w:rsidRPr="00A1330D">
              <w:rPr>
                <w:rFonts w:ascii="Arial" w:eastAsia="Times New Roman" w:hAnsi="Arial" w:cs="Arial"/>
                <w:color w:val="000000"/>
                <w:lang w:val="en-US" w:eastAsia="en-US"/>
              </w:rPr>
              <w:t xml:space="preserve"> sun-with Double Sewing/Layer- medium size -</w:t>
            </w:r>
            <w:r>
              <w:rPr>
                <w:rFonts w:ascii="Arial" w:eastAsia="Times New Roman" w:hAnsi="Arial" w:cs="Arial"/>
                <w:color w:val="000000"/>
                <w:lang w:val="en-US" w:eastAsia="en-US"/>
              </w:rPr>
              <w:t>a</w:t>
            </w:r>
            <w:r w:rsidRPr="00A1330D">
              <w:rPr>
                <w:rFonts w:ascii="Arial" w:eastAsia="Times New Roman" w:hAnsi="Arial" w:cs="Arial"/>
                <w:color w:val="000000"/>
                <w:lang w:val="en-US" w:eastAsia="en-US"/>
              </w:rPr>
              <w:t>s per the W/H sample or an equivalent of it.</w:t>
            </w:r>
          </w:p>
        </w:tc>
      </w:tr>
      <w:tr w:rsidR="00724A70" w:rsidRPr="00A1330D" w14:paraId="4EAC2AD0"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32D01E7C"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9</w:t>
            </w:r>
          </w:p>
        </w:tc>
        <w:tc>
          <w:tcPr>
            <w:tcW w:w="1349" w:type="dxa"/>
            <w:tcBorders>
              <w:top w:val="nil"/>
              <w:left w:val="nil"/>
              <w:bottom w:val="single" w:sz="4" w:space="0" w:color="auto"/>
              <w:right w:val="single" w:sz="4" w:space="0" w:color="auto"/>
            </w:tcBorders>
            <w:vAlign w:val="center"/>
            <w:hideMark/>
          </w:tcPr>
          <w:p w14:paraId="752E587B"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Drinking water bottle</w:t>
            </w:r>
          </w:p>
        </w:tc>
        <w:tc>
          <w:tcPr>
            <w:tcW w:w="7832" w:type="dxa"/>
            <w:tcBorders>
              <w:top w:val="nil"/>
              <w:left w:val="nil"/>
              <w:bottom w:val="single" w:sz="4" w:space="0" w:color="auto"/>
              <w:right w:val="single" w:sz="4" w:space="0" w:color="auto"/>
            </w:tcBorders>
            <w:vAlign w:val="center"/>
            <w:hideMark/>
          </w:tcPr>
          <w:p w14:paraId="0E0553EF"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Metallic cover </w:t>
            </w:r>
            <w:r w:rsidRPr="00A1330D">
              <w:rPr>
                <w:rFonts w:ascii="Arial" w:eastAsia="Times New Roman" w:hAnsi="Arial" w:cs="Arial"/>
                <w:b/>
                <w:bCs/>
                <w:color w:val="000000"/>
                <w:lang w:val="en-US" w:eastAsia="en-US"/>
              </w:rPr>
              <w:t>with SCI Branding</w:t>
            </w:r>
            <w:r w:rsidRPr="00A1330D">
              <w:rPr>
                <w:rFonts w:ascii="Arial" w:eastAsia="Times New Roman" w:hAnsi="Arial" w:cs="Arial"/>
                <w:color w:val="000000"/>
                <w:lang w:val="en-US" w:eastAsia="en-US"/>
              </w:rPr>
              <w:t xml:space="preserve"> with inside nickel/stainless steel - non-toxic size (800-1000ml). As per the W/H sample or an equivalent of it.</w:t>
            </w:r>
          </w:p>
        </w:tc>
      </w:tr>
      <w:tr w:rsidR="00724A70" w:rsidRPr="00A1330D" w14:paraId="4A753B7F"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3DF34C59"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10</w:t>
            </w:r>
          </w:p>
        </w:tc>
        <w:tc>
          <w:tcPr>
            <w:tcW w:w="1349" w:type="dxa"/>
            <w:tcBorders>
              <w:top w:val="nil"/>
              <w:left w:val="nil"/>
              <w:bottom w:val="single" w:sz="4" w:space="0" w:color="auto"/>
              <w:right w:val="single" w:sz="4" w:space="0" w:color="auto"/>
            </w:tcBorders>
            <w:vAlign w:val="center"/>
            <w:hideMark/>
          </w:tcPr>
          <w:p w14:paraId="39C4C38E"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Calculator</w:t>
            </w:r>
          </w:p>
        </w:tc>
        <w:tc>
          <w:tcPr>
            <w:tcW w:w="7832" w:type="dxa"/>
            <w:tcBorders>
              <w:top w:val="nil"/>
              <w:left w:val="nil"/>
              <w:bottom w:val="single" w:sz="4" w:space="0" w:color="auto"/>
              <w:right w:val="single" w:sz="4" w:space="0" w:color="auto"/>
            </w:tcBorders>
            <w:vAlign w:val="center"/>
            <w:hideMark/>
          </w:tcPr>
          <w:p w14:paraId="4C8EF487"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CT-912- Tilt display- plastic key- hyper Solar Power- battery Power - 12 digits. As per the W/H sample or an equivalent of it.</w:t>
            </w:r>
          </w:p>
        </w:tc>
      </w:tr>
      <w:tr w:rsidR="00724A70" w:rsidRPr="00A1330D" w14:paraId="09D67DAF"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0E7866C9"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11</w:t>
            </w:r>
          </w:p>
        </w:tc>
        <w:tc>
          <w:tcPr>
            <w:tcW w:w="1349" w:type="dxa"/>
            <w:tcBorders>
              <w:top w:val="nil"/>
              <w:left w:val="nil"/>
              <w:bottom w:val="single" w:sz="4" w:space="0" w:color="auto"/>
              <w:right w:val="single" w:sz="4" w:space="0" w:color="auto"/>
            </w:tcBorders>
            <w:vAlign w:val="center"/>
            <w:hideMark/>
          </w:tcPr>
          <w:p w14:paraId="3C0BD2DC"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Highlighter</w:t>
            </w:r>
          </w:p>
        </w:tc>
        <w:tc>
          <w:tcPr>
            <w:tcW w:w="7832" w:type="dxa"/>
            <w:tcBorders>
              <w:top w:val="nil"/>
              <w:left w:val="nil"/>
              <w:bottom w:val="single" w:sz="4" w:space="0" w:color="auto"/>
              <w:right w:val="single" w:sz="4" w:space="0" w:color="auto"/>
            </w:tcBorders>
            <w:vAlign w:val="center"/>
            <w:hideMark/>
          </w:tcPr>
          <w:p w14:paraId="2CA51159"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One set highlighter set (six in set). As per the W/H sample or an equivalent of it.</w:t>
            </w:r>
          </w:p>
        </w:tc>
      </w:tr>
      <w:tr w:rsidR="00724A70" w:rsidRPr="00A1330D" w14:paraId="3C17A583"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04A0687C"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12</w:t>
            </w:r>
          </w:p>
        </w:tc>
        <w:tc>
          <w:tcPr>
            <w:tcW w:w="1349" w:type="dxa"/>
            <w:tcBorders>
              <w:top w:val="nil"/>
              <w:left w:val="nil"/>
              <w:bottom w:val="single" w:sz="4" w:space="0" w:color="auto"/>
              <w:right w:val="single" w:sz="4" w:space="0" w:color="auto"/>
            </w:tcBorders>
            <w:vAlign w:val="center"/>
            <w:hideMark/>
          </w:tcPr>
          <w:p w14:paraId="18D52295"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Correction Pens</w:t>
            </w:r>
          </w:p>
        </w:tc>
        <w:tc>
          <w:tcPr>
            <w:tcW w:w="7832" w:type="dxa"/>
            <w:tcBorders>
              <w:top w:val="nil"/>
              <w:left w:val="nil"/>
              <w:bottom w:val="single" w:sz="4" w:space="0" w:color="auto"/>
              <w:right w:val="single" w:sz="4" w:space="0" w:color="auto"/>
            </w:tcBorders>
            <w:vAlign w:val="center"/>
            <w:hideMark/>
          </w:tcPr>
          <w:p w14:paraId="439C772F"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Correction pens, Original. As per the W/H sample or an equivalent of it.</w:t>
            </w:r>
          </w:p>
        </w:tc>
      </w:tr>
      <w:tr w:rsidR="00724A70" w:rsidRPr="00A1330D" w14:paraId="39E42980"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72356A8E"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13</w:t>
            </w:r>
          </w:p>
        </w:tc>
        <w:tc>
          <w:tcPr>
            <w:tcW w:w="1349" w:type="dxa"/>
            <w:tcBorders>
              <w:top w:val="nil"/>
              <w:left w:val="nil"/>
              <w:bottom w:val="single" w:sz="4" w:space="0" w:color="auto"/>
              <w:right w:val="single" w:sz="4" w:space="0" w:color="auto"/>
            </w:tcBorders>
            <w:vAlign w:val="center"/>
            <w:hideMark/>
          </w:tcPr>
          <w:p w14:paraId="0645ACDF"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File Folder</w:t>
            </w:r>
          </w:p>
        </w:tc>
        <w:tc>
          <w:tcPr>
            <w:tcW w:w="7832" w:type="dxa"/>
            <w:tcBorders>
              <w:top w:val="nil"/>
              <w:left w:val="nil"/>
              <w:bottom w:val="single" w:sz="4" w:space="0" w:color="auto"/>
              <w:right w:val="single" w:sz="4" w:space="0" w:color="auto"/>
            </w:tcBorders>
            <w:vAlign w:val="center"/>
            <w:hideMark/>
          </w:tcPr>
          <w:p w14:paraId="3A058E0D"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File Folder (Carton File or Ring file) bag 2 inches size, as per the W/H sample or an equivalent of it.</w:t>
            </w:r>
          </w:p>
        </w:tc>
      </w:tr>
      <w:tr w:rsidR="00724A70" w:rsidRPr="00A1330D" w14:paraId="7B42A552"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0118DC8F"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14</w:t>
            </w:r>
          </w:p>
        </w:tc>
        <w:tc>
          <w:tcPr>
            <w:tcW w:w="1349" w:type="dxa"/>
            <w:tcBorders>
              <w:top w:val="nil"/>
              <w:left w:val="nil"/>
              <w:bottom w:val="single" w:sz="4" w:space="0" w:color="auto"/>
              <w:right w:val="single" w:sz="4" w:space="0" w:color="auto"/>
            </w:tcBorders>
            <w:vAlign w:val="center"/>
            <w:hideMark/>
          </w:tcPr>
          <w:p w14:paraId="31D2113F"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Calligraphy Pen (</w:t>
            </w:r>
            <w:r w:rsidRPr="00A1330D">
              <w:rPr>
                <w:rFonts w:ascii="Arial" w:eastAsia="Times New Roman" w:hAnsi="Arial" w:cs="Arial"/>
                <w:color w:val="000000"/>
                <w:rtl/>
                <w:lang w:val="en-US" w:eastAsia="en-US"/>
              </w:rPr>
              <w:t>الخطاط</w:t>
            </w:r>
            <w:r w:rsidRPr="00A1330D">
              <w:rPr>
                <w:rFonts w:ascii="Arial" w:eastAsia="Times New Roman" w:hAnsi="Arial" w:cs="Arial"/>
                <w:color w:val="000000"/>
                <w:lang w:val="en-US" w:eastAsia="en-US"/>
              </w:rPr>
              <w:t>)</w:t>
            </w:r>
          </w:p>
        </w:tc>
        <w:tc>
          <w:tcPr>
            <w:tcW w:w="7832" w:type="dxa"/>
            <w:tcBorders>
              <w:top w:val="nil"/>
              <w:left w:val="nil"/>
              <w:bottom w:val="single" w:sz="4" w:space="0" w:color="auto"/>
              <w:right w:val="single" w:sz="4" w:space="0" w:color="auto"/>
            </w:tcBorders>
            <w:vAlign w:val="center"/>
            <w:hideMark/>
          </w:tcPr>
          <w:p w14:paraId="62EC79AC"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The Calligraphy or </w:t>
            </w:r>
            <w:proofErr w:type="spellStart"/>
            <w:r w:rsidRPr="00A1330D">
              <w:rPr>
                <w:rFonts w:ascii="Arial" w:eastAsia="Times New Roman" w:hAnsi="Arial" w:cs="Arial"/>
                <w:color w:val="000000"/>
                <w:lang w:val="en-US" w:eastAsia="en-US"/>
              </w:rPr>
              <w:t>alkhatat</w:t>
            </w:r>
            <w:proofErr w:type="spellEnd"/>
            <w:r w:rsidRPr="00A1330D">
              <w:rPr>
                <w:rFonts w:ascii="Arial" w:eastAsia="Times New Roman" w:hAnsi="Arial" w:cs="Arial"/>
                <w:color w:val="000000"/>
                <w:lang w:val="en-US" w:eastAsia="en-US"/>
              </w:rPr>
              <w:t xml:space="preserve"> pen is used for calligraphic writing, the specifications, found in mostly black and blue colors, the model is color 2500, chisel point for 3 mm and 1 mm linewidth. As per the W/H sample or an equivalent of it.</w:t>
            </w:r>
          </w:p>
        </w:tc>
      </w:tr>
      <w:tr w:rsidR="00724A70" w:rsidRPr="00A1330D" w14:paraId="52A64C98"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46CD2ACF"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15</w:t>
            </w:r>
          </w:p>
        </w:tc>
        <w:tc>
          <w:tcPr>
            <w:tcW w:w="1349" w:type="dxa"/>
            <w:tcBorders>
              <w:top w:val="nil"/>
              <w:left w:val="nil"/>
              <w:bottom w:val="single" w:sz="4" w:space="0" w:color="auto"/>
              <w:right w:val="single" w:sz="4" w:space="0" w:color="auto"/>
            </w:tcBorders>
            <w:vAlign w:val="center"/>
            <w:hideMark/>
          </w:tcPr>
          <w:p w14:paraId="47F00FF4"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Student bag G1-3 (for Boys and Girls)</w:t>
            </w:r>
          </w:p>
        </w:tc>
        <w:tc>
          <w:tcPr>
            <w:tcW w:w="7832" w:type="dxa"/>
            <w:tcBorders>
              <w:top w:val="nil"/>
              <w:left w:val="nil"/>
              <w:bottom w:val="single" w:sz="4" w:space="0" w:color="auto"/>
              <w:right w:val="single" w:sz="4" w:space="0" w:color="auto"/>
            </w:tcBorders>
            <w:vAlign w:val="center"/>
            <w:hideMark/>
          </w:tcPr>
          <w:p w14:paraId="5FA0EBCA"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CBE Boys and Girls:</w:t>
            </w:r>
            <w:r w:rsidRPr="00A1330D">
              <w:rPr>
                <w:rFonts w:ascii="Arial" w:eastAsia="Times New Roman" w:hAnsi="Arial" w:cs="Arial"/>
                <w:color w:val="000000"/>
                <w:lang w:val="en-US" w:eastAsia="en-US"/>
              </w:rPr>
              <w:br/>
              <w:t>With the SCI Logo branding.</w:t>
            </w:r>
            <w:r w:rsidRPr="00A1330D">
              <w:rPr>
                <w:rFonts w:ascii="Arial" w:eastAsia="Times New Roman" w:hAnsi="Arial" w:cs="Arial"/>
                <w:color w:val="000000"/>
                <w:lang w:val="en-US" w:eastAsia="en-US"/>
              </w:rPr>
              <w:br/>
              <w:t xml:space="preserve">Bag Color Red. </w:t>
            </w:r>
            <w:proofErr w:type="gramStart"/>
            <w:r w:rsidRPr="00A1330D">
              <w:rPr>
                <w:rFonts w:ascii="Arial" w:eastAsia="Times New Roman" w:hAnsi="Arial" w:cs="Arial"/>
                <w:color w:val="000000"/>
                <w:lang w:val="en-US" w:eastAsia="en-US"/>
              </w:rPr>
              <w:t>grade</w:t>
            </w:r>
            <w:proofErr w:type="gramEnd"/>
            <w:r w:rsidRPr="00A1330D">
              <w:rPr>
                <w:rFonts w:ascii="Arial" w:eastAsia="Times New Roman" w:hAnsi="Arial" w:cs="Arial"/>
                <w:color w:val="000000"/>
                <w:lang w:val="en-US" w:eastAsia="en-US"/>
              </w:rPr>
              <w:t xml:space="preserve"> 1-3: length 35 cm, wide 30 cm and Side 10 cm (two shoulder holder) - Small size, Materials: Made of Nylon with </w:t>
            </w:r>
            <w:proofErr w:type="gramStart"/>
            <w:r w:rsidRPr="00A1330D">
              <w:rPr>
                <w:rFonts w:ascii="Arial" w:eastAsia="Times New Roman" w:hAnsi="Arial" w:cs="Arial"/>
                <w:color w:val="000000"/>
                <w:lang w:val="en-US" w:eastAsia="en-US"/>
              </w:rPr>
              <w:t>two line</w:t>
            </w:r>
            <w:proofErr w:type="gramEnd"/>
            <w:r w:rsidRPr="00A1330D">
              <w:rPr>
                <w:rFonts w:ascii="Arial" w:eastAsia="Times New Roman" w:hAnsi="Arial" w:cs="Arial"/>
                <w:color w:val="000000"/>
                <w:lang w:val="en-US" w:eastAsia="en-US"/>
              </w:rPr>
              <w:t xml:space="preserve"> sewing, also with 3 pockets. As per the W/H sample or an equivalent of it.</w:t>
            </w:r>
          </w:p>
        </w:tc>
      </w:tr>
      <w:tr w:rsidR="00724A70" w:rsidRPr="00A1330D" w14:paraId="7F28B2B9"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50D53F01"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16</w:t>
            </w:r>
          </w:p>
        </w:tc>
        <w:tc>
          <w:tcPr>
            <w:tcW w:w="1349" w:type="dxa"/>
            <w:tcBorders>
              <w:top w:val="nil"/>
              <w:left w:val="nil"/>
              <w:bottom w:val="single" w:sz="4" w:space="0" w:color="auto"/>
              <w:right w:val="single" w:sz="4" w:space="0" w:color="auto"/>
            </w:tcBorders>
            <w:vAlign w:val="center"/>
            <w:hideMark/>
          </w:tcPr>
          <w:p w14:paraId="1FDEF6C3"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Student bag G4-6 (for Boys and Girls)</w:t>
            </w:r>
          </w:p>
        </w:tc>
        <w:tc>
          <w:tcPr>
            <w:tcW w:w="7832" w:type="dxa"/>
            <w:tcBorders>
              <w:top w:val="nil"/>
              <w:left w:val="nil"/>
              <w:bottom w:val="single" w:sz="4" w:space="0" w:color="auto"/>
              <w:right w:val="single" w:sz="4" w:space="0" w:color="auto"/>
            </w:tcBorders>
            <w:vAlign w:val="center"/>
            <w:hideMark/>
          </w:tcPr>
          <w:p w14:paraId="47AD51CF"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CBE Boys and Girls:</w:t>
            </w:r>
            <w:r w:rsidRPr="00A1330D">
              <w:rPr>
                <w:rFonts w:ascii="Arial" w:eastAsia="Times New Roman" w:hAnsi="Arial" w:cs="Arial"/>
                <w:color w:val="000000"/>
                <w:lang w:val="en-US" w:eastAsia="en-US"/>
              </w:rPr>
              <w:br/>
              <w:t>With the SCI Logo branding.</w:t>
            </w:r>
            <w:r w:rsidRPr="00A1330D">
              <w:rPr>
                <w:rFonts w:ascii="Arial" w:eastAsia="Times New Roman" w:hAnsi="Arial" w:cs="Arial"/>
                <w:color w:val="000000"/>
                <w:lang w:val="en-US" w:eastAsia="en-US"/>
              </w:rPr>
              <w:br/>
              <w:t>Bag Color Red. grade - medium size, G1-6: length 40 cm, wide 35 cm and side 15 cm, (two shoulder holder) - medium size, Materials: Made of Nylon with two-line sewing, also with 3 pockets. As per the W/H sample or an equivalent of it.</w:t>
            </w:r>
          </w:p>
        </w:tc>
      </w:tr>
      <w:tr w:rsidR="00724A70" w:rsidRPr="00A1330D" w14:paraId="5FBF4AD8"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575D60B6"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lastRenderedPageBreak/>
              <w:t>17</w:t>
            </w:r>
          </w:p>
        </w:tc>
        <w:tc>
          <w:tcPr>
            <w:tcW w:w="1349" w:type="dxa"/>
            <w:tcBorders>
              <w:top w:val="nil"/>
              <w:left w:val="nil"/>
              <w:bottom w:val="single" w:sz="4" w:space="0" w:color="auto"/>
              <w:right w:val="single" w:sz="4" w:space="0" w:color="auto"/>
            </w:tcBorders>
            <w:vAlign w:val="center"/>
            <w:hideMark/>
          </w:tcPr>
          <w:p w14:paraId="3454098C"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Pencil</w:t>
            </w:r>
          </w:p>
        </w:tc>
        <w:tc>
          <w:tcPr>
            <w:tcW w:w="7832" w:type="dxa"/>
            <w:tcBorders>
              <w:top w:val="nil"/>
              <w:left w:val="nil"/>
              <w:bottom w:val="single" w:sz="4" w:space="0" w:color="auto"/>
              <w:right w:val="single" w:sz="4" w:space="0" w:color="auto"/>
            </w:tcBorders>
            <w:vAlign w:val="center"/>
            <w:hideMark/>
          </w:tcPr>
          <w:p w14:paraId="16FF1B20"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Best quality with eraser, length with 16cm to 18 cm in length also wooden - HB (Hexagonal) with quality carbon materials - As per the W/H sample or an equivalent of it.</w:t>
            </w:r>
          </w:p>
        </w:tc>
      </w:tr>
      <w:tr w:rsidR="00724A70" w:rsidRPr="00A1330D" w14:paraId="648E6C3F"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48A72AF1"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18</w:t>
            </w:r>
          </w:p>
        </w:tc>
        <w:tc>
          <w:tcPr>
            <w:tcW w:w="1349" w:type="dxa"/>
            <w:tcBorders>
              <w:top w:val="nil"/>
              <w:left w:val="nil"/>
              <w:bottom w:val="single" w:sz="4" w:space="0" w:color="auto"/>
              <w:right w:val="single" w:sz="4" w:space="0" w:color="auto"/>
            </w:tcBorders>
            <w:vAlign w:val="center"/>
            <w:hideMark/>
          </w:tcPr>
          <w:p w14:paraId="50273DA9"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Pencil Sharpener</w:t>
            </w:r>
          </w:p>
        </w:tc>
        <w:tc>
          <w:tcPr>
            <w:tcW w:w="7832" w:type="dxa"/>
            <w:tcBorders>
              <w:top w:val="nil"/>
              <w:left w:val="nil"/>
              <w:bottom w:val="single" w:sz="4" w:space="0" w:color="auto"/>
              <w:right w:val="single" w:sz="4" w:space="0" w:color="auto"/>
            </w:tcBorders>
            <w:vAlign w:val="center"/>
            <w:hideMark/>
          </w:tcPr>
          <w:p w14:paraId="0C755BA2"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5cmX1.5cmX1cm - plastic cover with safety measures. As per the W/H sample or an equivalent of it.</w:t>
            </w:r>
          </w:p>
        </w:tc>
      </w:tr>
      <w:tr w:rsidR="00724A70" w:rsidRPr="00A1330D" w14:paraId="16C246C2"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46DBABD1"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19</w:t>
            </w:r>
          </w:p>
        </w:tc>
        <w:tc>
          <w:tcPr>
            <w:tcW w:w="1349" w:type="dxa"/>
            <w:tcBorders>
              <w:top w:val="nil"/>
              <w:left w:val="nil"/>
              <w:bottom w:val="single" w:sz="4" w:space="0" w:color="auto"/>
              <w:right w:val="single" w:sz="4" w:space="0" w:color="auto"/>
            </w:tcBorders>
            <w:vAlign w:val="center"/>
            <w:hideMark/>
          </w:tcPr>
          <w:p w14:paraId="745B3F39"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Pencil Eraser (rubber)</w:t>
            </w:r>
          </w:p>
        </w:tc>
        <w:tc>
          <w:tcPr>
            <w:tcW w:w="7832" w:type="dxa"/>
            <w:tcBorders>
              <w:top w:val="nil"/>
              <w:left w:val="nil"/>
              <w:bottom w:val="single" w:sz="4" w:space="0" w:color="auto"/>
              <w:right w:val="single" w:sz="4" w:space="0" w:color="auto"/>
            </w:tcBorders>
            <w:vAlign w:val="center"/>
            <w:hideMark/>
          </w:tcPr>
          <w:p w14:paraId="6B9566CA"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Original – Best quality - big size - non-toxic, non-skin sensitive. As per the W/H sample or an equivalent of it.</w:t>
            </w:r>
          </w:p>
        </w:tc>
      </w:tr>
      <w:tr w:rsidR="00724A70" w:rsidRPr="00A1330D" w14:paraId="13A3E473"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36214DE1"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20</w:t>
            </w:r>
          </w:p>
        </w:tc>
        <w:tc>
          <w:tcPr>
            <w:tcW w:w="1349" w:type="dxa"/>
            <w:tcBorders>
              <w:top w:val="nil"/>
              <w:left w:val="nil"/>
              <w:bottom w:val="single" w:sz="4" w:space="0" w:color="auto"/>
              <w:right w:val="single" w:sz="4" w:space="0" w:color="auto"/>
            </w:tcBorders>
            <w:vAlign w:val="center"/>
            <w:hideMark/>
          </w:tcPr>
          <w:p w14:paraId="36B57C91"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Ball Pen</w:t>
            </w:r>
          </w:p>
        </w:tc>
        <w:tc>
          <w:tcPr>
            <w:tcW w:w="7832" w:type="dxa"/>
            <w:tcBorders>
              <w:top w:val="nil"/>
              <w:left w:val="nil"/>
              <w:bottom w:val="single" w:sz="4" w:space="0" w:color="auto"/>
              <w:right w:val="single" w:sz="4" w:space="0" w:color="auto"/>
            </w:tcBorders>
            <w:vAlign w:val="center"/>
            <w:hideMark/>
          </w:tcPr>
          <w:p w14:paraId="6B78999E"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Blue &amp; black along with SCI LOGO– best quality, materials (plastic made for school age children)</w:t>
            </w:r>
            <w:r>
              <w:rPr>
                <w:rFonts w:ascii="Arial" w:eastAsia="Times New Roman" w:hAnsi="Arial" w:cs="Arial"/>
                <w:color w:val="000000"/>
                <w:lang w:val="en-US" w:eastAsia="en-US"/>
              </w:rPr>
              <w:t xml:space="preserve">. </w:t>
            </w:r>
            <w:r w:rsidRPr="00A1330D">
              <w:rPr>
                <w:rFonts w:ascii="Arial" w:eastAsia="Times New Roman" w:hAnsi="Arial" w:cs="Arial"/>
                <w:color w:val="000000"/>
                <w:lang w:val="en-US" w:eastAsia="en-US"/>
              </w:rPr>
              <w:t>As per the W/H sample or an equivalent of it.</w:t>
            </w:r>
          </w:p>
        </w:tc>
      </w:tr>
      <w:tr w:rsidR="00724A70" w:rsidRPr="00A1330D" w14:paraId="222B5C66"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117FD40A"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21</w:t>
            </w:r>
          </w:p>
        </w:tc>
        <w:tc>
          <w:tcPr>
            <w:tcW w:w="1349" w:type="dxa"/>
            <w:tcBorders>
              <w:top w:val="nil"/>
              <w:left w:val="nil"/>
              <w:bottom w:val="single" w:sz="4" w:space="0" w:color="auto"/>
              <w:right w:val="single" w:sz="4" w:space="0" w:color="auto"/>
            </w:tcBorders>
            <w:vAlign w:val="center"/>
            <w:hideMark/>
          </w:tcPr>
          <w:p w14:paraId="6FF64950"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Line Notebook # 1</w:t>
            </w:r>
          </w:p>
        </w:tc>
        <w:tc>
          <w:tcPr>
            <w:tcW w:w="7832" w:type="dxa"/>
            <w:tcBorders>
              <w:top w:val="nil"/>
              <w:left w:val="nil"/>
              <w:bottom w:val="single" w:sz="4" w:space="0" w:color="auto"/>
              <w:right w:val="single" w:sz="4" w:space="0" w:color="auto"/>
            </w:tcBorders>
            <w:vAlign w:val="center"/>
            <w:hideMark/>
          </w:tcPr>
          <w:p w14:paraId="56677F6B"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94 Sheets, best quality with SCI branding – with 16cmX24cm, also with 50-60 gram per paper and for per cover 210 gram. As per the W/H sample or an equivalent of it.</w:t>
            </w:r>
          </w:p>
        </w:tc>
      </w:tr>
      <w:tr w:rsidR="00724A70" w:rsidRPr="00A1330D" w14:paraId="3C8F3A21"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748466E1"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22</w:t>
            </w:r>
          </w:p>
        </w:tc>
        <w:tc>
          <w:tcPr>
            <w:tcW w:w="1349" w:type="dxa"/>
            <w:tcBorders>
              <w:top w:val="nil"/>
              <w:left w:val="nil"/>
              <w:bottom w:val="single" w:sz="4" w:space="0" w:color="auto"/>
              <w:right w:val="single" w:sz="4" w:space="0" w:color="auto"/>
            </w:tcBorders>
            <w:vAlign w:val="center"/>
            <w:hideMark/>
          </w:tcPr>
          <w:p w14:paraId="166BBDED"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Drawing Notebook</w:t>
            </w:r>
          </w:p>
        </w:tc>
        <w:tc>
          <w:tcPr>
            <w:tcW w:w="7832" w:type="dxa"/>
            <w:tcBorders>
              <w:top w:val="nil"/>
              <w:left w:val="nil"/>
              <w:bottom w:val="single" w:sz="4" w:space="0" w:color="auto"/>
              <w:right w:val="single" w:sz="4" w:space="0" w:color="auto"/>
            </w:tcBorders>
            <w:vAlign w:val="center"/>
            <w:hideMark/>
          </w:tcPr>
          <w:p w14:paraId="3E61EE10"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54 Sheets best quality with SCI branding- with 16cmX24cm, also with 50-60 gram per paper and for per cover 210 gram. As per the W/H sample or an equivalent of it.</w:t>
            </w:r>
          </w:p>
        </w:tc>
      </w:tr>
      <w:tr w:rsidR="00724A70" w:rsidRPr="00A1330D" w14:paraId="2D422EB5"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5DB5DC41"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23</w:t>
            </w:r>
          </w:p>
        </w:tc>
        <w:tc>
          <w:tcPr>
            <w:tcW w:w="1349" w:type="dxa"/>
            <w:tcBorders>
              <w:top w:val="nil"/>
              <w:left w:val="nil"/>
              <w:bottom w:val="single" w:sz="4" w:space="0" w:color="auto"/>
              <w:right w:val="single" w:sz="4" w:space="0" w:color="auto"/>
            </w:tcBorders>
            <w:vAlign w:val="center"/>
            <w:hideMark/>
          </w:tcPr>
          <w:p w14:paraId="24CF8268"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Line Notebook # 2 (English)</w:t>
            </w:r>
          </w:p>
        </w:tc>
        <w:tc>
          <w:tcPr>
            <w:tcW w:w="7832" w:type="dxa"/>
            <w:tcBorders>
              <w:top w:val="nil"/>
              <w:left w:val="nil"/>
              <w:bottom w:val="single" w:sz="4" w:space="0" w:color="auto"/>
              <w:right w:val="single" w:sz="4" w:space="0" w:color="auto"/>
            </w:tcBorders>
            <w:vAlign w:val="center"/>
            <w:hideMark/>
          </w:tcPr>
          <w:p w14:paraId="47CA8C9F"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Four lines with SCI branding - 54 sheets - for English subject – with 16cmX24cm, also with 50-60 gram per paper and for per cover 210 gram. As per the W/H sample or an equivalent of it.</w:t>
            </w:r>
          </w:p>
        </w:tc>
      </w:tr>
      <w:tr w:rsidR="00724A70" w:rsidRPr="00A1330D" w14:paraId="2760666C"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5F069C69"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24</w:t>
            </w:r>
          </w:p>
        </w:tc>
        <w:tc>
          <w:tcPr>
            <w:tcW w:w="1349" w:type="dxa"/>
            <w:tcBorders>
              <w:top w:val="nil"/>
              <w:left w:val="nil"/>
              <w:bottom w:val="single" w:sz="4" w:space="0" w:color="auto"/>
              <w:right w:val="single" w:sz="4" w:space="0" w:color="auto"/>
            </w:tcBorders>
            <w:vAlign w:val="center"/>
            <w:hideMark/>
          </w:tcPr>
          <w:p w14:paraId="1BAB4D00"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Line Notebook # 3 (Math)</w:t>
            </w:r>
          </w:p>
        </w:tc>
        <w:tc>
          <w:tcPr>
            <w:tcW w:w="7832" w:type="dxa"/>
            <w:tcBorders>
              <w:top w:val="nil"/>
              <w:left w:val="nil"/>
              <w:bottom w:val="single" w:sz="4" w:space="0" w:color="auto"/>
              <w:right w:val="single" w:sz="4" w:space="0" w:color="auto"/>
            </w:tcBorders>
            <w:vAlign w:val="center"/>
            <w:hideMark/>
          </w:tcPr>
          <w:p w14:paraId="15B5BF36"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gridded math</w:t>
            </w:r>
            <w:r>
              <w:rPr>
                <w:rFonts w:ascii="Arial" w:eastAsia="Times New Roman" w:hAnsi="Arial" w:cs="Arial"/>
                <w:color w:val="000000"/>
                <w:lang w:val="en-US" w:eastAsia="en-US"/>
              </w:rPr>
              <w:t xml:space="preserve"> </w:t>
            </w:r>
            <w:r w:rsidRPr="00A1330D">
              <w:rPr>
                <w:rFonts w:ascii="Arial" w:eastAsia="Times New Roman" w:hAnsi="Arial" w:cs="Arial"/>
                <w:color w:val="000000"/>
                <w:lang w:val="en-US" w:eastAsia="en-US"/>
              </w:rPr>
              <w:t>notebook with SCI branding, with the best quality-with 94 paged-16cmX24cm and 50-60grm per paper and the cover 210</w:t>
            </w:r>
            <w:r>
              <w:rPr>
                <w:rFonts w:ascii="Arial" w:eastAsia="Times New Roman" w:hAnsi="Arial" w:cs="Arial"/>
                <w:color w:val="000000"/>
                <w:lang w:val="en-US" w:eastAsia="en-US"/>
              </w:rPr>
              <w:t xml:space="preserve"> </w:t>
            </w:r>
            <w:r w:rsidRPr="00A1330D">
              <w:rPr>
                <w:rFonts w:ascii="Arial" w:eastAsia="Times New Roman" w:hAnsi="Arial" w:cs="Arial"/>
                <w:color w:val="000000"/>
                <w:lang w:val="en-US" w:eastAsia="en-US"/>
              </w:rPr>
              <w:t>gram. As per the W/H sample or an equivalent of it.</w:t>
            </w:r>
          </w:p>
        </w:tc>
      </w:tr>
      <w:tr w:rsidR="00724A70" w:rsidRPr="00A1330D" w14:paraId="189F4E4E"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3845FA74"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25</w:t>
            </w:r>
          </w:p>
        </w:tc>
        <w:tc>
          <w:tcPr>
            <w:tcW w:w="1349" w:type="dxa"/>
            <w:tcBorders>
              <w:top w:val="nil"/>
              <w:left w:val="nil"/>
              <w:bottom w:val="single" w:sz="4" w:space="0" w:color="auto"/>
              <w:right w:val="single" w:sz="4" w:space="0" w:color="auto"/>
            </w:tcBorders>
            <w:vAlign w:val="center"/>
            <w:hideMark/>
          </w:tcPr>
          <w:p w14:paraId="6FA5F6F9"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Color Pencils</w:t>
            </w:r>
          </w:p>
        </w:tc>
        <w:tc>
          <w:tcPr>
            <w:tcW w:w="7832" w:type="dxa"/>
            <w:tcBorders>
              <w:top w:val="nil"/>
              <w:left w:val="nil"/>
              <w:bottom w:val="single" w:sz="4" w:space="0" w:color="auto"/>
              <w:right w:val="single" w:sz="4" w:space="0" w:color="auto"/>
            </w:tcBorders>
            <w:vAlign w:val="center"/>
            <w:hideMark/>
          </w:tcPr>
          <w:p w14:paraId="4D00AF8F"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12 pencils per pack - best quality. length: can be 16-18cm, with softness also wooden - </w:t>
            </w:r>
            <w:r>
              <w:rPr>
                <w:rFonts w:ascii="Arial" w:eastAsia="Times New Roman" w:hAnsi="Arial" w:cs="Arial"/>
                <w:color w:val="000000"/>
                <w:lang w:val="en-US" w:eastAsia="en-US"/>
              </w:rPr>
              <w:t>a</w:t>
            </w:r>
            <w:r w:rsidRPr="00A1330D">
              <w:rPr>
                <w:rFonts w:ascii="Arial" w:eastAsia="Times New Roman" w:hAnsi="Arial" w:cs="Arial"/>
                <w:color w:val="000000"/>
                <w:lang w:val="en-US" w:eastAsia="en-US"/>
              </w:rPr>
              <w:t>s per the W/H sample or an equivalent of it.</w:t>
            </w:r>
          </w:p>
        </w:tc>
      </w:tr>
      <w:tr w:rsidR="00724A70" w:rsidRPr="00A1330D" w14:paraId="6BB83596"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328BBDB6"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26</w:t>
            </w:r>
          </w:p>
        </w:tc>
        <w:tc>
          <w:tcPr>
            <w:tcW w:w="1349" w:type="dxa"/>
            <w:tcBorders>
              <w:top w:val="nil"/>
              <w:left w:val="nil"/>
              <w:bottom w:val="single" w:sz="4" w:space="0" w:color="auto"/>
              <w:right w:val="single" w:sz="4" w:space="0" w:color="auto"/>
            </w:tcBorders>
            <w:vAlign w:val="center"/>
            <w:hideMark/>
          </w:tcPr>
          <w:p w14:paraId="35F9AB83"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Ruler</w:t>
            </w:r>
          </w:p>
        </w:tc>
        <w:tc>
          <w:tcPr>
            <w:tcW w:w="7832" w:type="dxa"/>
            <w:tcBorders>
              <w:top w:val="nil"/>
              <w:left w:val="nil"/>
              <w:bottom w:val="single" w:sz="4" w:space="0" w:color="auto"/>
              <w:right w:val="single" w:sz="4" w:space="0" w:color="auto"/>
            </w:tcBorders>
            <w:vAlign w:val="center"/>
            <w:hideMark/>
          </w:tcPr>
          <w:p w14:paraId="46358380"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Flexible/soften plastic – 30 cm - best quality, 30cmX4cmX0.3cm. As per the W/H sample or an equivalent of it.</w:t>
            </w:r>
          </w:p>
        </w:tc>
      </w:tr>
      <w:tr w:rsidR="00724A70" w:rsidRPr="00A1330D" w14:paraId="79ADBC29"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14ECBB79"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27</w:t>
            </w:r>
          </w:p>
        </w:tc>
        <w:tc>
          <w:tcPr>
            <w:tcW w:w="1349" w:type="dxa"/>
            <w:tcBorders>
              <w:top w:val="nil"/>
              <w:left w:val="nil"/>
              <w:bottom w:val="single" w:sz="4" w:space="0" w:color="auto"/>
              <w:right w:val="single" w:sz="4" w:space="0" w:color="auto"/>
            </w:tcBorders>
            <w:vAlign w:val="center"/>
            <w:hideMark/>
          </w:tcPr>
          <w:p w14:paraId="58E0CDB9"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Slate board (LCD board)</w:t>
            </w:r>
          </w:p>
        </w:tc>
        <w:tc>
          <w:tcPr>
            <w:tcW w:w="7832" w:type="dxa"/>
            <w:tcBorders>
              <w:top w:val="nil"/>
              <w:left w:val="nil"/>
              <w:bottom w:val="single" w:sz="4" w:space="0" w:color="auto"/>
              <w:right w:val="single" w:sz="4" w:space="0" w:color="auto"/>
            </w:tcBorders>
            <w:vAlign w:val="center"/>
            <w:hideMark/>
          </w:tcPr>
          <w:p w14:paraId="434117F6"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Plastic with LCD and pen, size 10 inches – best quality for very young children. As per the W/H sample or an equivalent of it.</w:t>
            </w:r>
          </w:p>
        </w:tc>
      </w:tr>
      <w:tr w:rsidR="00724A70" w:rsidRPr="00A1330D" w14:paraId="239D32CF"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19187A3E"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28</w:t>
            </w:r>
          </w:p>
        </w:tc>
        <w:tc>
          <w:tcPr>
            <w:tcW w:w="1349" w:type="dxa"/>
            <w:tcBorders>
              <w:top w:val="nil"/>
              <w:left w:val="nil"/>
              <w:bottom w:val="single" w:sz="4" w:space="0" w:color="auto"/>
              <w:right w:val="single" w:sz="4" w:space="0" w:color="auto"/>
            </w:tcBorders>
            <w:vAlign w:val="center"/>
            <w:hideMark/>
          </w:tcPr>
          <w:p w14:paraId="5B1664FA"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Geometry Box (Parkar)</w:t>
            </w:r>
          </w:p>
        </w:tc>
        <w:tc>
          <w:tcPr>
            <w:tcW w:w="7832" w:type="dxa"/>
            <w:tcBorders>
              <w:top w:val="nil"/>
              <w:left w:val="nil"/>
              <w:bottom w:val="single" w:sz="4" w:space="0" w:color="auto"/>
              <w:right w:val="single" w:sz="4" w:space="0" w:color="auto"/>
            </w:tcBorders>
            <w:vAlign w:val="center"/>
            <w:hideMark/>
          </w:tcPr>
          <w:p w14:paraId="052CBD77"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Plastic made as per available sample. As per the W/H sample or an equivalent of it.</w:t>
            </w:r>
          </w:p>
        </w:tc>
      </w:tr>
      <w:tr w:rsidR="00724A70" w:rsidRPr="00A1330D" w14:paraId="2D00AE04"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60B3037E"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29</w:t>
            </w:r>
          </w:p>
        </w:tc>
        <w:tc>
          <w:tcPr>
            <w:tcW w:w="1349" w:type="dxa"/>
            <w:tcBorders>
              <w:top w:val="nil"/>
              <w:left w:val="nil"/>
              <w:bottom w:val="single" w:sz="4" w:space="0" w:color="auto"/>
              <w:right w:val="single" w:sz="4" w:space="0" w:color="auto"/>
            </w:tcBorders>
            <w:vAlign w:val="center"/>
            <w:hideMark/>
          </w:tcPr>
          <w:p w14:paraId="4E99DFE0"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Drinking water bottle</w:t>
            </w:r>
          </w:p>
        </w:tc>
        <w:tc>
          <w:tcPr>
            <w:tcW w:w="7832" w:type="dxa"/>
            <w:tcBorders>
              <w:top w:val="nil"/>
              <w:left w:val="nil"/>
              <w:bottom w:val="single" w:sz="4" w:space="0" w:color="auto"/>
              <w:right w:val="single" w:sz="4" w:space="0" w:color="auto"/>
            </w:tcBorders>
            <w:vAlign w:val="center"/>
            <w:hideMark/>
          </w:tcPr>
          <w:p w14:paraId="002E6BD2"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Metallic cover </w:t>
            </w:r>
            <w:r w:rsidRPr="00A1330D">
              <w:rPr>
                <w:rFonts w:ascii="Arial" w:eastAsia="Times New Roman" w:hAnsi="Arial" w:cs="Arial"/>
                <w:b/>
                <w:bCs/>
                <w:color w:val="000000"/>
                <w:lang w:val="en-US" w:eastAsia="en-US"/>
              </w:rPr>
              <w:t xml:space="preserve">with SCI Branding </w:t>
            </w:r>
            <w:r w:rsidRPr="00A1330D">
              <w:rPr>
                <w:rFonts w:ascii="Arial" w:eastAsia="Times New Roman" w:hAnsi="Arial" w:cs="Arial"/>
                <w:color w:val="000000"/>
                <w:lang w:val="en-US" w:eastAsia="en-US"/>
              </w:rPr>
              <w:t>with inside nickel/stainless steel - non-toxic size (750-800ml). As per the W/H sample or an equivalent of it.</w:t>
            </w:r>
          </w:p>
        </w:tc>
      </w:tr>
      <w:tr w:rsidR="00724A70" w:rsidRPr="00A1330D" w14:paraId="7460471C"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0E208D6C"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30</w:t>
            </w:r>
          </w:p>
        </w:tc>
        <w:tc>
          <w:tcPr>
            <w:tcW w:w="1349" w:type="dxa"/>
            <w:tcBorders>
              <w:top w:val="nil"/>
              <w:left w:val="nil"/>
              <w:bottom w:val="single" w:sz="4" w:space="0" w:color="auto"/>
              <w:right w:val="single" w:sz="4" w:space="0" w:color="auto"/>
            </w:tcBorders>
            <w:vAlign w:val="center"/>
            <w:hideMark/>
          </w:tcPr>
          <w:p w14:paraId="11DE2408"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Umbrella for Students</w:t>
            </w:r>
          </w:p>
        </w:tc>
        <w:tc>
          <w:tcPr>
            <w:tcW w:w="7832" w:type="dxa"/>
            <w:tcBorders>
              <w:top w:val="nil"/>
              <w:left w:val="nil"/>
              <w:bottom w:val="single" w:sz="4" w:space="0" w:color="auto"/>
              <w:right w:val="single" w:sz="4" w:space="0" w:color="auto"/>
            </w:tcBorders>
            <w:vAlign w:val="center"/>
            <w:hideMark/>
          </w:tcPr>
          <w:p w14:paraId="1218F870"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For boys and Girls, Best quality - direct protection from sun - with double sewing/layer - medium size</w:t>
            </w:r>
            <w:r>
              <w:rPr>
                <w:rFonts w:ascii="Arial" w:eastAsia="Times New Roman" w:hAnsi="Arial" w:cs="Arial"/>
                <w:color w:val="000000"/>
                <w:lang w:val="en-US" w:eastAsia="en-US"/>
              </w:rPr>
              <w:t>-a</w:t>
            </w:r>
            <w:r w:rsidRPr="00A1330D">
              <w:rPr>
                <w:rFonts w:ascii="Arial" w:eastAsia="Times New Roman" w:hAnsi="Arial" w:cs="Arial"/>
                <w:color w:val="000000"/>
                <w:lang w:val="en-US" w:eastAsia="en-US"/>
              </w:rPr>
              <w:t>s per the W/H sample or an equivalent of it.</w:t>
            </w:r>
          </w:p>
        </w:tc>
      </w:tr>
      <w:tr w:rsidR="00724A70" w:rsidRPr="00A1330D" w14:paraId="068ABA00"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2C95052B"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31</w:t>
            </w:r>
          </w:p>
        </w:tc>
        <w:tc>
          <w:tcPr>
            <w:tcW w:w="1349" w:type="dxa"/>
            <w:tcBorders>
              <w:top w:val="nil"/>
              <w:left w:val="nil"/>
              <w:bottom w:val="single" w:sz="4" w:space="0" w:color="auto"/>
              <w:right w:val="single" w:sz="4" w:space="0" w:color="auto"/>
            </w:tcBorders>
            <w:vAlign w:val="center"/>
            <w:hideMark/>
          </w:tcPr>
          <w:p w14:paraId="6BF4102B"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White &amp; Black board</w:t>
            </w:r>
          </w:p>
        </w:tc>
        <w:tc>
          <w:tcPr>
            <w:tcW w:w="7832" w:type="dxa"/>
            <w:tcBorders>
              <w:top w:val="nil"/>
              <w:left w:val="nil"/>
              <w:bottom w:val="single" w:sz="4" w:space="0" w:color="auto"/>
              <w:right w:val="single" w:sz="4" w:space="0" w:color="auto"/>
            </w:tcBorders>
            <w:vAlign w:val="center"/>
            <w:hideMark/>
          </w:tcPr>
          <w:p w14:paraId="0D1D41C0"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Two sides - Size for classes usage, with plastic made, (Black board for chalk usage and white board for marker usage), 3kg wight, Wide: 80 cm x Length: 120 cm x Side thickness: 18 milli. As per the W/H sample or an equivalent of it.</w:t>
            </w:r>
          </w:p>
        </w:tc>
      </w:tr>
      <w:tr w:rsidR="00724A70" w:rsidRPr="00A1330D" w14:paraId="04B9F08C"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130E452E"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32</w:t>
            </w:r>
          </w:p>
        </w:tc>
        <w:tc>
          <w:tcPr>
            <w:tcW w:w="1349" w:type="dxa"/>
            <w:tcBorders>
              <w:top w:val="nil"/>
              <w:left w:val="nil"/>
              <w:bottom w:val="single" w:sz="4" w:space="0" w:color="auto"/>
              <w:right w:val="single" w:sz="4" w:space="0" w:color="auto"/>
            </w:tcBorders>
            <w:vAlign w:val="center"/>
            <w:hideMark/>
          </w:tcPr>
          <w:p w14:paraId="2580AB83"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Attendance book</w:t>
            </w:r>
          </w:p>
        </w:tc>
        <w:tc>
          <w:tcPr>
            <w:tcW w:w="7832" w:type="dxa"/>
            <w:tcBorders>
              <w:top w:val="nil"/>
              <w:left w:val="nil"/>
              <w:bottom w:val="single" w:sz="4" w:space="0" w:color="auto"/>
              <w:right w:val="single" w:sz="4" w:space="0" w:color="auto"/>
            </w:tcBorders>
            <w:vAlign w:val="center"/>
            <w:hideMark/>
          </w:tcPr>
          <w:p w14:paraId="54408419" w14:textId="77777777" w:rsidR="00724A70" w:rsidRPr="00A1330D" w:rsidRDefault="00724A70" w:rsidP="00063E86">
            <w:pPr>
              <w:spacing w:after="0" w:line="240" w:lineRule="auto"/>
              <w:rPr>
                <w:rFonts w:ascii="Arial" w:eastAsia="Times New Roman" w:hAnsi="Arial" w:cs="Arial"/>
                <w:color w:val="000000"/>
                <w:lang w:val="en-US" w:eastAsia="en-US"/>
              </w:rPr>
            </w:pPr>
            <w:proofErr w:type="spellStart"/>
            <w:r w:rsidRPr="00A1330D">
              <w:rPr>
                <w:rFonts w:ascii="Arial" w:eastAsia="Times New Roman" w:hAnsi="Arial" w:cs="Arial"/>
                <w:color w:val="000000"/>
                <w:lang w:val="en-US" w:eastAsia="en-US"/>
              </w:rPr>
              <w:t>Hazery</w:t>
            </w:r>
            <w:proofErr w:type="spellEnd"/>
            <w:r w:rsidRPr="00A1330D">
              <w:rPr>
                <w:rFonts w:ascii="Arial" w:eastAsia="Times New Roman" w:hAnsi="Arial" w:cs="Arial"/>
                <w:color w:val="000000"/>
                <w:lang w:val="en-US" w:eastAsia="en-US"/>
              </w:rPr>
              <w:t>, (</w:t>
            </w:r>
            <w:proofErr w:type="spellStart"/>
            <w:r w:rsidRPr="00A1330D">
              <w:rPr>
                <w:rFonts w:ascii="Arial" w:eastAsia="Times New Roman" w:hAnsi="Arial" w:cs="Arial"/>
                <w:color w:val="000000"/>
                <w:lang w:val="en-US" w:eastAsia="en-US"/>
              </w:rPr>
              <w:t>MoE</w:t>
            </w:r>
            <w:proofErr w:type="spellEnd"/>
            <w:r w:rsidRPr="00A1330D">
              <w:rPr>
                <w:rFonts w:ascii="Arial" w:eastAsia="Times New Roman" w:hAnsi="Arial" w:cs="Arial"/>
                <w:color w:val="000000"/>
                <w:lang w:val="en-US" w:eastAsia="en-US"/>
              </w:rPr>
              <w:t>) Ministry of education   update (standard) format - 12 pages. With cloth cover, with 80-gram pages. Length: 45 cm x Wide: 38 cm. As per the W/H sample or an equivalent of it.</w:t>
            </w:r>
          </w:p>
        </w:tc>
      </w:tr>
      <w:tr w:rsidR="00724A70" w:rsidRPr="00A1330D" w14:paraId="2F0A9C41"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6C4DD2B8"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33</w:t>
            </w:r>
          </w:p>
        </w:tc>
        <w:tc>
          <w:tcPr>
            <w:tcW w:w="1349" w:type="dxa"/>
            <w:tcBorders>
              <w:top w:val="nil"/>
              <w:left w:val="nil"/>
              <w:bottom w:val="single" w:sz="4" w:space="0" w:color="auto"/>
              <w:right w:val="single" w:sz="4" w:space="0" w:color="auto"/>
            </w:tcBorders>
            <w:vAlign w:val="center"/>
            <w:hideMark/>
          </w:tcPr>
          <w:p w14:paraId="0099CEF7"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Teacher progress book</w:t>
            </w:r>
          </w:p>
        </w:tc>
        <w:tc>
          <w:tcPr>
            <w:tcW w:w="7832" w:type="dxa"/>
            <w:tcBorders>
              <w:top w:val="nil"/>
              <w:left w:val="nil"/>
              <w:bottom w:val="single" w:sz="4" w:space="0" w:color="auto"/>
              <w:right w:val="single" w:sz="4" w:space="0" w:color="auto"/>
            </w:tcBorders>
            <w:vAlign w:val="center"/>
            <w:hideMark/>
          </w:tcPr>
          <w:p w14:paraId="27A57F6C" w14:textId="77777777" w:rsidR="00724A70" w:rsidRPr="00A1330D" w:rsidRDefault="00724A70" w:rsidP="00063E86">
            <w:pPr>
              <w:spacing w:after="0" w:line="240" w:lineRule="auto"/>
              <w:rPr>
                <w:rFonts w:ascii="Arial" w:eastAsia="Times New Roman" w:hAnsi="Arial" w:cs="Arial"/>
                <w:color w:val="000000"/>
                <w:lang w:val="en-US" w:eastAsia="en-US"/>
              </w:rPr>
            </w:pPr>
            <w:proofErr w:type="spellStart"/>
            <w:r w:rsidRPr="00A1330D">
              <w:rPr>
                <w:rFonts w:ascii="Arial" w:eastAsia="Times New Roman" w:hAnsi="Arial" w:cs="Arial"/>
                <w:color w:val="000000"/>
                <w:lang w:val="en-US" w:eastAsia="en-US"/>
              </w:rPr>
              <w:t>Taraqi</w:t>
            </w:r>
            <w:proofErr w:type="spellEnd"/>
            <w:r w:rsidRPr="00A1330D">
              <w:rPr>
                <w:rFonts w:ascii="Arial" w:eastAsia="Times New Roman" w:hAnsi="Arial" w:cs="Arial"/>
                <w:color w:val="000000"/>
                <w:lang w:val="en-US" w:eastAsia="en-US"/>
              </w:rPr>
              <w:t xml:space="preserve"> </w:t>
            </w:r>
            <w:proofErr w:type="spellStart"/>
            <w:r w:rsidRPr="00A1330D">
              <w:rPr>
                <w:rFonts w:ascii="Arial" w:eastAsia="Times New Roman" w:hAnsi="Arial" w:cs="Arial"/>
                <w:color w:val="000000"/>
                <w:lang w:val="en-US" w:eastAsia="en-US"/>
              </w:rPr>
              <w:t>Taleem</w:t>
            </w:r>
            <w:proofErr w:type="spellEnd"/>
            <w:r w:rsidRPr="00A1330D">
              <w:rPr>
                <w:rFonts w:ascii="Arial" w:eastAsia="Times New Roman" w:hAnsi="Arial" w:cs="Arial"/>
                <w:color w:val="000000"/>
                <w:lang w:val="en-US" w:eastAsia="en-US"/>
              </w:rPr>
              <w:t xml:space="preserve"> - </w:t>
            </w:r>
            <w:proofErr w:type="spellStart"/>
            <w:r w:rsidRPr="00A1330D">
              <w:rPr>
                <w:rFonts w:ascii="Arial" w:eastAsia="Times New Roman" w:hAnsi="Arial" w:cs="Arial"/>
                <w:color w:val="000000"/>
                <w:lang w:val="en-US" w:eastAsia="en-US"/>
              </w:rPr>
              <w:t>MoE</w:t>
            </w:r>
            <w:proofErr w:type="spellEnd"/>
            <w:r w:rsidRPr="00A1330D">
              <w:rPr>
                <w:rFonts w:ascii="Arial" w:eastAsia="Times New Roman" w:hAnsi="Arial" w:cs="Arial"/>
                <w:color w:val="000000"/>
                <w:lang w:val="en-US" w:eastAsia="en-US"/>
              </w:rPr>
              <w:t xml:space="preserve"> update (standard) format - 100 sheets 2 sided = 200 pages with cloth cover page.   Wide: 20 cm, Length: 23 cm. As per the W/H sample or an equivalent of it.</w:t>
            </w:r>
          </w:p>
        </w:tc>
      </w:tr>
      <w:tr w:rsidR="00724A70" w:rsidRPr="00A1330D" w14:paraId="04FF673F"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45192B7A"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34</w:t>
            </w:r>
          </w:p>
        </w:tc>
        <w:tc>
          <w:tcPr>
            <w:tcW w:w="1349" w:type="dxa"/>
            <w:tcBorders>
              <w:top w:val="nil"/>
              <w:left w:val="nil"/>
              <w:bottom w:val="single" w:sz="4" w:space="0" w:color="auto"/>
              <w:right w:val="single" w:sz="4" w:space="0" w:color="auto"/>
            </w:tcBorders>
            <w:vAlign w:val="center"/>
            <w:hideMark/>
          </w:tcPr>
          <w:p w14:paraId="71A5B432" w14:textId="77777777" w:rsidR="00724A70" w:rsidRPr="00A1330D" w:rsidRDefault="00724A70" w:rsidP="00063E86">
            <w:pPr>
              <w:spacing w:after="0" w:line="240" w:lineRule="auto"/>
              <w:rPr>
                <w:rFonts w:ascii="Arial" w:eastAsia="Times New Roman" w:hAnsi="Arial" w:cs="Arial"/>
                <w:color w:val="000000"/>
                <w:lang w:val="en-US" w:eastAsia="en-US"/>
              </w:rPr>
            </w:pPr>
            <w:proofErr w:type="spellStart"/>
            <w:r w:rsidRPr="00A1330D">
              <w:rPr>
                <w:rFonts w:ascii="Arial" w:eastAsia="Times New Roman" w:hAnsi="Arial" w:cs="Arial"/>
                <w:color w:val="000000"/>
                <w:lang w:val="en-US" w:eastAsia="en-US"/>
              </w:rPr>
              <w:t>Shuqa</w:t>
            </w:r>
            <w:proofErr w:type="spellEnd"/>
          </w:p>
        </w:tc>
        <w:tc>
          <w:tcPr>
            <w:tcW w:w="7832" w:type="dxa"/>
            <w:tcBorders>
              <w:top w:val="nil"/>
              <w:left w:val="nil"/>
              <w:bottom w:val="single" w:sz="4" w:space="0" w:color="auto"/>
              <w:right w:val="single" w:sz="4" w:space="0" w:color="auto"/>
            </w:tcBorders>
            <w:vAlign w:val="center"/>
            <w:hideMark/>
          </w:tcPr>
          <w:p w14:paraId="7CFEC9F0"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Standard - </w:t>
            </w:r>
            <w:proofErr w:type="spellStart"/>
            <w:r w:rsidRPr="00A1330D">
              <w:rPr>
                <w:rFonts w:ascii="Arial" w:eastAsia="Times New Roman" w:hAnsi="Arial" w:cs="Arial"/>
                <w:color w:val="000000"/>
                <w:lang w:val="en-US" w:eastAsia="en-US"/>
              </w:rPr>
              <w:t>MoE</w:t>
            </w:r>
            <w:proofErr w:type="spellEnd"/>
            <w:r w:rsidRPr="00A1330D">
              <w:rPr>
                <w:rFonts w:ascii="Arial" w:eastAsia="Times New Roman" w:hAnsi="Arial" w:cs="Arial"/>
                <w:color w:val="000000"/>
                <w:lang w:val="en-US" w:eastAsia="en-US"/>
              </w:rPr>
              <w:t xml:space="preserve"> format,</w:t>
            </w:r>
            <w:r w:rsidRPr="00A1330D">
              <w:rPr>
                <w:rFonts w:ascii="Arial" w:eastAsia="Times New Roman" w:hAnsi="Arial" w:cs="Arial"/>
                <w:color w:val="000000"/>
                <w:lang w:val="en-US" w:eastAsia="en-US"/>
              </w:rPr>
              <w:br/>
              <w:t>Length: 45 cm x Wide: 11 cm</w:t>
            </w:r>
            <w:r>
              <w:rPr>
                <w:rFonts w:ascii="Arial" w:eastAsia="Times New Roman" w:hAnsi="Arial" w:cs="Arial"/>
                <w:color w:val="000000"/>
                <w:lang w:val="en-US" w:eastAsia="en-US"/>
              </w:rPr>
              <w:t>.</w:t>
            </w:r>
          </w:p>
        </w:tc>
      </w:tr>
      <w:tr w:rsidR="00724A70" w:rsidRPr="00A1330D" w14:paraId="6F427CBA"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55288219"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35</w:t>
            </w:r>
          </w:p>
        </w:tc>
        <w:tc>
          <w:tcPr>
            <w:tcW w:w="1349" w:type="dxa"/>
            <w:tcBorders>
              <w:top w:val="nil"/>
              <w:left w:val="nil"/>
              <w:bottom w:val="single" w:sz="4" w:space="0" w:color="auto"/>
              <w:right w:val="single" w:sz="4" w:space="0" w:color="auto"/>
            </w:tcBorders>
            <w:vAlign w:val="center"/>
            <w:hideMark/>
          </w:tcPr>
          <w:p w14:paraId="0E13EB5A"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Result sheet</w:t>
            </w:r>
          </w:p>
        </w:tc>
        <w:tc>
          <w:tcPr>
            <w:tcW w:w="7832" w:type="dxa"/>
            <w:tcBorders>
              <w:top w:val="nil"/>
              <w:left w:val="nil"/>
              <w:bottom w:val="single" w:sz="4" w:space="0" w:color="auto"/>
              <w:right w:val="single" w:sz="4" w:space="0" w:color="auto"/>
            </w:tcBorders>
            <w:vAlign w:val="center"/>
            <w:hideMark/>
          </w:tcPr>
          <w:p w14:paraId="2D388F3F" w14:textId="77777777" w:rsidR="00724A70" w:rsidRPr="00A1330D" w:rsidRDefault="00724A70" w:rsidP="00063E86">
            <w:pPr>
              <w:spacing w:after="0" w:line="240" w:lineRule="auto"/>
              <w:rPr>
                <w:rFonts w:ascii="Arial" w:eastAsia="Times New Roman" w:hAnsi="Arial" w:cs="Arial"/>
                <w:color w:val="000000"/>
                <w:lang w:val="en-US" w:eastAsia="en-US"/>
              </w:rPr>
            </w:pPr>
            <w:proofErr w:type="spellStart"/>
            <w:r w:rsidRPr="00A1330D">
              <w:rPr>
                <w:rFonts w:ascii="Arial" w:eastAsia="Times New Roman" w:hAnsi="Arial" w:cs="Arial"/>
                <w:color w:val="000000"/>
                <w:lang w:val="en-US" w:eastAsia="en-US"/>
              </w:rPr>
              <w:t>Etlaa</w:t>
            </w:r>
            <w:proofErr w:type="spellEnd"/>
            <w:r w:rsidRPr="00A1330D">
              <w:rPr>
                <w:rFonts w:ascii="Arial" w:eastAsia="Times New Roman" w:hAnsi="Arial" w:cs="Arial"/>
                <w:color w:val="000000"/>
                <w:lang w:val="en-US" w:eastAsia="en-US"/>
              </w:rPr>
              <w:t xml:space="preserve"> Nama for students - </w:t>
            </w:r>
            <w:proofErr w:type="spellStart"/>
            <w:r w:rsidRPr="00A1330D">
              <w:rPr>
                <w:rFonts w:ascii="Arial" w:eastAsia="Times New Roman" w:hAnsi="Arial" w:cs="Arial"/>
                <w:color w:val="000000"/>
                <w:lang w:val="en-US" w:eastAsia="en-US"/>
              </w:rPr>
              <w:t>MoE</w:t>
            </w:r>
            <w:proofErr w:type="spellEnd"/>
            <w:r w:rsidRPr="00A1330D">
              <w:rPr>
                <w:rFonts w:ascii="Arial" w:eastAsia="Times New Roman" w:hAnsi="Arial" w:cs="Arial"/>
                <w:color w:val="000000"/>
                <w:lang w:val="en-US" w:eastAsia="en-US"/>
              </w:rPr>
              <w:t xml:space="preserve"> update format - color,</w:t>
            </w:r>
            <w:r w:rsidRPr="00A1330D">
              <w:rPr>
                <w:rFonts w:ascii="Arial" w:eastAsia="Times New Roman" w:hAnsi="Arial" w:cs="Arial"/>
                <w:color w:val="000000"/>
                <w:lang w:val="en-US" w:eastAsia="en-US"/>
              </w:rPr>
              <w:br/>
              <w:t xml:space="preserve"> Length: 28 cm x Wide: 20 cm x A4 page size</w:t>
            </w:r>
            <w:r>
              <w:rPr>
                <w:rFonts w:ascii="Arial" w:eastAsia="Times New Roman" w:hAnsi="Arial" w:cs="Arial"/>
                <w:color w:val="000000"/>
                <w:lang w:val="en-US" w:eastAsia="en-US"/>
              </w:rPr>
              <w:t>.</w:t>
            </w:r>
          </w:p>
        </w:tc>
      </w:tr>
      <w:tr w:rsidR="00724A70" w:rsidRPr="00A1330D" w14:paraId="19ACC93F"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64B7E793"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36</w:t>
            </w:r>
          </w:p>
        </w:tc>
        <w:tc>
          <w:tcPr>
            <w:tcW w:w="1349" w:type="dxa"/>
            <w:tcBorders>
              <w:top w:val="nil"/>
              <w:left w:val="nil"/>
              <w:bottom w:val="single" w:sz="4" w:space="0" w:color="auto"/>
              <w:right w:val="single" w:sz="4" w:space="0" w:color="auto"/>
            </w:tcBorders>
            <w:vAlign w:val="center"/>
            <w:hideMark/>
          </w:tcPr>
          <w:p w14:paraId="7E3BE3EA"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Resume card </w:t>
            </w:r>
            <w:r w:rsidRPr="00A1330D">
              <w:rPr>
                <w:rFonts w:ascii="Arial" w:eastAsia="Times New Roman" w:hAnsi="Arial" w:cs="Arial"/>
                <w:color w:val="000000"/>
                <w:rtl/>
                <w:lang w:val="en-US" w:eastAsia="en-US"/>
              </w:rPr>
              <w:t>کارت سوانح</w:t>
            </w:r>
          </w:p>
        </w:tc>
        <w:tc>
          <w:tcPr>
            <w:tcW w:w="7832" w:type="dxa"/>
            <w:tcBorders>
              <w:top w:val="nil"/>
              <w:left w:val="nil"/>
              <w:bottom w:val="single" w:sz="4" w:space="0" w:color="auto"/>
              <w:right w:val="single" w:sz="4" w:space="0" w:color="auto"/>
            </w:tcBorders>
            <w:vAlign w:val="center"/>
            <w:hideMark/>
          </w:tcPr>
          <w:p w14:paraId="5AA38F54"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As per </w:t>
            </w:r>
            <w:proofErr w:type="spellStart"/>
            <w:r w:rsidRPr="00A1330D">
              <w:rPr>
                <w:rFonts w:ascii="Arial" w:eastAsia="Times New Roman" w:hAnsi="Arial" w:cs="Arial"/>
                <w:color w:val="000000"/>
                <w:lang w:val="en-US" w:eastAsia="en-US"/>
              </w:rPr>
              <w:t>MoE's</w:t>
            </w:r>
            <w:proofErr w:type="spellEnd"/>
            <w:r w:rsidRPr="00A1330D">
              <w:rPr>
                <w:rFonts w:ascii="Arial" w:eastAsia="Times New Roman" w:hAnsi="Arial" w:cs="Arial"/>
                <w:color w:val="000000"/>
                <w:lang w:val="en-US" w:eastAsia="en-US"/>
              </w:rPr>
              <w:t xml:space="preserve"> Standard (Update format), Note: this item will be purchased only </w:t>
            </w:r>
            <w:proofErr w:type="gramStart"/>
            <w:r w:rsidRPr="00A1330D">
              <w:rPr>
                <w:rFonts w:ascii="Arial" w:eastAsia="Times New Roman" w:hAnsi="Arial" w:cs="Arial"/>
                <w:color w:val="000000"/>
                <w:lang w:val="en-US" w:eastAsia="en-US"/>
              </w:rPr>
              <w:t>one time</w:t>
            </w:r>
            <w:proofErr w:type="gramEnd"/>
            <w:r w:rsidRPr="00A1330D">
              <w:rPr>
                <w:rFonts w:ascii="Arial" w:eastAsia="Times New Roman" w:hAnsi="Arial" w:cs="Arial"/>
                <w:color w:val="000000"/>
                <w:lang w:val="en-US" w:eastAsia="en-US"/>
              </w:rPr>
              <w:t xml:space="preserve"> in grade 1, no need for above grades.</w:t>
            </w:r>
          </w:p>
        </w:tc>
      </w:tr>
      <w:tr w:rsidR="00724A70" w:rsidRPr="00A1330D" w14:paraId="052E1484"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14B139DA"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37</w:t>
            </w:r>
          </w:p>
        </w:tc>
        <w:tc>
          <w:tcPr>
            <w:tcW w:w="1349" w:type="dxa"/>
            <w:tcBorders>
              <w:top w:val="nil"/>
              <w:left w:val="nil"/>
              <w:bottom w:val="single" w:sz="4" w:space="0" w:color="auto"/>
              <w:right w:val="single" w:sz="4" w:space="0" w:color="auto"/>
            </w:tcBorders>
            <w:vAlign w:val="center"/>
            <w:hideMark/>
          </w:tcPr>
          <w:p w14:paraId="6E050A01"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Student's result cards</w:t>
            </w:r>
          </w:p>
        </w:tc>
        <w:tc>
          <w:tcPr>
            <w:tcW w:w="7832" w:type="dxa"/>
            <w:tcBorders>
              <w:top w:val="nil"/>
              <w:left w:val="nil"/>
              <w:bottom w:val="single" w:sz="4" w:space="0" w:color="auto"/>
              <w:right w:val="single" w:sz="4" w:space="0" w:color="auto"/>
            </w:tcBorders>
            <w:vAlign w:val="center"/>
            <w:hideMark/>
          </w:tcPr>
          <w:p w14:paraId="525DAFD7"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Jadwal-e- </w:t>
            </w:r>
            <w:proofErr w:type="spellStart"/>
            <w:r w:rsidRPr="00A1330D">
              <w:rPr>
                <w:rFonts w:ascii="Arial" w:eastAsia="Times New Roman" w:hAnsi="Arial" w:cs="Arial"/>
                <w:color w:val="000000"/>
                <w:lang w:val="en-US" w:eastAsia="en-US"/>
              </w:rPr>
              <w:t>Natayej</w:t>
            </w:r>
            <w:proofErr w:type="spellEnd"/>
            <w:r w:rsidRPr="00A1330D">
              <w:rPr>
                <w:rFonts w:ascii="Arial" w:eastAsia="Times New Roman" w:hAnsi="Arial" w:cs="Arial"/>
                <w:color w:val="000000"/>
                <w:lang w:val="en-US" w:eastAsia="en-US"/>
              </w:rPr>
              <w:t xml:space="preserve"> - </w:t>
            </w:r>
            <w:proofErr w:type="spellStart"/>
            <w:r w:rsidRPr="00A1330D">
              <w:rPr>
                <w:rFonts w:ascii="Arial" w:eastAsia="Times New Roman" w:hAnsi="Arial" w:cs="Arial"/>
                <w:color w:val="000000"/>
                <w:lang w:val="en-US" w:eastAsia="en-US"/>
              </w:rPr>
              <w:t>MoE</w:t>
            </w:r>
            <w:proofErr w:type="spellEnd"/>
            <w:r w:rsidRPr="00A1330D">
              <w:rPr>
                <w:rFonts w:ascii="Arial" w:eastAsia="Times New Roman" w:hAnsi="Arial" w:cs="Arial"/>
                <w:color w:val="000000"/>
                <w:lang w:val="en-US" w:eastAsia="en-US"/>
              </w:rPr>
              <w:t xml:space="preserve"> update (standard) format, Length: 28 cm x Wide: 20 cm A4 page size - 2 sided. </w:t>
            </w:r>
          </w:p>
        </w:tc>
      </w:tr>
      <w:tr w:rsidR="00724A70" w:rsidRPr="00A1330D" w14:paraId="4ECFE955"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53D5B77D"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38</w:t>
            </w:r>
          </w:p>
        </w:tc>
        <w:tc>
          <w:tcPr>
            <w:tcW w:w="1349" w:type="dxa"/>
            <w:tcBorders>
              <w:top w:val="nil"/>
              <w:left w:val="nil"/>
              <w:bottom w:val="single" w:sz="4" w:space="0" w:color="auto"/>
              <w:right w:val="single" w:sz="4" w:space="0" w:color="auto"/>
            </w:tcBorders>
            <w:vAlign w:val="center"/>
            <w:hideMark/>
          </w:tcPr>
          <w:p w14:paraId="48ED0CB7"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Map of Afghanistan</w:t>
            </w:r>
          </w:p>
        </w:tc>
        <w:tc>
          <w:tcPr>
            <w:tcW w:w="7832" w:type="dxa"/>
            <w:tcBorders>
              <w:top w:val="nil"/>
              <w:left w:val="nil"/>
              <w:bottom w:val="single" w:sz="4" w:space="0" w:color="auto"/>
              <w:right w:val="single" w:sz="4" w:space="0" w:color="auto"/>
            </w:tcBorders>
            <w:vAlign w:val="center"/>
            <w:hideMark/>
          </w:tcPr>
          <w:p w14:paraId="490D950F"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Size = 1x2m – Glossy paper, With specification of province/districts names, with different colors. As per the W/H sample or an equivalent of it.</w:t>
            </w:r>
          </w:p>
        </w:tc>
      </w:tr>
      <w:tr w:rsidR="00724A70" w:rsidRPr="00A1330D" w14:paraId="7CBF8023"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1937307B"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39</w:t>
            </w:r>
          </w:p>
        </w:tc>
        <w:tc>
          <w:tcPr>
            <w:tcW w:w="1349" w:type="dxa"/>
            <w:tcBorders>
              <w:top w:val="nil"/>
              <w:left w:val="nil"/>
              <w:bottom w:val="single" w:sz="4" w:space="0" w:color="auto"/>
              <w:right w:val="single" w:sz="4" w:space="0" w:color="auto"/>
            </w:tcBorders>
            <w:vAlign w:val="center"/>
            <w:hideMark/>
          </w:tcPr>
          <w:p w14:paraId="754BA6E9"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Tissue paper</w:t>
            </w:r>
          </w:p>
        </w:tc>
        <w:tc>
          <w:tcPr>
            <w:tcW w:w="7832" w:type="dxa"/>
            <w:tcBorders>
              <w:top w:val="nil"/>
              <w:left w:val="nil"/>
              <w:bottom w:val="single" w:sz="4" w:space="0" w:color="auto"/>
              <w:right w:val="single" w:sz="4" w:space="0" w:color="auto"/>
            </w:tcBorders>
            <w:vAlign w:val="center"/>
            <w:hideMark/>
          </w:tcPr>
          <w:p w14:paraId="724F3CBE"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150 x2 ply 23 length x 19 wide - good quality. As per the W/H sample or an equivalent of it.</w:t>
            </w:r>
          </w:p>
        </w:tc>
      </w:tr>
      <w:tr w:rsidR="00724A70" w:rsidRPr="00A1330D" w14:paraId="1E299FD8"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59A3B09B"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lastRenderedPageBreak/>
              <w:t>40</w:t>
            </w:r>
          </w:p>
        </w:tc>
        <w:tc>
          <w:tcPr>
            <w:tcW w:w="1349" w:type="dxa"/>
            <w:tcBorders>
              <w:top w:val="nil"/>
              <w:left w:val="nil"/>
              <w:bottom w:val="single" w:sz="4" w:space="0" w:color="auto"/>
              <w:right w:val="single" w:sz="4" w:space="0" w:color="auto"/>
            </w:tcBorders>
            <w:vAlign w:val="center"/>
            <w:hideMark/>
          </w:tcPr>
          <w:p w14:paraId="77BB07BE"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Globe</w:t>
            </w:r>
          </w:p>
        </w:tc>
        <w:tc>
          <w:tcPr>
            <w:tcW w:w="7832" w:type="dxa"/>
            <w:tcBorders>
              <w:top w:val="nil"/>
              <w:left w:val="nil"/>
              <w:bottom w:val="single" w:sz="4" w:space="0" w:color="auto"/>
              <w:right w:val="single" w:sz="4" w:space="0" w:color="auto"/>
            </w:tcBorders>
            <w:vAlign w:val="center"/>
            <w:hideMark/>
          </w:tcPr>
          <w:p w14:paraId="5D24F144"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21. 4 cm / diameter – plastic stand with colors with elimination, Diameter: 70 cm x Height: 30 cm. As per the W/H sample or an equivalent of it.</w:t>
            </w:r>
          </w:p>
        </w:tc>
      </w:tr>
      <w:tr w:rsidR="00724A70" w:rsidRPr="00A1330D" w14:paraId="295CFE13"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3DE5D9E4"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41</w:t>
            </w:r>
          </w:p>
        </w:tc>
        <w:tc>
          <w:tcPr>
            <w:tcW w:w="1349" w:type="dxa"/>
            <w:tcBorders>
              <w:top w:val="nil"/>
              <w:left w:val="nil"/>
              <w:bottom w:val="single" w:sz="4" w:space="0" w:color="auto"/>
              <w:right w:val="single" w:sz="4" w:space="0" w:color="auto"/>
            </w:tcBorders>
            <w:vAlign w:val="center"/>
            <w:hideMark/>
          </w:tcPr>
          <w:p w14:paraId="35E4D10D"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Scotch tape rolls 1"</w:t>
            </w:r>
          </w:p>
        </w:tc>
        <w:tc>
          <w:tcPr>
            <w:tcW w:w="7832" w:type="dxa"/>
            <w:tcBorders>
              <w:top w:val="nil"/>
              <w:left w:val="nil"/>
              <w:bottom w:val="single" w:sz="4" w:space="0" w:color="auto"/>
              <w:right w:val="single" w:sz="4" w:space="0" w:color="auto"/>
            </w:tcBorders>
            <w:vAlign w:val="center"/>
            <w:hideMark/>
          </w:tcPr>
          <w:p w14:paraId="2634B5AB"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Plastic made with sizes 1 inch (transparent). As per the W/H sample or an equivalent of it.</w:t>
            </w:r>
          </w:p>
        </w:tc>
      </w:tr>
      <w:tr w:rsidR="00724A70" w:rsidRPr="00A1330D" w14:paraId="330887FB"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6F8BE82E"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42</w:t>
            </w:r>
          </w:p>
        </w:tc>
        <w:tc>
          <w:tcPr>
            <w:tcW w:w="1349" w:type="dxa"/>
            <w:tcBorders>
              <w:top w:val="nil"/>
              <w:left w:val="nil"/>
              <w:bottom w:val="single" w:sz="4" w:space="0" w:color="auto"/>
              <w:right w:val="single" w:sz="4" w:space="0" w:color="auto"/>
            </w:tcBorders>
            <w:vAlign w:val="center"/>
            <w:hideMark/>
          </w:tcPr>
          <w:p w14:paraId="65571F46"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Scotch tape rolls 2"</w:t>
            </w:r>
          </w:p>
        </w:tc>
        <w:tc>
          <w:tcPr>
            <w:tcW w:w="7832" w:type="dxa"/>
            <w:tcBorders>
              <w:top w:val="nil"/>
              <w:left w:val="nil"/>
              <w:bottom w:val="single" w:sz="4" w:space="0" w:color="auto"/>
              <w:right w:val="single" w:sz="4" w:space="0" w:color="auto"/>
            </w:tcBorders>
            <w:vAlign w:val="center"/>
            <w:hideMark/>
          </w:tcPr>
          <w:p w14:paraId="5A57B64A"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Plastic made with sizes, 2 inches (transparent). As per the W/H sample or an equivalent of it.</w:t>
            </w:r>
          </w:p>
        </w:tc>
      </w:tr>
      <w:tr w:rsidR="00724A70" w:rsidRPr="00A1330D" w14:paraId="660BCDB3"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69557BA7"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43</w:t>
            </w:r>
          </w:p>
        </w:tc>
        <w:tc>
          <w:tcPr>
            <w:tcW w:w="1349" w:type="dxa"/>
            <w:tcBorders>
              <w:top w:val="nil"/>
              <w:left w:val="nil"/>
              <w:bottom w:val="single" w:sz="4" w:space="0" w:color="auto"/>
              <w:right w:val="single" w:sz="4" w:space="0" w:color="auto"/>
            </w:tcBorders>
            <w:vAlign w:val="center"/>
            <w:hideMark/>
          </w:tcPr>
          <w:p w14:paraId="0F759CD9"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Scotch tape rolls 3"</w:t>
            </w:r>
          </w:p>
        </w:tc>
        <w:tc>
          <w:tcPr>
            <w:tcW w:w="7832" w:type="dxa"/>
            <w:tcBorders>
              <w:top w:val="nil"/>
              <w:left w:val="nil"/>
              <w:bottom w:val="single" w:sz="4" w:space="0" w:color="auto"/>
              <w:right w:val="single" w:sz="4" w:space="0" w:color="auto"/>
            </w:tcBorders>
            <w:vAlign w:val="center"/>
            <w:hideMark/>
          </w:tcPr>
          <w:p w14:paraId="2E0EE8E1"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Plastic made </w:t>
            </w:r>
            <w:proofErr w:type="gramStart"/>
            <w:r w:rsidRPr="00A1330D">
              <w:rPr>
                <w:rFonts w:ascii="Arial" w:eastAsia="Times New Roman" w:hAnsi="Arial" w:cs="Arial"/>
                <w:color w:val="000000"/>
                <w:lang w:val="en-US" w:eastAsia="en-US"/>
              </w:rPr>
              <w:t>with sizes</w:t>
            </w:r>
            <w:proofErr w:type="gramEnd"/>
            <w:r w:rsidRPr="00A1330D">
              <w:rPr>
                <w:rFonts w:ascii="Arial" w:eastAsia="Times New Roman" w:hAnsi="Arial" w:cs="Arial"/>
                <w:color w:val="000000"/>
                <w:lang w:val="en-US" w:eastAsia="en-US"/>
              </w:rPr>
              <w:t xml:space="preserve"> 3 inches (transparent). As per the W/H sample or an equivalent of it.</w:t>
            </w:r>
          </w:p>
        </w:tc>
      </w:tr>
      <w:tr w:rsidR="00724A70" w:rsidRPr="00A1330D" w14:paraId="17D6E2A5"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6DDF476F"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44</w:t>
            </w:r>
          </w:p>
        </w:tc>
        <w:tc>
          <w:tcPr>
            <w:tcW w:w="1349" w:type="dxa"/>
            <w:tcBorders>
              <w:top w:val="nil"/>
              <w:left w:val="nil"/>
              <w:bottom w:val="single" w:sz="4" w:space="0" w:color="auto"/>
              <w:right w:val="single" w:sz="4" w:space="0" w:color="auto"/>
            </w:tcBorders>
            <w:vAlign w:val="center"/>
            <w:hideMark/>
          </w:tcPr>
          <w:p w14:paraId="29C44D62"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Calendar</w:t>
            </w:r>
          </w:p>
        </w:tc>
        <w:tc>
          <w:tcPr>
            <w:tcW w:w="7832" w:type="dxa"/>
            <w:tcBorders>
              <w:top w:val="nil"/>
              <w:left w:val="nil"/>
              <w:bottom w:val="single" w:sz="4" w:space="0" w:color="auto"/>
              <w:right w:val="single" w:sz="4" w:space="0" w:color="auto"/>
            </w:tcBorders>
            <w:vAlign w:val="center"/>
            <w:hideMark/>
          </w:tcPr>
          <w:p w14:paraId="6AD97D58"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Table calendar -(updated) for the solar year) No marketing marks, for office professional use only. </w:t>
            </w:r>
          </w:p>
        </w:tc>
      </w:tr>
      <w:tr w:rsidR="00724A70" w:rsidRPr="00A1330D" w14:paraId="72197E46"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29C18E63"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45</w:t>
            </w:r>
          </w:p>
        </w:tc>
        <w:tc>
          <w:tcPr>
            <w:tcW w:w="1349" w:type="dxa"/>
            <w:tcBorders>
              <w:top w:val="nil"/>
              <w:left w:val="nil"/>
              <w:bottom w:val="single" w:sz="4" w:space="0" w:color="auto"/>
              <w:right w:val="single" w:sz="4" w:space="0" w:color="auto"/>
            </w:tcBorders>
            <w:vAlign w:val="center"/>
            <w:hideMark/>
          </w:tcPr>
          <w:p w14:paraId="01803985"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Chalk</w:t>
            </w:r>
          </w:p>
        </w:tc>
        <w:tc>
          <w:tcPr>
            <w:tcW w:w="7832" w:type="dxa"/>
            <w:tcBorders>
              <w:top w:val="nil"/>
              <w:left w:val="nil"/>
              <w:bottom w:val="single" w:sz="4" w:space="0" w:color="auto"/>
              <w:right w:val="single" w:sz="4" w:space="0" w:color="auto"/>
            </w:tcBorders>
            <w:vAlign w:val="center"/>
            <w:hideMark/>
          </w:tcPr>
          <w:p w14:paraId="2F2B56B8"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Solid/soft with different </w:t>
            </w:r>
            <w:proofErr w:type="spellStart"/>
            <w:r w:rsidRPr="00A1330D">
              <w:rPr>
                <w:rFonts w:ascii="Arial" w:eastAsia="Times New Roman" w:hAnsi="Arial" w:cs="Arial"/>
                <w:color w:val="000000"/>
                <w:lang w:val="en-US" w:eastAsia="en-US"/>
              </w:rPr>
              <w:t>colours</w:t>
            </w:r>
            <w:proofErr w:type="spellEnd"/>
            <w:r w:rsidRPr="00A1330D">
              <w:rPr>
                <w:rFonts w:ascii="Arial" w:eastAsia="Times New Roman" w:hAnsi="Arial" w:cs="Arial"/>
                <w:color w:val="000000"/>
                <w:lang w:val="en-US" w:eastAsia="en-US"/>
              </w:rPr>
              <w:t xml:space="preserve">, 2 white + 2 colors boxes (with dust limitation) per box 100 </w:t>
            </w:r>
            <w:proofErr w:type="gramStart"/>
            <w:r w:rsidRPr="00A1330D">
              <w:rPr>
                <w:rFonts w:ascii="Arial" w:eastAsia="Times New Roman" w:hAnsi="Arial" w:cs="Arial"/>
                <w:color w:val="000000"/>
                <w:lang w:val="en-US" w:eastAsia="en-US"/>
              </w:rPr>
              <w:t>chalks</w:t>
            </w:r>
            <w:proofErr w:type="gramEnd"/>
            <w:r w:rsidRPr="00A1330D">
              <w:rPr>
                <w:rFonts w:ascii="Arial" w:eastAsia="Times New Roman" w:hAnsi="Arial" w:cs="Arial"/>
                <w:color w:val="000000"/>
                <w:lang w:val="en-US" w:eastAsia="en-US"/>
              </w:rPr>
              <w:t xml:space="preserve"> - </w:t>
            </w:r>
            <w:proofErr w:type="gramStart"/>
            <w:r w:rsidRPr="00A1330D">
              <w:rPr>
                <w:rFonts w:ascii="Arial" w:eastAsia="Times New Roman" w:hAnsi="Arial" w:cs="Arial"/>
                <w:color w:val="000000"/>
                <w:lang w:val="en-US" w:eastAsia="en-US"/>
              </w:rPr>
              <w:t>Non-skin</w:t>
            </w:r>
            <w:proofErr w:type="gramEnd"/>
            <w:r w:rsidRPr="00A1330D">
              <w:rPr>
                <w:rFonts w:ascii="Arial" w:eastAsia="Times New Roman" w:hAnsi="Arial" w:cs="Arial"/>
                <w:color w:val="000000"/>
                <w:lang w:val="en-US" w:eastAsia="en-US"/>
              </w:rPr>
              <w:t xml:space="preserve"> sensitive. As per the W/H sample or an equivalent of it.</w:t>
            </w:r>
          </w:p>
        </w:tc>
      </w:tr>
      <w:tr w:rsidR="00724A70" w:rsidRPr="00A1330D" w14:paraId="5DEFADB5"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570E3728"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46</w:t>
            </w:r>
          </w:p>
        </w:tc>
        <w:tc>
          <w:tcPr>
            <w:tcW w:w="1349" w:type="dxa"/>
            <w:tcBorders>
              <w:top w:val="nil"/>
              <w:left w:val="nil"/>
              <w:bottom w:val="single" w:sz="4" w:space="0" w:color="auto"/>
              <w:right w:val="single" w:sz="4" w:space="0" w:color="auto"/>
            </w:tcBorders>
            <w:vAlign w:val="center"/>
            <w:hideMark/>
          </w:tcPr>
          <w:p w14:paraId="5766D52B"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Permanent Markers</w:t>
            </w:r>
          </w:p>
        </w:tc>
        <w:tc>
          <w:tcPr>
            <w:tcW w:w="7832" w:type="dxa"/>
            <w:tcBorders>
              <w:top w:val="nil"/>
              <w:left w:val="nil"/>
              <w:bottom w:val="single" w:sz="4" w:space="0" w:color="auto"/>
              <w:right w:val="single" w:sz="4" w:space="0" w:color="auto"/>
            </w:tcBorders>
            <w:vAlign w:val="center"/>
            <w:hideMark/>
          </w:tcPr>
          <w:p w14:paraId="1F0CB215"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Permanent- Different Colors- Chisel tip-12 pcs per dozen. As per the W/H sample or an equivalent of it.</w:t>
            </w:r>
          </w:p>
        </w:tc>
      </w:tr>
      <w:tr w:rsidR="00724A70" w:rsidRPr="00A1330D" w14:paraId="3B7435A9"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4EE7E061"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47</w:t>
            </w:r>
          </w:p>
        </w:tc>
        <w:tc>
          <w:tcPr>
            <w:tcW w:w="1349" w:type="dxa"/>
            <w:tcBorders>
              <w:top w:val="nil"/>
              <w:left w:val="nil"/>
              <w:bottom w:val="single" w:sz="4" w:space="0" w:color="auto"/>
              <w:right w:val="single" w:sz="4" w:space="0" w:color="auto"/>
            </w:tcBorders>
            <w:vAlign w:val="center"/>
            <w:hideMark/>
          </w:tcPr>
          <w:p w14:paraId="3097CB19"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White board Markers</w:t>
            </w:r>
          </w:p>
        </w:tc>
        <w:tc>
          <w:tcPr>
            <w:tcW w:w="7832" w:type="dxa"/>
            <w:tcBorders>
              <w:top w:val="nil"/>
              <w:left w:val="nil"/>
              <w:bottom w:val="single" w:sz="4" w:space="0" w:color="auto"/>
              <w:right w:val="single" w:sz="4" w:space="0" w:color="auto"/>
            </w:tcBorders>
            <w:vAlign w:val="center"/>
            <w:hideMark/>
          </w:tcPr>
          <w:p w14:paraId="4A573A19"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Erasable – Black &amp; blue colors – round tip – 12 pcs per plastic box - Refillable - original, </w:t>
            </w:r>
            <w:proofErr w:type="gramStart"/>
            <w:r w:rsidRPr="00A1330D">
              <w:rPr>
                <w:rFonts w:ascii="Arial" w:eastAsia="Times New Roman" w:hAnsi="Arial" w:cs="Arial"/>
                <w:color w:val="000000"/>
                <w:lang w:val="en-US" w:eastAsia="en-US"/>
              </w:rPr>
              <w:t>As</w:t>
            </w:r>
            <w:proofErr w:type="gramEnd"/>
            <w:r w:rsidRPr="00A1330D">
              <w:rPr>
                <w:rFonts w:ascii="Arial" w:eastAsia="Times New Roman" w:hAnsi="Arial" w:cs="Arial"/>
                <w:color w:val="000000"/>
                <w:lang w:val="en-US" w:eastAsia="en-US"/>
              </w:rPr>
              <w:t xml:space="preserve"> per the W/H sample or an equivalent of it.</w:t>
            </w:r>
          </w:p>
        </w:tc>
      </w:tr>
      <w:tr w:rsidR="00724A70" w:rsidRPr="00A1330D" w14:paraId="08C4FCB6"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743B658A"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48</w:t>
            </w:r>
          </w:p>
        </w:tc>
        <w:tc>
          <w:tcPr>
            <w:tcW w:w="1349" w:type="dxa"/>
            <w:tcBorders>
              <w:top w:val="nil"/>
              <w:left w:val="nil"/>
              <w:bottom w:val="single" w:sz="4" w:space="0" w:color="auto"/>
              <w:right w:val="single" w:sz="4" w:space="0" w:color="auto"/>
            </w:tcBorders>
            <w:vAlign w:val="center"/>
            <w:hideMark/>
          </w:tcPr>
          <w:p w14:paraId="25B35479"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White board Marker ink</w:t>
            </w:r>
          </w:p>
        </w:tc>
        <w:tc>
          <w:tcPr>
            <w:tcW w:w="7832" w:type="dxa"/>
            <w:tcBorders>
              <w:top w:val="nil"/>
              <w:left w:val="nil"/>
              <w:bottom w:val="single" w:sz="4" w:space="0" w:color="auto"/>
              <w:right w:val="single" w:sz="4" w:space="0" w:color="auto"/>
            </w:tcBorders>
            <w:vAlign w:val="center"/>
            <w:hideMark/>
          </w:tcPr>
          <w:p w14:paraId="6BBC6AD0"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Blue &amp; Black colors for erasable markers only - big size - 100 ml - As per the W/H sample or an equivalent of it.</w:t>
            </w:r>
          </w:p>
        </w:tc>
      </w:tr>
      <w:tr w:rsidR="00724A70" w:rsidRPr="00A1330D" w14:paraId="1B86181C"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081F878B"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49</w:t>
            </w:r>
          </w:p>
        </w:tc>
        <w:tc>
          <w:tcPr>
            <w:tcW w:w="1349" w:type="dxa"/>
            <w:tcBorders>
              <w:top w:val="nil"/>
              <w:left w:val="nil"/>
              <w:bottom w:val="single" w:sz="4" w:space="0" w:color="auto"/>
              <w:right w:val="single" w:sz="4" w:space="0" w:color="auto"/>
            </w:tcBorders>
            <w:vAlign w:val="center"/>
            <w:hideMark/>
          </w:tcPr>
          <w:p w14:paraId="3C9FA687"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Scissors</w:t>
            </w:r>
          </w:p>
        </w:tc>
        <w:tc>
          <w:tcPr>
            <w:tcW w:w="7832" w:type="dxa"/>
            <w:tcBorders>
              <w:top w:val="nil"/>
              <w:left w:val="nil"/>
              <w:bottom w:val="single" w:sz="4" w:space="0" w:color="auto"/>
              <w:right w:val="single" w:sz="4" w:space="0" w:color="auto"/>
            </w:tcBorders>
            <w:vAlign w:val="center"/>
            <w:hideMark/>
          </w:tcPr>
          <w:p w14:paraId="53C46A60"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Medium size – stainless steel with plastic handle safety. As per the W/H sample or an equivalent of it.</w:t>
            </w:r>
          </w:p>
        </w:tc>
      </w:tr>
      <w:tr w:rsidR="00724A70" w:rsidRPr="00A1330D" w14:paraId="73870644"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02579AE1"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50</w:t>
            </w:r>
          </w:p>
        </w:tc>
        <w:tc>
          <w:tcPr>
            <w:tcW w:w="1349" w:type="dxa"/>
            <w:tcBorders>
              <w:top w:val="nil"/>
              <w:left w:val="nil"/>
              <w:bottom w:val="single" w:sz="4" w:space="0" w:color="auto"/>
              <w:right w:val="single" w:sz="4" w:space="0" w:color="auto"/>
            </w:tcBorders>
            <w:vAlign w:val="center"/>
            <w:hideMark/>
          </w:tcPr>
          <w:p w14:paraId="75DD5FC2"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Board Eraser</w:t>
            </w:r>
          </w:p>
        </w:tc>
        <w:tc>
          <w:tcPr>
            <w:tcW w:w="7832" w:type="dxa"/>
            <w:tcBorders>
              <w:top w:val="nil"/>
              <w:left w:val="nil"/>
              <w:bottom w:val="single" w:sz="4" w:space="0" w:color="auto"/>
              <w:right w:val="single" w:sz="4" w:space="0" w:color="auto"/>
            </w:tcBorders>
            <w:vAlign w:val="center"/>
            <w:hideMark/>
          </w:tcPr>
          <w:p w14:paraId="48AF9442"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Good quality - for white &amp; black boards with size 5cmX15cmX4cm, plastic with magnet and cloth cover. As per the W/H sample or an equivalent of it.</w:t>
            </w:r>
          </w:p>
        </w:tc>
      </w:tr>
      <w:tr w:rsidR="00724A70" w:rsidRPr="00A1330D" w14:paraId="06FD794A"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1E085564"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51</w:t>
            </w:r>
          </w:p>
        </w:tc>
        <w:tc>
          <w:tcPr>
            <w:tcW w:w="1349" w:type="dxa"/>
            <w:tcBorders>
              <w:top w:val="nil"/>
              <w:left w:val="nil"/>
              <w:bottom w:val="single" w:sz="4" w:space="0" w:color="auto"/>
              <w:right w:val="single" w:sz="4" w:space="0" w:color="auto"/>
            </w:tcBorders>
            <w:vAlign w:val="center"/>
            <w:hideMark/>
          </w:tcPr>
          <w:p w14:paraId="40C0AC61"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Stapler machine</w:t>
            </w:r>
          </w:p>
        </w:tc>
        <w:tc>
          <w:tcPr>
            <w:tcW w:w="7832" w:type="dxa"/>
            <w:tcBorders>
              <w:top w:val="nil"/>
              <w:left w:val="nil"/>
              <w:bottom w:val="single" w:sz="4" w:space="0" w:color="auto"/>
              <w:right w:val="single" w:sz="4" w:space="0" w:color="auto"/>
            </w:tcBorders>
            <w:vAlign w:val="center"/>
            <w:hideMark/>
          </w:tcPr>
          <w:p w14:paraId="3AA1D0EB"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Medium size for classroom documentation stapling use. As per the W/H sample or an equivalent of it.</w:t>
            </w:r>
          </w:p>
        </w:tc>
      </w:tr>
      <w:tr w:rsidR="00724A70" w:rsidRPr="00A1330D" w14:paraId="3F5DD80F"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4522C534"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52</w:t>
            </w:r>
          </w:p>
        </w:tc>
        <w:tc>
          <w:tcPr>
            <w:tcW w:w="1349" w:type="dxa"/>
            <w:tcBorders>
              <w:top w:val="nil"/>
              <w:left w:val="nil"/>
              <w:bottom w:val="single" w:sz="4" w:space="0" w:color="auto"/>
              <w:right w:val="single" w:sz="4" w:space="0" w:color="auto"/>
            </w:tcBorders>
            <w:vAlign w:val="center"/>
            <w:hideMark/>
          </w:tcPr>
          <w:p w14:paraId="61F43401"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Staples</w:t>
            </w:r>
          </w:p>
        </w:tc>
        <w:tc>
          <w:tcPr>
            <w:tcW w:w="7832" w:type="dxa"/>
            <w:tcBorders>
              <w:top w:val="nil"/>
              <w:left w:val="nil"/>
              <w:bottom w:val="single" w:sz="4" w:space="0" w:color="auto"/>
              <w:right w:val="single" w:sz="4" w:space="0" w:color="auto"/>
            </w:tcBorders>
            <w:vAlign w:val="center"/>
            <w:hideMark/>
          </w:tcPr>
          <w:p w14:paraId="707BFB94"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(stapler pin) copper made. As per the W/H sample or an equivalent of it.</w:t>
            </w:r>
          </w:p>
        </w:tc>
      </w:tr>
      <w:tr w:rsidR="00724A70" w:rsidRPr="00A1330D" w14:paraId="0EF81EE2"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0E36945D"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53</w:t>
            </w:r>
          </w:p>
        </w:tc>
        <w:tc>
          <w:tcPr>
            <w:tcW w:w="1349" w:type="dxa"/>
            <w:tcBorders>
              <w:top w:val="nil"/>
              <w:left w:val="nil"/>
              <w:bottom w:val="single" w:sz="4" w:space="0" w:color="auto"/>
              <w:right w:val="single" w:sz="4" w:space="0" w:color="auto"/>
            </w:tcBorders>
            <w:vAlign w:val="center"/>
            <w:hideMark/>
          </w:tcPr>
          <w:p w14:paraId="5EE67040"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Hole punch</w:t>
            </w:r>
          </w:p>
        </w:tc>
        <w:tc>
          <w:tcPr>
            <w:tcW w:w="7832" w:type="dxa"/>
            <w:tcBorders>
              <w:top w:val="nil"/>
              <w:left w:val="nil"/>
              <w:bottom w:val="single" w:sz="4" w:space="0" w:color="auto"/>
              <w:right w:val="single" w:sz="4" w:space="0" w:color="auto"/>
            </w:tcBorders>
            <w:vAlign w:val="center"/>
            <w:hideMark/>
          </w:tcPr>
          <w:p w14:paraId="496D377E"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For </w:t>
            </w:r>
            <w:proofErr w:type="gramStart"/>
            <w:r w:rsidRPr="00A1330D">
              <w:rPr>
                <w:rFonts w:ascii="Arial" w:eastAsia="Times New Roman" w:hAnsi="Arial" w:cs="Arial"/>
                <w:color w:val="000000"/>
                <w:lang w:val="en-US" w:eastAsia="en-US"/>
              </w:rPr>
              <w:t>papers punch</w:t>
            </w:r>
            <w:proofErr w:type="gramEnd"/>
            <w:r w:rsidRPr="00A1330D">
              <w:rPr>
                <w:rFonts w:ascii="Arial" w:eastAsia="Times New Roman" w:hAnsi="Arial" w:cs="Arial"/>
                <w:color w:val="000000"/>
                <w:lang w:val="en-US" w:eastAsia="en-US"/>
              </w:rPr>
              <w:t xml:space="preserve"> office </w:t>
            </w:r>
            <w:proofErr w:type="gramStart"/>
            <w:r w:rsidRPr="00A1330D">
              <w:rPr>
                <w:rFonts w:ascii="Arial" w:eastAsia="Times New Roman" w:hAnsi="Arial" w:cs="Arial"/>
                <w:color w:val="000000"/>
                <w:lang w:val="en-US" w:eastAsia="en-US"/>
              </w:rPr>
              <w:t>use</w:t>
            </w:r>
            <w:proofErr w:type="gramEnd"/>
            <w:r w:rsidRPr="00A1330D">
              <w:rPr>
                <w:rFonts w:ascii="Arial" w:eastAsia="Times New Roman" w:hAnsi="Arial" w:cs="Arial"/>
                <w:color w:val="000000"/>
                <w:lang w:val="en-US" w:eastAsia="en-US"/>
              </w:rPr>
              <w:t xml:space="preserve"> heavy duty stainless steel, any color. Good quality. As per the W/H sample or an equivalent of it.</w:t>
            </w:r>
          </w:p>
        </w:tc>
      </w:tr>
      <w:tr w:rsidR="00724A70" w:rsidRPr="00A1330D" w14:paraId="3FC39139"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5FC58031"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54</w:t>
            </w:r>
          </w:p>
        </w:tc>
        <w:tc>
          <w:tcPr>
            <w:tcW w:w="1349" w:type="dxa"/>
            <w:tcBorders>
              <w:top w:val="nil"/>
              <w:left w:val="nil"/>
              <w:bottom w:val="single" w:sz="4" w:space="0" w:color="auto"/>
              <w:right w:val="single" w:sz="4" w:space="0" w:color="auto"/>
            </w:tcBorders>
            <w:vAlign w:val="center"/>
            <w:hideMark/>
          </w:tcPr>
          <w:p w14:paraId="36D3CB91"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Jump rope</w:t>
            </w:r>
          </w:p>
        </w:tc>
        <w:tc>
          <w:tcPr>
            <w:tcW w:w="7832" w:type="dxa"/>
            <w:tcBorders>
              <w:top w:val="nil"/>
              <w:left w:val="nil"/>
              <w:bottom w:val="single" w:sz="4" w:space="0" w:color="auto"/>
              <w:right w:val="single" w:sz="4" w:space="0" w:color="auto"/>
            </w:tcBorders>
            <w:vAlign w:val="center"/>
            <w:hideMark/>
          </w:tcPr>
          <w:p w14:paraId="76354580"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Plastic, 7-foot jump rope, Length of rope: 2.48 meters. Thickness: 5 milli (nylon). As per the W/H sample or an equivalent of it.</w:t>
            </w:r>
          </w:p>
        </w:tc>
      </w:tr>
      <w:tr w:rsidR="00724A70" w:rsidRPr="00A1330D" w14:paraId="3B7B7DAF"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4CA710F2"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55</w:t>
            </w:r>
          </w:p>
        </w:tc>
        <w:tc>
          <w:tcPr>
            <w:tcW w:w="1349" w:type="dxa"/>
            <w:tcBorders>
              <w:top w:val="nil"/>
              <w:left w:val="nil"/>
              <w:bottom w:val="single" w:sz="4" w:space="0" w:color="auto"/>
              <w:right w:val="single" w:sz="4" w:space="0" w:color="auto"/>
            </w:tcBorders>
            <w:vAlign w:val="center"/>
            <w:hideMark/>
          </w:tcPr>
          <w:p w14:paraId="4041FA91"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Ball 1, football</w:t>
            </w:r>
          </w:p>
        </w:tc>
        <w:tc>
          <w:tcPr>
            <w:tcW w:w="7832" w:type="dxa"/>
            <w:tcBorders>
              <w:top w:val="nil"/>
              <w:left w:val="nil"/>
              <w:bottom w:val="single" w:sz="4" w:space="0" w:color="auto"/>
              <w:right w:val="single" w:sz="4" w:space="0" w:color="auto"/>
            </w:tcBorders>
            <w:vAlign w:val="center"/>
            <w:hideMark/>
          </w:tcPr>
          <w:p w14:paraId="3E3660AC"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For football game - 68 to 70 cm in circumference. Averaging that to 69 cm and then dividing by π gives about 22 cm for a diameter, leather quality, 0.400 Kg wight. As per the W/H sample or an equivalent of it.</w:t>
            </w:r>
          </w:p>
        </w:tc>
      </w:tr>
      <w:tr w:rsidR="00724A70" w:rsidRPr="00A1330D" w14:paraId="34D0E9AF"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0B916A82"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56</w:t>
            </w:r>
          </w:p>
        </w:tc>
        <w:tc>
          <w:tcPr>
            <w:tcW w:w="1349" w:type="dxa"/>
            <w:tcBorders>
              <w:top w:val="nil"/>
              <w:left w:val="nil"/>
              <w:bottom w:val="single" w:sz="4" w:space="0" w:color="auto"/>
              <w:right w:val="single" w:sz="4" w:space="0" w:color="auto"/>
            </w:tcBorders>
            <w:vAlign w:val="center"/>
            <w:hideMark/>
          </w:tcPr>
          <w:p w14:paraId="64AFBF16"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Ball 2, Valey Ball</w:t>
            </w:r>
          </w:p>
        </w:tc>
        <w:tc>
          <w:tcPr>
            <w:tcW w:w="7832" w:type="dxa"/>
            <w:tcBorders>
              <w:top w:val="nil"/>
              <w:left w:val="nil"/>
              <w:bottom w:val="single" w:sz="4" w:space="0" w:color="auto"/>
              <w:right w:val="single" w:sz="4" w:space="0" w:color="auto"/>
            </w:tcBorders>
            <w:vAlign w:val="center"/>
            <w:hideMark/>
          </w:tcPr>
          <w:p w14:paraId="4542A23B"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For Valey ball game - 65 to 67-centimeters or 25.5 to 26.5-inches in circumference. They weigh 9.2 to </w:t>
            </w:r>
            <w:proofErr w:type="gramStart"/>
            <w:r w:rsidRPr="00A1330D">
              <w:rPr>
                <w:rFonts w:ascii="Arial" w:eastAsia="Times New Roman" w:hAnsi="Arial" w:cs="Arial"/>
                <w:color w:val="000000"/>
                <w:lang w:val="en-US" w:eastAsia="en-US"/>
              </w:rPr>
              <w:t>9.9-ounces</w:t>
            </w:r>
            <w:proofErr w:type="gramEnd"/>
            <w:r w:rsidRPr="00A1330D">
              <w:rPr>
                <w:rFonts w:ascii="Arial" w:eastAsia="Times New Roman" w:hAnsi="Arial" w:cs="Arial"/>
                <w:color w:val="000000"/>
                <w:lang w:val="en-US" w:eastAsia="en-US"/>
              </w:rPr>
              <w:t xml:space="preserve"> or 260 to </w:t>
            </w:r>
            <w:proofErr w:type="gramStart"/>
            <w:r w:rsidRPr="00A1330D">
              <w:rPr>
                <w:rFonts w:ascii="Arial" w:eastAsia="Times New Roman" w:hAnsi="Arial" w:cs="Arial"/>
                <w:color w:val="000000"/>
                <w:lang w:val="en-US" w:eastAsia="en-US"/>
              </w:rPr>
              <w:t>280-grams</w:t>
            </w:r>
            <w:proofErr w:type="gramEnd"/>
            <w:r w:rsidRPr="00A1330D">
              <w:rPr>
                <w:rFonts w:ascii="Arial" w:eastAsia="Times New Roman" w:hAnsi="Arial" w:cs="Arial"/>
                <w:color w:val="000000"/>
                <w:lang w:val="en-US" w:eastAsia="en-US"/>
              </w:rPr>
              <w:t>. They have a psi of 4.3 to 4.6, or 0.3 to 0.325-kgf-per-centimeter-</w:t>
            </w:r>
            <w:proofErr w:type="gramStart"/>
            <w:r w:rsidRPr="00A1330D">
              <w:rPr>
                <w:rFonts w:ascii="Arial" w:eastAsia="Times New Roman" w:hAnsi="Arial" w:cs="Arial"/>
                <w:color w:val="000000"/>
                <w:lang w:val="en-US" w:eastAsia="en-US"/>
              </w:rPr>
              <w:t>squared</w:t>
            </w:r>
            <w:proofErr w:type="gramEnd"/>
            <w:r w:rsidRPr="00A1330D">
              <w:rPr>
                <w:rFonts w:ascii="Arial" w:eastAsia="Times New Roman" w:hAnsi="Arial" w:cs="Arial"/>
                <w:color w:val="000000"/>
                <w:lang w:val="en-US" w:eastAsia="en-US"/>
              </w:rPr>
              <w:t>. As per the W/H sample or an equivalent of it.</w:t>
            </w:r>
          </w:p>
        </w:tc>
      </w:tr>
      <w:tr w:rsidR="00724A70" w:rsidRPr="00A1330D" w14:paraId="21C15BA0"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4DA1A77B"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57</w:t>
            </w:r>
          </w:p>
        </w:tc>
        <w:tc>
          <w:tcPr>
            <w:tcW w:w="1349" w:type="dxa"/>
            <w:tcBorders>
              <w:top w:val="nil"/>
              <w:left w:val="nil"/>
              <w:bottom w:val="single" w:sz="4" w:space="0" w:color="auto"/>
              <w:right w:val="single" w:sz="4" w:space="0" w:color="auto"/>
            </w:tcBorders>
            <w:vAlign w:val="center"/>
            <w:hideMark/>
          </w:tcPr>
          <w:p w14:paraId="4DA2E968"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Basket (dustbin)</w:t>
            </w:r>
          </w:p>
        </w:tc>
        <w:tc>
          <w:tcPr>
            <w:tcW w:w="7832" w:type="dxa"/>
            <w:tcBorders>
              <w:top w:val="nil"/>
              <w:left w:val="nil"/>
              <w:bottom w:val="single" w:sz="4" w:space="0" w:color="auto"/>
              <w:right w:val="single" w:sz="4" w:space="0" w:color="auto"/>
            </w:tcBorders>
            <w:vAlign w:val="center"/>
            <w:hideMark/>
          </w:tcPr>
          <w:p w14:paraId="7DE11ECF"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Dustbin - metal (medium size for collection of classroom </w:t>
            </w:r>
            <w:proofErr w:type="gramStart"/>
            <w:r w:rsidRPr="00A1330D">
              <w:rPr>
                <w:rFonts w:ascii="Arial" w:eastAsia="Times New Roman" w:hAnsi="Arial" w:cs="Arial"/>
                <w:color w:val="000000"/>
                <w:lang w:val="en-US" w:eastAsia="en-US"/>
              </w:rPr>
              <w:t>wastes</w:t>
            </w:r>
            <w:proofErr w:type="gramEnd"/>
            <w:r w:rsidRPr="00A1330D">
              <w:rPr>
                <w:rFonts w:ascii="Arial" w:eastAsia="Times New Roman" w:hAnsi="Arial" w:cs="Arial"/>
                <w:color w:val="000000"/>
                <w:lang w:val="en-US" w:eastAsia="en-US"/>
              </w:rPr>
              <w:t xml:space="preserve">). </w:t>
            </w:r>
            <w:r w:rsidRPr="00A1330D">
              <w:rPr>
                <w:rFonts w:ascii="Arial" w:eastAsia="Times New Roman" w:hAnsi="Arial" w:cs="Arial"/>
                <w:color w:val="000000"/>
                <w:lang w:val="en-US" w:eastAsia="en-US"/>
              </w:rPr>
              <w:br/>
              <w:t xml:space="preserve">Hight: 26 cm. </w:t>
            </w:r>
            <w:r w:rsidRPr="00A1330D">
              <w:rPr>
                <w:rFonts w:ascii="Arial" w:eastAsia="Times New Roman" w:hAnsi="Arial" w:cs="Arial"/>
                <w:color w:val="000000"/>
                <w:lang w:val="en-US" w:eastAsia="en-US"/>
              </w:rPr>
              <w:br/>
              <w:t>Wide: 23 cm.</w:t>
            </w:r>
            <w:r w:rsidRPr="00A1330D">
              <w:rPr>
                <w:rFonts w:ascii="Arial" w:eastAsia="Times New Roman" w:hAnsi="Arial" w:cs="Arial"/>
                <w:color w:val="000000"/>
                <w:lang w:val="en-US" w:eastAsia="en-US"/>
              </w:rPr>
              <w:br/>
              <w:t xml:space="preserve"> Diameter: 70 cm. </w:t>
            </w:r>
            <w:r w:rsidRPr="00A1330D">
              <w:rPr>
                <w:rFonts w:ascii="Arial" w:eastAsia="Times New Roman" w:hAnsi="Arial" w:cs="Arial"/>
                <w:color w:val="000000"/>
                <w:lang w:val="en-US" w:eastAsia="en-US"/>
              </w:rPr>
              <w:br/>
              <w:t xml:space="preserve">Color: Black/any  </w:t>
            </w:r>
            <w:r w:rsidRPr="00A1330D">
              <w:rPr>
                <w:rFonts w:ascii="Arial" w:eastAsia="Times New Roman" w:hAnsi="Arial" w:cs="Arial"/>
                <w:color w:val="000000"/>
                <w:lang w:val="en-US" w:eastAsia="en-US"/>
              </w:rPr>
              <w:br/>
              <w:t>As per the W/H sample or an equivalent of it.</w:t>
            </w:r>
          </w:p>
        </w:tc>
      </w:tr>
      <w:tr w:rsidR="00724A70" w:rsidRPr="00A1330D" w14:paraId="385AD147"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11E4BBA1"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58</w:t>
            </w:r>
          </w:p>
        </w:tc>
        <w:tc>
          <w:tcPr>
            <w:tcW w:w="1349" w:type="dxa"/>
            <w:tcBorders>
              <w:top w:val="nil"/>
              <w:left w:val="nil"/>
              <w:bottom w:val="single" w:sz="4" w:space="0" w:color="auto"/>
              <w:right w:val="single" w:sz="4" w:space="0" w:color="auto"/>
            </w:tcBorders>
            <w:vAlign w:val="center"/>
            <w:hideMark/>
          </w:tcPr>
          <w:p w14:paraId="0EFED34D"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Broom (duster)</w:t>
            </w:r>
          </w:p>
        </w:tc>
        <w:tc>
          <w:tcPr>
            <w:tcW w:w="7832" w:type="dxa"/>
            <w:tcBorders>
              <w:top w:val="nil"/>
              <w:left w:val="nil"/>
              <w:bottom w:val="single" w:sz="4" w:space="0" w:color="auto"/>
              <w:right w:val="single" w:sz="4" w:space="0" w:color="auto"/>
            </w:tcBorders>
            <w:vAlign w:val="center"/>
            <w:hideMark/>
          </w:tcPr>
          <w:p w14:paraId="60FCF335"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For sweeping of classroom (Made in Afghanistan) As per the W/H sample or an equivalent of it.</w:t>
            </w:r>
          </w:p>
        </w:tc>
      </w:tr>
      <w:tr w:rsidR="00724A70" w:rsidRPr="00A1330D" w14:paraId="1B2C047A"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0F1B640B"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59</w:t>
            </w:r>
          </w:p>
        </w:tc>
        <w:tc>
          <w:tcPr>
            <w:tcW w:w="1349" w:type="dxa"/>
            <w:tcBorders>
              <w:top w:val="nil"/>
              <w:left w:val="nil"/>
              <w:bottom w:val="single" w:sz="4" w:space="0" w:color="auto"/>
              <w:right w:val="single" w:sz="4" w:space="0" w:color="auto"/>
            </w:tcBorders>
            <w:vAlign w:val="center"/>
            <w:hideMark/>
          </w:tcPr>
          <w:p w14:paraId="28D9A5E8"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Clock</w:t>
            </w:r>
          </w:p>
        </w:tc>
        <w:tc>
          <w:tcPr>
            <w:tcW w:w="7832" w:type="dxa"/>
            <w:tcBorders>
              <w:top w:val="nil"/>
              <w:left w:val="nil"/>
              <w:bottom w:val="single" w:sz="4" w:space="0" w:color="auto"/>
              <w:right w:val="single" w:sz="4" w:space="0" w:color="auto"/>
            </w:tcBorders>
            <w:vAlign w:val="center"/>
            <w:hideMark/>
          </w:tcPr>
          <w:p w14:paraId="40BE79B1"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Wall clock - made from best quality plastic with stainless plastic cover, With no annoying sound. As per the W/H sample or an equivalent of it.</w:t>
            </w:r>
            <w:r w:rsidRPr="00A1330D">
              <w:rPr>
                <w:rFonts w:ascii="Arial" w:eastAsia="Times New Roman" w:hAnsi="Arial" w:cs="Arial"/>
                <w:color w:val="000000"/>
                <w:lang w:val="en-US" w:eastAsia="en-US"/>
              </w:rPr>
              <w:br w:type="page"/>
              <w:t>Diameter: 35 cm</w:t>
            </w:r>
          </w:p>
        </w:tc>
      </w:tr>
      <w:tr w:rsidR="00724A70" w:rsidRPr="00A1330D" w14:paraId="293CB558"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02B47977"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60</w:t>
            </w:r>
          </w:p>
        </w:tc>
        <w:tc>
          <w:tcPr>
            <w:tcW w:w="1349" w:type="dxa"/>
            <w:tcBorders>
              <w:top w:val="nil"/>
              <w:left w:val="nil"/>
              <w:bottom w:val="single" w:sz="4" w:space="0" w:color="auto"/>
              <w:right w:val="single" w:sz="4" w:space="0" w:color="auto"/>
            </w:tcBorders>
            <w:vAlign w:val="center"/>
            <w:hideMark/>
          </w:tcPr>
          <w:p w14:paraId="60A48619"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Battery</w:t>
            </w:r>
          </w:p>
        </w:tc>
        <w:tc>
          <w:tcPr>
            <w:tcW w:w="7832" w:type="dxa"/>
            <w:tcBorders>
              <w:top w:val="nil"/>
              <w:left w:val="nil"/>
              <w:bottom w:val="single" w:sz="4" w:space="0" w:color="auto"/>
              <w:right w:val="single" w:sz="4" w:space="0" w:color="auto"/>
            </w:tcBorders>
            <w:vAlign w:val="center"/>
            <w:hideMark/>
          </w:tcPr>
          <w:p w14:paraId="22B94BF2"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AA cell 49.2–50.5 mm (1.94–1.99 in) in length, including the button terminal—and 13.5–14.5 mm (0.53–0.57 in) in diameter. For wall clock expiry validity date should be at least one year. As per the W/H sample or an equivalent of it.</w:t>
            </w:r>
          </w:p>
        </w:tc>
      </w:tr>
      <w:tr w:rsidR="00724A70" w:rsidRPr="00A1330D" w14:paraId="58BF9C9A"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1905B681"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61</w:t>
            </w:r>
          </w:p>
        </w:tc>
        <w:tc>
          <w:tcPr>
            <w:tcW w:w="1349" w:type="dxa"/>
            <w:tcBorders>
              <w:top w:val="nil"/>
              <w:left w:val="nil"/>
              <w:bottom w:val="single" w:sz="4" w:space="0" w:color="auto"/>
              <w:right w:val="single" w:sz="4" w:space="0" w:color="auto"/>
            </w:tcBorders>
            <w:vAlign w:val="center"/>
            <w:hideMark/>
          </w:tcPr>
          <w:p w14:paraId="0B373BEC"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Storage box</w:t>
            </w:r>
          </w:p>
        </w:tc>
        <w:tc>
          <w:tcPr>
            <w:tcW w:w="7832" w:type="dxa"/>
            <w:tcBorders>
              <w:top w:val="nil"/>
              <w:left w:val="nil"/>
              <w:bottom w:val="single" w:sz="4" w:space="0" w:color="auto"/>
              <w:right w:val="single" w:sz="4" w:space="0" w:color="auto"/>
            </w:tcBorders>
            <w:vAlign w:val="center"/>
            <w:hideMark/>
          </w:tcPr>
          <w:p w14:paraId="61028408"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Length: 90 cm x</w:t>
            </w:r>
            <w:r>
              <w:rPr>
                <w:rFonts w:ascii="Arial" w:eastAsia="Times New Roman" w:hAnsi="Arial" w:cs="Arial"/>
                <w:color w:val="000000"/>
                <w:lang w:val="en-US" w:eastAsia="en-US"/>
              </w:rPr>
              <w:t xml:space="preserve"> </w:t>
            </w:r>
            <w:r w:rsidRPr="00A1330D">
              <w:rPr>
                <w:rFonts w:ascii="Arial" w:eastAsia="Times New Roman" w:hAnsi="Arial" w:cs="Arial"/>
                <w:color w:val="000000"/>
                <w:lang w:val="en-US" w:eastAsia="en-US"/>
              </w:rPr>
              <w:t>Hight: 40 cm x</w:t>
            </w:r>
            <w:r>
              <w:rPr>
                <w:rFonts w:ascii="Arial" w:eastAsia="Times New Roman" w:hAnsi="Arial" w:cs="Arial"/>
                <w:color w:val="000000"/>
                <w:lang w:val="en-US" w:eastAsia="en-US"/>
              </w:rPr>
              <w:t xml:space="preserve"> </w:t>
            </w:r>
            <w:r w:rsidRPr="00A1330D">
              <w:rPr>
                <w:rFonts w:ascii="Arial" w:eastAsia="Times New Roman" w:hAnsi="Arial" w:cs="Arial"/>
                <w:color w:val="000000"/>
                <w:lang w:val="en-US" w:eastAsia="en-US"/>
              </w:rPr>
              <w:t xml:space="preserve">Wide: 40 cm x Wight: 5.5 kg. </w:t>
            </w:r>
            <w:r w:rsidRPr="00A1330D">
              <w:rPr>
                <w:rFonts w:ascii="Arial" w:eastAsia="Times New Roman" w:hAnsi="Arial" w:cs="Arial"/>
                <w:color w:val="000000"/>
                <w:lang w:val="en-US" w:eastAsia="en-US"/>
              </w:rPr>
              <w:br/>
              <w:t xml:space="preserve">Materials: 26-gauge, white steel metallic. </w:t>
            </w:r>
            <w:r w:rsidRPr="00A1330D">
              <w:rPr>
                <w:rFonts w:ascii="Arial" w:eastAsia="Times New Roman" w:hAnsi="Arial" w:cs="Arial"/>
                <w:color w:val="000000"/>
                <w:lang w:val="en-US" w:eastAsia="en-US"/>
              </w:rPr>
              <w:br/>
              <w:t>With lock and key facility. As per the W/H sample or an equivalent of it.</w:t>
            </w:r>
          </w:p>
        </w:tc>
      </w:tr>
      <w:tr w:rsidR="00724A70" w:rsidRPr="00A1330D" w14:paraId="3607F056"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49E7A33A"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62</w:t>
            </w:r>
          </w:p>
        </w:tc>
        <w:tc>
          <w:tcPr>
            <w:tcW w:w="1349" w:type="dxa"/>
            <w:tcBorders>
              <w:top w:val="nil"/>
              <w:left w:val="nil"/>
              <w:bottom w:val="single" w:sz="4" w:space="0" w:color="auto"/>
              <w:right w:val="single" w:sz="4" w:space="0" w:color="auto"/>
            </w:tcBorders>
            <w:vAlign w:val="center"/>
            <w:hideMark/>
          </w:tcPr>
          <w:p w14:paraId="566DB565"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Drinking water cooler</w:t>
            </w:r>
          </w:p>
        </w:tc>
        <w:tc>
          <w:tcPr>
            <w:tcW w:w="7832" w:type="dxa"/>
            <w:tcBorders>
              <w:top w:val="nil"/>
              <w:left w:val="nil"/>
              <w:bottom w:val="single" w:sz="4" w:space="0" w:color="auto"/>
              <w:right w:val="single" w:sz="4" w:space="0" w:color="auto"/>
            </w:tcBorders>
            <w:vAlign w:val="center"/>
            <w:hideMark/>
          </w:tcPr>
          <w:p w14:paraId="49D4CEEA"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Height: 45 cm x Diameter: 90 cm. </w:t>
            </w:r>
            <w:r w:rsidRPr="00A1330D">
              <w:rPr>
                <w:rFonts w:ascii="Arial" w:eastAsia="Times New Roman" w:hAnsi="Arial" w:cs="Arial"/>
                <w:color w:val="000000"/>
                <w:lang w:val="en-US" w:eastAsia="en-US"/>
              </w:rPr>
              <w:br/>
              <w:t xml:space="preserve">Size in letter: 20 litter. </w:t>
            </w:r>
            <w:r w:rsidRPr="00A1330D">
              <w:rPr>
                <w:rFonts w:ascii="Arial" w:eastAsia="Times New Roman" w:hAnsi="Arial" w:cs="Arial"/>
                <w:color w:val="000000"/>
                <w:lang w:val="en-US" w:eastAsia="en-US"/>
              </w:rPr>
              <w:br/>
              <w:t xml:space="preserve">Made of plastic. </w:t>
            </w:r>
            <w:r w:rsidRPr="00A1330D">
              <w:rPr>
                <w:rFonts w:ascii="Arial" w:eastAsia="Times New Roman" w:hAnsi="Arial" w:cs="Arial"/>
                <w:color w:val="000000"/>
                <w:lang w:val="en-US" w:eastAsia="en-US"/>
              </w:rPr>
              <w:br/>
              <w:t>Materials: 2 classes of metal with plastic chair</w:t>
            </w:r>
            <w:r w:rsidRPr="00A1330D">
              <w:rPr>
                <w:rFonts w:ascii="Arial" w:eastAsia="Times New Roman" w:hAnsi="Arial" w:cs="Arial"/>
                <w:color w:val="000000"/>
                <w:lang w:val="en-US" w:eastAsia="en-US"/>
              </w:rPr>
              <w:br/>
              <w:t>As per the W/H sample or an equivalent of it.</w:t>
            </w:r>
          </w:p>
        </w:tc>
      </w:tr>
      <w:tr w:rsidR="00724A70" w:rsidRPr="00A1330D" w14:paraId="4ACE819D"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699BEE34"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lastRenderedPageBreak/>
              <w:t>63</w:t>
            </w:r>
          </w:p>
        </w:tc>
        <w:tc>
          <w:tcPr>
            <w:tcW w:w="1349" w:type="dxa"/>
            <w:tcBorders>
              <w:top w:val="nil"/>
              <w:left w:val="nil"/>
              <w:bottom w:val="single" w:sz="4" w:space="0" w:color="auto"/>
              <w:right w:val="single" w:sz="4" w:space="0" w:color="auto"/>
            </w:tcBorders>
            <w:vAlign w:val="center"/>
            <w:hideMark/>
          </w:tcPr>
          <w:p w14:paraId="1E0E2E5D"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Water Tank</w:t>
            </w:r>
          </w:p>
        </w:tc>
        <w:tc>
          <w:tcPr>
            <w:tcW w:w="7832" w:type="dxa"/>
            <w:tcBorders>
              <w:top w:val="nil"/>
              <w:left w:val="nil"/>
              <w:bottom w:val="single" w:sz="4" w:space="0" w:color="auto"/>
              <w:right w:val="single" w:sz="4" w:space="0" w:color="auto"/>
            </w:tcBorders>
            <w:vAlign w:val="center"/>
            <w:hideMark/>
          </w:tcPr>
          <w:p w14:paraId="211567B9"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Metal water tank - from GI 1mm, metal sheet along with local made Tripod stand + soap holder + Metal basin - 30 Litters with 1.9Kg wight </w:t>
            </w:r>
            <w:r w:rsidRPr="00A1330D">
              <w:rPr>
                <w:rFonts w:ascii="Arial" w:eastAsia="Times New Roman" w:hAnsi="Arial" w:cs="Arial"/>
                <w:color w:val="000000"/>
                <w:lang w:val="en-US" w:eastAsia="en-US"/>
              </w:rPr>
              <w:br/>
              <w:t xml:space="preserve">Height: 40 cm x Diameter: 99 cm x Size of steel: 24 gauge. Material with 3 kg wight. </w:t>
            </w:r>
            <w:r w:rsidRPr="00A1330D">
              <w:rPr>
                <w:rFonts w:ascii="Arial" w:eastAsia="Times New Roman" w:hAnsi="Arial" w:cs="Arial"/>
                <w:color w:val="000000"/>
                <w:lang w:val="en-US" w:eastAsia="en-US"/>
              </w:rPr>
              <w:br/>
              <w:t>1-meter water discharging plastic pipe, as per the W/H sample or an equivalent of it.</w:t>
            </w:r>
          </w:p>
        </w:tc>
      </w:tr>
      <w:tr w:rsidR="00724A70" w:rsidRPr="00A1330D" w14:paraId="5A7EC001"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6F4F3CF9"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64</w:t>
            </w:r>
          </w:p>
        </w:tc>
        <w:tc>
          <w:tcPr>
            <w:tcW w:w="1349" w:type="dxa"/>
            <w:tcBorders>
              <w:top w:val="nil"/>
              <w:left w:val="nil"/>
              <w:bottom w:val="single" w:sz="4" w:space="0" w:color="auto"/>
              <w:right w:val="single" w:sz="4" w:space="0" w:color="auto"/>
            </w:tcBorders>
            <w:vAlign w:val="center"/>
            <w:hideMark/>
          </w:tcPr>
          <w:p w14:paraId="4DE30D99"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Table (Desk)</w:t>
            </w:r>
          </w:p>
        </w:tc>
        <w:tc>
          <w:tcPr>
            <w:tcW w:w="7832" w:type="dxa"/>
            <w:tcBorders>
              <w:top w:val="nil"/>
              <w:left w:val="nil"/>
              <w:bottom w:val="single" w:sz="4" w:space="0" w:color="auto"/>
              <w:right w:val="single" w:sz="4" w:space="0" w:color="auto"/>
            </w:tcBorders>
            <w:vAlign w:val="center"/>
            <w:hideMark/>
          </w:tcPr>
          <w:p w14:paraId="1A8D8B37"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Medium size table (desk) for teacher use in the classroom. </w:t>
            </w:r>
            <w:r w:rsidRPr="00A1330D">
              <w:rPr>
                <w:rFonts w:ascii="Arial" w:eastAsia="Times New Roman" w:hAnsi="Arial" w:cs="Arial"/>
                <w:color w:val="000000"/>
                <w:lang w:val="en-US" w:eastAsia="en-US"/>
              </w:rPr>
              <w:br/>
              <w:t xml:space="preserve">Size: 110 x 75 cm x 60 cm. </w:t>
            </w:r>
            <w:r w:rsidRPr="00A1330D">
              <w:rPr>
                <w:rFonts w:ascii="Arial" w:eastAsia="Times New Roman" w:hAnsi="Arial" w:cs="Arial"/>
                <w:color w:val="000000"/>
                <w:lang w:val="en-US" w:eastAsia="en-US"/>
              </w:rPr>
              <w:br/>
              <w:t xml:space="preserve">Materials: made of profile 25 x 25 mm, with stainless steel 24 gauge, also with 3 cm boards of </w:t>
            </w:r>
            <w:proofErr w:type="spellStart"/>
            <w:r w:rsidRPr="00A1330D">
              <w:rPr>
                <w:rFonts w:ascii="Arial" w:eastAsia="Times New Roman" w:hAnsi="Arial" w:cs="Arial"/>
                <w:color w:val="000000"/>
                <w:lang w:val="en-US" w:eastAsia="en-US"/>
              </w:rPr>
              <w:t>lasani</w:t>
            </w:r>
            <w:proofErr w:type="spellEnd"/>
            <w:r w:rsidRPr="00A1330D">
              <w:rPr>
                <w:rFonts w:ascii="Arial" w:eastAsia="Times New Roman" w:hAnsi="Arial" w:cs="Arial"/>
                <w:color w:val="000000"/>
                <w:lang w:val="en-US" w:eastAsia="en-US"/>
              </w:rPr>
              <w:t>. As per the W/H sample or an equivalent of it.</w:t>
            </w:r>
          </w:p>
        </w:tc>
      </w:tr>
      <w:tr w:rsidR="00724A70" w:rsidRPr="00A1330D" w14:paraId="7C72AE68"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4B98CB84"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65</w:t>
            </w:r>
          </w:p>
        </w:tc>
        <w:tc>
          <w:tcPr>
            <w:tcW w:w="1349" w:type="dxa"/>
            <w:tcBorders>
              <w:top w:val="nil"/>
              <w:left w:val="nil"/>
              <w:bottom w:val="single" w:sz="4" w:space="0" w:color="auto"/>
              <w:right w:val="single" w:sz="4" w:space="0" w:color="auto"/>
            </w:tcBorders>
            <w:vAlign w:val="center"/>
            <w:hideMark/>
          </w:tcPr>
          <w:p w14:paraId="3FC46909"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Steel cabinet</w:t>
            </w:r>
          </w:p>
        </w:tc>
        <w:tc>
          <w:tcPr>
            <w:tcW w:w="7832" w:type="dxa"/>
            <w:tcBorders>
              <w:top w:val="nil"/>
              <w:left w:val="nil"/>
              <w:bottom w:val="single" w:sz="4" w:space="0" w:color="auto"/>
              <w:right w:val="single" w:sz="4" w:space="0" w:color="auto"/>
            </w:tcBorders>
            <w:vAlign w:val="center"/>
            <w:hideMark/>
          </w:tcPr>
          <w:p w14:paraId="6CFE4F31"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Metallic, 3-Drawer Metal Vertical Filing Cabinet.</w:t>
            </w:r>
            <w:r w:rsidRPr="00A1330D">
              <w:rPr>
                <w:rFonts w:ascii="Arial" w:eastAsia="Times New Roman" w:hAnsi="Arial" w:cs="Arial"/>
                <w:color w:val="000000"/>
                <w:lang w:val="en-US" w:eastAsia="en-US"/>
              </w:rPr>
              <w:br/>
              <w:t>Size: 1mH, 40cm W, and 55cm D.</w:t>
            </w:r>
            <w:r w:rsidRPr="00A1330D">
              <w:rPr>
                <w:rFonts w:ascii="Arial" w:eastAsia="Times New Roman" w:hAnsi="Arial" w:cs="Arial"/>
                <w:color w:val="000000"/>
                <w:lang w:val="en-US" w:eastAsia="en-US"/>
              </w:rPr>
              <w:br/>
              <w:t>wight: 000Kg.</w:t>
            </w:r>
            <w:r w:rsidRPr="00A1330D">
              <w:rPr>
                <w:rFonts w:ascii="Arial" w:eastAsia="Times New Roman" w:hAnsi="Arial" w:cs="Arial"/>
                <w:color w:val="000000"/>
                <w:lang w:val="en-US" w:eastAsia="en-US"/>
              </w:rPr>
              <w:br/>
              <w:t>As per the W/H sample or an equivalent of it.</w:t>
            </w:r>
          </w:p>
        </w:tc>
      </w:tr>
      <w:tr w:rsidR="00724A70" w:rsidRPr="00A1330D" w14:paraId="00640B91"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5699B727"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66</w:t>
            </w:r>
          </w:p>
        </w:tc>
        <w:tc>
          <w:tcPr>
            <w:tcW w:w="1349" w:type="dxa"/>
            <w:tcBorders>
              <w:top w:val="nil"/>
              <w:left w:val="nil"/>
              <w:bottom w:val="single" w:sz="4" w:space="0" w:color="auto"/>
              <w:right w:val="single" w:sz="4" w:space="0" w:color="auto"/>
            </w:tcBorders>
            <w:vAlign w:val="center"/>
            <w:hideMark/>
          </w:tcPr>
          <w:p w14:paraId="6214383F"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Chair</w:t>
            </w:r>
          </w:p>
        </w:tc>
        <w:tc>
          <w:tcPr>
            <w:tcW w:w="7832" w:type="dxa"/>
            <w:tcBorders>
              <w:top w:val="nil"/>
              <w:left w:val="nil"/>
              <w:bottom w:val="single" w:sz="4" w:space="0" w:color="auto"/>
              <w:right w:val="single" w:sz="4" w:space="0" w:color="auto"/>
            </w:tcBorders>
            <w:vAlign w:val="center"/>
            <w:hideMark/>
          </w:tcPr>
          <w:p w14:paraId="3CBEA400"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Metallic: </w:t>
            </w:r>
            <w:r w:rsidRPr="00A1330D">
              <w:rPr>
                <w:rFonts w:ascii="Arial" w:eastAsia="Times New Roman" w:hAnsi="Arial" w:cs="Arial"/>
                <w:color w:val="000000"/>
                <w:lang w:val="en-US" w:eastAsia="en-US"/>
              </w:rPr>
              <w:br/>
              <w:t xml:space="preserve">Height: 85 cm (general). </w:t>
            </w:r>
            <w:r w:rsidRPr="00A1330D">
              <w:rPr>
                <w:rFonts w:ascii="Arial" w:eastAsia="Times New Roman" w:hAnsi="Arial" w:cs="Arial"/>
                <w:color w:val="000000"/>
                <w:lang w:val="en-US" w:eastAsia="en-US"/>
              </w:rPr>
              <w:br/>
              <w:t xml:space="preserve">Height: 45 cm (seating). </w:t>
            </w:r>
            <w:r w:rsidRPr="00A1330D">
              <w:rPr>
                <w:rFonts w:ascii="Arial" w:eastAsia="Times New Roman" w:hAnsi="Arial" w:cs="Arial"/>
                <w:color w:val="000000"/>
                <w:lang w:val="en-US" w:eastAsia="en-US"/>
              </w:rPr>
              <w:br/>
              <w:t xml:space="preserve">Wide: 40 x 40 cm. </w:t>
            </w:r>
            <w:r w:rsidRPr="00A1330D">
              <w:rPr>
                <w:rFonts w:ascii="Arial" w:eastAsia="Times New Roman" w:hAnsi="Arial" w:cs="Arial"/>
                <w:color w:val="000000"/>
                <w:lang w:val="en-US" w:eastAsia="en-US"/>
              </w:rPr>
              <w:br/>
              <w:t>With soft-spongy cover.</w:t>
            </w:r>
            <w:r w:rsidRPr="00A1330D">
              <w:rPr>
                <w:rFonts w:ascii="Arial" w:eastAsia="Times New Roman" w:hAnsi="Arial" w:cs="Arial"/>
                <w:color w:val="000000"/>
                <w:lang w:val="en-US" w:eastAsia="en-US"/>
              </w:rPr>
              <w:br/>
              <w:t xml:space="preserve"> As per the W/H sample or an equivalent of it.</w:t>
            </w:r>
          </w:p>
        </w:tc>
      </w:tr>
      <w:tr w:rsidR="00724A70" w:rsidRPr="00A1330D" w14:paraId="77815D5A"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191C7865"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67</w:t>
            </w:r>
          </w:p>
        </w:tc>
        <w:tc>
          <w:tcPr>
            <w:tcW w:w="1349" w:type="dxa"/>
            <w:tcBorders>
              <w:top w:val="nil"/>
              <w:left w:val="nil"/>
              <w:bottom w:val="single" w:sz="4" w:space="0" w:color="auto"/>
              <w:right w:val="single" w:sz="4" w:space="0" w:color="auto"/>
            </w:tcBorders>
            <w:vAlign w:val="center"/>
            <w:hideMark/>
          </w:tcPr>
          <w:p w14:paraId="74436F71"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Carpet (Moket)</w:t>
            </w:r>
          </w:p>
        </w:tc>
        <w:tc>
          <w:tcPr>
            <w:tcW w:w="7832" w:type="dxa"/>
            <w:tcBorders>
              <w:top w:val="nil"/>
              <w:left w:val="nil"/>
              <w:bottom w:val="single" w:sz="4" w:space="0" w:color="auto"/>
              <w:right w:val="single" w:sz="4" w:space="0" w:color="auto"/>
            </w:tcBorders>
            <w:vAlign w:val="center"/>
            <w:hideMark/>
          </w:tcPr>
          <w:p w14:paraId="5A172576"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Size = (1 m x 4 m width). As per the W/H sample or an equivalent of it.</w:t>
            </w:r>
          </w:p>
        </w:tc>
      </w:tr>
      <w:tr w:rsidR="00724A70" w:rsidRPr="00A1330D" w14:paraId="04DCBBB7"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38E7302B"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68</w:t>
            </w:r>
          </w:p>
        </w:tc>
        <w:tc>
          <w:tcPr>
            <w:tcW w:w="1349" w:type="dxa"/>
            <w:tcBorders>
              <w:top w:val="nil"/>
              <w:left w:val="nil"/>
              <w:bottom w:val="single" w:sz="4" w:space="0" w:color="auto"/>
              <w:right w:val="single" w:sz="4" w:space="0" w:color="auto"/>
            </w:tcBorders>
            <w:vAlign w:val="center"/>
            <w:hideMark/>
          </w:tcPr>
          <w:p w14:paraId="182FBFCF"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Foam</w:t>
            </w:r>
          </w:p>
        </w:tc>
        <w:tc>
          <w:tcPr>
            <w:tcW w:w="7832" w:type="dxa"/>
            <w:tcBorders>
              <w:top w:val="nil"/>
              <w:left w:val="nil"/>
              <w:bottom w:val="single" w:sz="4" w:space="0" w:color="auto"/>
              <w:right w:val="single" w:sz="4" w:space="0" w:color="auto"/>
            </w:tcBorders>
            <w:vAlign w:val="center"/>
            <w:hideMark/>
          </w:tcPr>
          <w:p w14:paraId="7ADE2809"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10 mm insulation under carpet use for classrooms – size (1 x 1m). As per the W/H sample or an equivalent of it.</w:t>
            </w:r>
          </w:p>
        </w:tc>
      </w:tr>
      <w:tr w:rsidR="00724A70" w:rsidRPr="00A1330D" w14:paraId="06DC5042"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231A0FEF"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69</w:t>
            </w:r>
          </w:p>
        </w:tc>
        <w:tc>
          <w:tcPr>
            <w:tcW w:w="1349" w:type="dxa"/>
            <w:tcBorders>
              <w:top w:val="nil"/>
              <w:left w:val="nil"/>
              <w:bottom w:val="single" w:sz="4" w:space="0" w:color="auto"/>
              <w:right w:val="single" w:sz="4" w:space="0" w:color="auto"/>
            </w:tcBorders>
            <w:vAlign w:val="center"/>
            <w:hideMark/>
          </w:tcPr>
          <w:p w14:paraId="39E1FCFF"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Student Dubble Table &amp;Chair</w:t>
            </w:r>
          </w:p>
        </w:tc>
        <w:tc>
          <w:tcPr>
            <w:tcW w:w="7832" w:type="dxa"/>
            <w:tcBorders>
              <w:top w:val="nil"/>
              <w:left w:val="nil"/>
              <w:bottom w:val="single" w:sz="4" w:space="0" w:color="auto"/>
              <w:right w:val="single" w:sz="4" w:space="0" w:color="auto"/>
            </w:tcBorders>
            <w:vAlign w:val="center"/>
            <w:hideMark/>
          </w:tcPr>
          <w:p w14:paraId="2DB38CD1"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Dubble disk and Chair for students as per the </w:t>
            </w:r>
            <w:proofErr w:type="spellStart"/>
            <w:r w:rsidRPr="00A1330D">
              <w:rPr>
                <w:rFonts w:ascii="Arial" w:eastAsia="Times New Roman" w:hAnsi="Arial" w:cs="Arial"/>
                <w:color w:val="000000"/>
                <w:lang w:val="en-US" w:eastAsia="en-US"/>
              </w:rPr>
              <w:t>MoE</w:t>
            </w:r>
            <w:proofErr w:type="spellEnd"/>
            <w:r w:rsidRPr="00A1330D">
              <w:rPr>
                <w:rFonts w:ascii="Arial" w:eastAsia="Times New Roman" w:hAnsi="Arial" w:cs="Arial"/>
                <w:color w:val="000000"/>
                <w:lang w:val="en-US" w:eastAsia="en-US"/>
              </w:rPr>
              <w:t xml:space="preserve"> </w:t>
            </w:r>
            <w:proofErr w:type="spellStart"/>
            <w:r w:rsidRPr="00A1330D">
              <w:rPr>
                <w:rFonts w:ascii="Arial" w:eastAsia="Times New Roman" w:hAnsi="Arial" w:cs="Arial"/>
                <w:color w:val="000000"/>
                <w:lang w:val="en-US" w:eastAsia="en-US"/>
              </w:rPr>
              <w:t>BoQ</w:t>
            </w:r>
            <w:proofErr w:type="spellEnd"/>
            <w:r w:rsidRPr="00A1330D">
              <w:rPr>
                <w:rFonts w:ascii="Arial" w:eastAsia="Times New Roman" w:hAnsi="Arial" w:cs="Arial"/>
                <w:color w:val="000000"/>
                <w:lang w:val="en-US" w:eastAsia="en-US"/>
              </w:rPr>
              <w:t xml:space="preserve"> attached and </w:t>
            </w:r>
            <w:proofErr w:type="spellStart"/>
            <w:r w:rsidRPr="00A1330D">
              <w:rPr>
                <w:rFonts w:ascii="Arial" w:eastAsia="Times New Roman" w:hAnsi="Arial" w:cs="Arial"/>
                <w:color w:val="000000"/>
                <w:lang w:val="en-US" w:eastAsia="en-US"/>
              </w:rPr>
              <w:t>MoE</w:t>
            </w:r>
            <w:proofErr w:type="spellEnd"/>
            <w:r w:rsidRPr="00A1330D">
              <w:rPr>
                <w:rFonts w:ascii="Arial" w:eastAsia="Times New Roman" w:hAnsi="Arial" w:cs="Arial"/>
                <w:color w:val="000000"/>
                <w:lang w:val="en-US" w:eastAsia="en-US"/>
              </w:rPr>
              <w:t xml:space="preserve"> design/sample available in W/H</w:t>
            </w:r>
          </w:p>
        </w:tc>
      </w:tr>
      <w:tr w:rsidR="00724A70" w:rsidRPr="00A1330D" w14:paraId="1845E89A"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4CFFAA60"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70</w:t>
            </w:r>
          </w:p>
        </w:tc>
        <w:tc>
          <w:tcPr>
            <w:tcW w:w="1349" w:type="dxa"/>
            <w:tcBorders>
              <w:top w:val="nil"/>
              <w:left w:val="nil"/>
              <w:bottom w:val="single" w:sz="4" w:space="0" w:color="auto"/>
              <w:right w:val="single" w:sz="4" w:space="0" w:color="auto"/>
            </w:tcBorders>
            <w:vAlign w:val="center"/>
            <w:hideMark/>
          </w:tcPr>
          <w:p w14:paraId="0737F9C6"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Carton Box Teacher Kit</w:t>
            </w:r>
          </w:p>
        </w:tc>
        <w:tc>
          <w:tcPr>
            <w:tcW w:w="7832" w:type="dxa"/>
            <w:tcBorders>
              <w:top w:val="nil"/>
              <w:left w:val="nil"/>
              <w:bottom w:val="single" w:sz="4" w:space="0" w:color="auto"/>
              <w:right w:val="single" w:sz="4" w:space="0" w:color="auto"/>
            </w:tcBorders>
            <w:vAlign w:val="center"/>
            <w:hideMark/>
          </w:tcPr>
          <w:p w14:paraId="0975CCB1"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For packing above items (per student kit) with 3 layers) with length 35cm, width 45cm, height 35 cm, as per the W/H sample or an equivalent of it.</w:t>
            </w:r>
          </w:p>
        </w:tc>
      </w:tr>
      <w:tr w:rsidR="00724A70" w:rsidRPr="00A1330D" w14:paraId="022D26A7"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4CF90DEC"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71</w:t>
            </w:r>
          </w:p>
        </w:tc>
        <w:tc>
          <w:tcPr>
            <w:tcW w:w="1349" w:type="dxa"/>
            <w:tcBorders>
              <w:top w:val="nil"/>
              <w:left w:val="nil"/>
              <w:bottom w:val="single" w:sz="4" w:space="0" w:color="auto"/>
              <w:right w:val="single" w:sz="4" w:space="0" w:color="auto"/>
            </w:tcBorders>
            <w:vAlign w:val="center"/>
            <w:hideMark/>
          </w:tcPr>
          <w:p w14:paraId="0997F67F"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Carton box Student Kit</w:t>
            </w:r>
          </w:p>
        </w:tc>
        <w:tc>
          <w:tcPr>
            <w:tcW w:w="7832" w:type="dxa"/>
            <w:tcBorders>
              <w:top w:val="nil"/>
              <w:left w:val="nil"/>
              <w:bottom w:val="single" w:sz="4" w:space="0" w:color="auto"/>
              <w:right w:val="single" w:sz="4" w:space="0" w:color="auto"/>
            </w:tcBorders>
            <w:vAlign w:val="center"/>
            <w:hideMark/>
          </w:tcPr>
          <w:p w14:paraId="25D81EDC"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For packing above items (per student kit) with 3 layers) with length 35cm, width 25cm, height 25 cm,</w:t>
            </w:r>
            <w:r>
              <w:rPr>
                <w:rFonts w:ascii="Arial" w:eastAsia="Times New Roman" w:hAnsi="Arial" w:cs="Arial"/>
                <w:color w:val="000000"/>
                <w:lang w:val="en-US" w:eastAsia="en-US"/>
              </w:rPr>
              <w:t xml:space="preserve"> </w:t>
            </w:r>
            <w:r w:rsidRPr="00A1330D">
              <w:rPr>
                <w:rFonts w:ascii="Arial" w:eastAsia="Times New Roman" w:hAnsi="Arial" w:cs="Arial"/>
                <w:color w:val="000000"/>
                <w:lang w:val="en-US" w:eastAsia="en-US"/>
              </w:rPr>
              <w:t>as per the W/H sample or an equivalent of it.</w:t>
            </w:r>
          </w:p>
        </w:tc>
      </w:tr>
      <w:tr w:rsidR="00724A70" w:rsidRPr="00A1330D" w14:paraId="1B640333"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19308C91"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72</w:t>
            </w:r>
          </w:p>
        </w:tc>
        <w:tc>
          <w:tcPr>
            <w:tcW w:w="1349" w:type="dxa"/>
            <w:tcBorders>
              <w:top w:val="nil"/>
              <w:left w:val="nil"/>
              <w:bottom w:val="single" w:sz="4" w:space="0" w:color="auto"/>
              <w:right w:val="single" w:sz="4" w:space="0" w:color="auto"/>
            </w:tcBorders>
            <w:vAlign w:val="center"/>
            <w:hideMark/>
          </w:tcPr>
          <w:p w14:paraId="768D5D7B"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Carton box class Refresher Kit</w:t>
            </w:r>
          </w:p>
        </w:tc>
        <w:tc>
          <w:tcPr>
            <w:tcW w:w="7832" w:type="dxa"/>
            <w:tcBorders>
              <w:top w:val="nil"/>
              <w:left w:val="nil"/>
              <w:bottom w:val="single" w:sz="4" w:space="0" w:color="auto"/>
              <w:right w:val="single" w:sz="4" w:space="0" w:color="auto"/>
            </w:tcBorders>
            <w:vAlign w:val="center"/>
            <w:hideMark/>
          </w:tcPr>
          <w:p w14:paraId="2848417A"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For Packing above items completely (per teacher Kit with 3 Layers) with length 50 cm, width 35cm, height 50 cm, </w:t>
            </w:r>
            <w:proofErr w:type="gramStart"/>
            <w:r w:rsidRPr="00A1330D">
              <w:rPr>
                <w:rFonts w:ascii="Arial" w:eastAsia="Times New Roman" w:hAnsi="Arial" w:cs="Arial"/>
                <w:color w:val="000000"/>
                <w:lang w:val="en-US" w:eastAsia="en-US"/>
              </w:rPr>
              <w:t>As</w:t>
            </w:r>
            <w:proofErr w:type="gramEnd"/>
            <w:r w:rsidRPr="00A1330D">
              <w:rPr>
                <w:rFonts w:ascii="Arial" w:eastAsia="Times New Roman" w:hAnsi="Arial" w:cs="Arial"/>
                <w:color w:val="000000"/>
                <w:lang w:val="en-US" w:eastAsia="en-US"/>
              </w:rPr>
              <w:t xml:space="preserve"> per the W/H sample or an equivalent of it.</w:t>
            </w:r>
          </w:p>
        </w:tc>
      </w:tr>
      <w:tr w:rsidR="00724A70" w:rsidRPr="00A1330D" w14:paraId="3F1E5D5F"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66DB8554"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73</w:t>
            </w:r>
          </w:p>
        </w:tc>
        <w:tc>
          <w:tcPr>
            <w:tcW w:w="1349" w:type="dxa"/>
            <w:tcBorders>
              <w:top w:val="nil"/>
              <w:left w:val="nil"/>
              <w:bottom w:val="single" w:sz="4" w:space="0" w:color="auto"/>
              <w:right w:val="single" w:sz="4" w:space="0" w:color="auto"/>
            </w:tcBorders>
            <w:vAlign w:val="center"/>
            <w:hideMark/>
          </w:tcPr>
          <w:p w14:paraId="0E96E480"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Towel </w:t>
            </w:r>
            <w:r w:rsidRPr="00A1330D">
              <w:rPr>
                <w:rFonts w:ascii="Arial" w:eastAsia="Times New Roman" w:hAnsi="Arial" w:cs="Arial"/>
                <w:color w:val="000000"/>
                <w:rtl/>
                <w:lang w:val="en-US" w:eastAsia="en-US"/>
              </w:rPr>
              <w:t>روی پاک</w:t>
            </w:r>
          </w:p>
        </w:tc>
        <w:tc>
          <w:tcPr>
            <w:tcW w:w="7832" w:type="dxa"/>
            <w:tcBorders>
              <w:top w:val="nil"/>
              <w:left w:val="nil"/>
              <w:bottom w:val="single" w:sz="4" w:space="0" w:color="auto"/>
              <w:right w:val="single" w:sz="4" w:space="0" w:color="auto"/>
            </w:tcBorders>
            <w:vAlign w:val="center"/>
            <w:hideMark/>
          </w:tcPr>
          <w:p w14:paraId="4DC8B513"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Cotton - (size = 50 cm x 100 cm) – good quality. </w:t>
            </w:r>
            <w:r w:rsidRPr="00A1330D">
              <w:rPr>
                <w:rFonts w:ascii="Arial" w:eastAsia="Times New Roman" w:hAnsi="Arial" w:cs="Arial"/>
                <w:color w:val="000000"/>
                <w:lang w:val="en-US" w:eastAsia="en-US"/>
              </w:rPr>
              <w:br/>
              <w:t xml:space="preserve">Best absorbent organic 86% cotton. </w:t>
            </w:r>
            <w:r w:rsidRPr="00A1330D">
              <w:rPr>
                <w:rFonts w:ascii="Arial" w:eastAsia="Times New Roman" w:hAnsi="Arial" w:cs="Arial"/>
                <w:color w:val="000000"/>
                <w:lang w:val="en-US" w:eastAsia="en-US"/>
              </w:rPr>
              <w:br/>
              <w:t>As per the W/H sample or an equivalent of it.</w:t>
            </w:r>
          </w:p>
        </w:tc>
      </w:tr>
      <w:tr w:rsidR="00724A70" w:rsidRPr="00A1330D" w14:paraId="61103EAD"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0AF0E294"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74</w:t>
            </w:r>
          </w:p>
        </w:tc>
        <w:tc>
          <w:tcPr>
            <w:tcW w:w="1349" w:type="dxa"/>
            <w:tcBorders>
              <w:top w:val="nil"/>
              <w:left w:val="nil"/>
              <w:bottom w:val="single" w:sz="4" w:space="0" w:color="auto"/>
              <w:right w:val="single" w:sz="4" w:space="0" w:color="auto"/>
            </w:tcBorders>
            <w:vAlign w:val="center"/>
            <w:hideMark/>
          </w:tcPr>
          <w:p w14:paraId="5630EBCE"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Nail cutter </w:t>
            </w:r>
            <w:r w:rsidRPr="00A1330D">
              <w:rPr>
                <w:rFonts w:ascii="Arial" w:eastAsia="Times New Roman" w:hAnsi="Arial" w:cs="Arial"/>
                <w:color w:val="000000"/>
                <w:rtl/>
                <w:lang w:val="en-US" w:eastAsia="en-US"/>
              </w:rPr>
              <w:t>ناخن گیر</w:t>
            </w:r>
          </w:p>
        </w:tc>
        <w:tc>
          <w:tcPr>
            <w:tcW w:w="7832" w:type="dxa"/>
            <w:tcBorders>
              <w:top w:val="nil"/>
              <w:left w:val="nil"/>
              <w:bottom w:val="single" w:sz="4" w:space="0" w:color="auto"/>
              <w:right w:val="single" w:sz="4" w:space="0" w:color="auto"/>
            </w:tcBorders>
            <w:vAlign w:val="center"/>
            <w:hideMark/>
          </w:tcPr>
          <w:p w14:paraId="2DD325D6"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Nickel - Steel - medium size. </w:t>
            </w:r>
            <w:r w:rsidRPr="00A1330D">
              <w:rPr>
                <w:rFonts w:ascii="Arial" w:eastAsia="Times New Roman" w:hAnsi="Arial" w:cs="Arial"/>
                <w:color w:val="000000"/>
                <w:lang w:val="en-US" w:eastAsia="en-US"/>
              </w:rPr>
              <w:br/>
              <w:t>For school-age students, nail clippers, that won’t damage the cuticles or soft nail beds, are non-toxic and won't cause harm to sensitive individuals, with an original nickel and exposed-sheet plastic cover. As per the W/H sample or an equivalent of it.</w:t>
            </w:r>
          </w:p>
        </w:tc>
      </w:tr>
      <w:tr w:rsidR="00724A70" w:rsidRPr="00A1330D" w14:paraId="0C228F52"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4741517B"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75</w:t>
            </w:r>
          </w:p>
        </w:tc>
        <w:tc>
          <w:tcPr>
            <w:tcW w:w="1349" w:type="dxa"/>
            <w:tcBorders>
              <w:top w:val="nil"/>
              <w:left w:val="nil"/>
              <w:bottom w:val="single" w:sz="4" w:space="0" w:color="auto"/>
              <w:right w:val="single" w:sz="4" w:space="0" w:color="auto"/>
            </w:tcBorders>
            <w:vAlign w:val="center"/>
            <w:hideMark/>
          </w:tcPr>
          <w:p w14:paraId="2FDFC555"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Toothbrush </w:t>
            </w:r>
            <w:r w:rsidRPr="00A1330D">
              <w:rPr>
                <w:rFonts w:ascii="Arial" w:eastAsia="Times New Roman" w:hAnsi="Arial" w:cs="Arial"/>
                <w:color w:val="000000"/>
                <w:rtl/>
                <w:lang w:val="en-US" w:eastAsia="en-US"/>
              </w:rPr>
              <w:t>برس دندان</w:t>
            </w:r>
          </w:p>
        </w:tc>
        <w:tc>
          <w:tcPr>
            <w:tcW w:w="7832" w:type="dxa"/>
            <w:tcBorders>
              <w:top w:val="nil"/>
              <w:left w:val="nil"/>
              <w:bottom w:val="single" w:sz="4" w:space="0" w:color="auto"/>
              <w:right w:val="single" w:sz="4" w:space="0" w:color="auto"/>
            </w:tcBorders>
            <w:vAlign w:val="center"/>
            <w:hideMark/>
          </w:tcPr>
          <w:p w14:paraId="36A22C11"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Original - medium size - made of best flexible plastic, gums non-sensitive and non-irritating - Soft. As per the W/H sample or an equivalent of it.</w:t>
            </w:r>
          </w:p>
        </w:tc>
      </w:tr>
      <w:tr w:rsidR="00724A70" w:rsidRPr="00A1330D" w14:paraId="4384A559"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24E102ED"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76</w:t>
            </w:r>
          </w:p>
        </w:tc>
        <w:tc>
          <w:tcPr>
            <w:tcW w:w="1349" w:type="dxa"/>
            <w:tcBorders>
              <w:top w:val="nil"/>
              <w:left w:val="nil"/>
              <w:bottom w:val="single" w:sz="4" w:space="0" w:color="auto"/>
              <w:right w:val="single" w:sz="4" w:space="0" w:color="auto"/>
            </w:tcBorders>
            <w:vAlign w:val="center"/>
            <w:hideMark/>
          </w:tcPr>
          <w:p w14:paraId="6739F22C"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Toothpaste </w:t>
            </w:r>
            <w:r w:rsidRPr="00A1330D">
              <w:rPr>
                <w:rFonts w:ascii="Arial" w:eastAsia="Times New Roman" w:hAnsi="Arial" w:cs="Arial"/>
                <w:color w:val="000000"/>
                <w:rtl/>
                <w:lang w:val="en-US" w:eastAsia="en-US"/>
              </w:rPr>
              <w:t>کریم دندان</w:t>
            </w:r>
          </w:p>
        </w:tc>
        <w:tc>
          <w:tcPr>
            <w:tcW w:w="7832" w:type="dxa"/>
            <w:tcBorders>
              <w:top w:val="nil"/>
              <w:left w:val="nil"/>
              <w:bottom w:val="single" w:sz="4" w:space="0" w:color="auto"/>
              <w:right w:val="single" w:sz="4" w:space="0" w:color="auto"/>
            </w:tcBorders>
            <w:vAlign w:val="center"/>
            <w:hideMark/>
          </w:tcPr>
          <w:p w14:paraId="350C650A"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original – 150 gram –, with at least one year validity, </w:t>
            </w:r>
            <w:proofErr w:type="gramStart"/>
            <w:r w:rsidRPr="00A1330D">
              <w:rPr>
                <w:rFonts w:ascii="Arial" w:eastAsia="Times New Roman" w:hAnsi="Arial" w:cs="Arial"/>
                <w:color w:val="000000"/>
                <w:lang w:val="en-US" w:eastAsia="en-US"/>
              </w:rPr>
              <w:t>As</w:t>
            </w:r>
            <w:proofErr w:type="gramEnd"/>
            <w:r w:rsidRPr="00A1330D">
              <w:rPr>
                <w:rFonts w:ascii="Arial" w:eastAsia="Times New Roman" w:hAnsi="Arial" w:cs="Arial"/>
                <w:color w:val="000000"/>
                <w:lang w:val="en-US" w:eastAsia="en-US"/>
              </w:rPr>
              <w:t xml:space="preserve"> per the W/H sample or an equivalent of it.</w:t>
            </w:r>
          </w:p>
        </w:tc>
      </w:tr>
      <w:tr w:rsidR="00724A70" w:rsidRPr="00A1330D" w14:paraId="588263DF"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52C810D6"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77</w:t>
            </w:r>
          </w:p>
        </w:tc>
        <w:tc>
          <w:tcPr>
            <w:tcW w:w="1349" w:type="dxa"/>
            <w:tcBorders>
              <w:top w:val="nil"/>
              <w:left w:val="nil"/>
              <w:bottom w:val="single" w:sz="4" w:space="0" w:color="auto"/>
              <w:right w:val="single" w:sz="4" w:space="0" w:color="auto"/>
            </w:tcBorders>
            <w:vAlign w:val="center"/>
            <w:hideMark/>
          </w:tcPr>
          <w:p w14:paraId="603AC2D9"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Shampoo Medium size</w:t>
            </w:r>
          </w:p>
        </w:tc>
        <w:tc>
          <w:tcPr>
            <w:tcW w:w="7832" w:type="dxa"/>
            <w:tcBorders>
              <w:top w:val="nil"/>
              <w:left w:val="nil"/>
              <w:bottom w:val="single" w:sz="4" w:space="0" w:color="auto"/>
              <w:right w:val="single" w:sz="4" w:space="0" w:color="auto"/>
            </w:tcBorders>
            <w:vAlign w:val="center"/>
            <w:hideMark/>
          </w:tcPr>
          <w:p w14:paraId="4951E842"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Medium size- 400 ml– good quality - Children Shampoo, with non-irritating and non-skin sensitive with validity date at least 1 year. As per the W/H sample or an equivalent of it.</w:t>
            </w:r>
          </w:p>
        </w:tc>
      </w:tr>
      <w:tr w:rsidR="00724A70" w:rsidRPr="00A1330D" w14:paraId="1FBDA418"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1D3E38C8"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78</w:t>
            </w:r>
          </w:p>
        </w:tc>
        <w:tc>
          <w:tcPr>
            <w:tcW w:w="1349" w:type="dxa"/>
            <w:tcBorders>
              <w:top w:val="nil"/>
              <w:left w:val="nil"/>
              <w:bottom w:val="single" w:sz="4" w:space="0" w:color="auto"/>
              <w:right w:val="single" w:sz="4" w:space="0" w:color="auto"/>
            </w:tcBorders>
            <w:vAlign w:val="center"/>
            <w:hideMark/>
          </w:tcPr>
          <w:p w14:paraId="7715112B"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Soap</w:t>
            </w:r>
          </w:p>
        </w:tc>
        <w:tc>
          <w:tcPr>
            <w:tcW w:w="7832" w:type="dxa"/>
            <w:tcBorders>
              <w:top w:val="nil"/>
              <w:left w:val="nil"/>
              <w:bottom w:val="single" w:sz="4" w:space="0" w:color="auto"/>
              <w:right w:val="single" w:sz="4" w:space="0" w:color="auto"/>
            </w:tcBorders>
            <w:vAlign w:val="center"/>
            <w:hideMark/>
          </w:tcPr>
          <w:p w14:paraId="7E408784" w14:textId="77777777" w:rsidR="00724A70" w:rsidRPr="00A1330D" w:rsidRDefault="00724A70" w:rsidP="00063E86">
            <w:pPr>
              <w:spacing w:after="0" w:line="240" w:lineRule="auto"/>
              <w:rPr>
                <w:rFonts w:ascii="Arial" w:eastAsia="Times New Roman" w:hAnsi="Arial" w:cs="Arial"/>
                <w:lang w:val="en-US" w:eastAsia="en-US"/>
              </w:rPr>
            </w:pPr>
            <w:r w:rsidRPr="00A1330D">
              <w:rPr>
                <w:rFonts w:ascii="Arial" w:eastAsia="Times New Roman" w:hAnsi="Arial" w:cs="Arial"/>
                <w:lang w:val="en-US" w:eastAsia="en-US"/>
              </w:rPr>
              <w:t xml:space="preserve">Anti – germ / bacterial soap. </w:t>
            </w:r>
            <w:r w:rsidRPr="00A1330D">
              <w:rPr>
                <w:rFonts w:ascii="Arial" w:eastAsia="Times New Roman" w:hAnsi="Arial" w:cs="Arial"/>
                <w:lang w:val="en-US" w:eastAsia="en-US"/>
              </w:rPr>
              <w:br/>
              <w:t>Anti-germ soap for children, skin non-sensitive and non-fake, from the below two ingredients ( 3,4,4'-trichlorocarbanilide and or commonly called triclocarban), is 2-hydroxy-2',4,4'-trichlorodiphenyl ether (commercially known as triclosan) should be one of them the contains of the soap, weight of soap 100  gram, with validity date at least 1 year. As per the W/H sample or an equivalent of it.</w:t>
            </w:r>
          </w:p>
        </w:tc>
      </w:tr>
      <w:tr w:rsidR="00724A70" w:rsidRPr="00A1330D" w14:paraId="425AF902"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494CFAA5"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79</w:t>
            </w:r>
          </w:p>
        </w:tc>
        <w:tc>
          <w:tcPr>
            <w:tcW w:w="1349" w:type="dxa"/>
            <w:tcBorders>
              <w:top w:val="nil"/>
              <w:left w:val="nil"/>
              <w:bottom w:val="single" w:sz="4" w:space="0" w:color="auto"/>
              <w:right w:val="single" w:sz="4" w:space="0" w:color="auto"/>
            </w:tcBorders>
            <w:vAlign w:val="center"/>
            <w:hideMark/>
          </w:tcPr>
          <w:p w14:paraId="29386230"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Hairbrush </w:t>
            </w:r>
            <w:r w:rsidRPr="00A1330D">
              <w:rPr>
                <w:rFonts w:ascii="Arial" w:eastAsia="Times New Roman" w:hAnsi="Arial" w:cs="Arial"/>
                <w:color w:val="000000"/>
                <w:rtl/>
                <w:lang w:val="en-US" w:eastAsia="en-US"/>
              </w:rPr>
              <w:t>برس موی</w:t>
            </w:r>
          </w:p>
        </w:tc>
        <w:tc>
          <w:tcPr>
            <w:tcW w:w="7832" w:type="dxa"/>
            <w:tcBorders>
              <w:top w:val="nil"/>
              <w:left w:val="nil"/>
              <w:bottom w:val="single" w:sz="4" w:space="0" w:color="auto"/>
              <w:right w:val="single" w:sz="4" w:space="0" w:color="auto"/>
            </w:tcBorders>
            <w:vAlign w:val="center"/>
            <w:hideMark/>
          </w:tcPr>
          <w:p w14:paraId="731B8188"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Medium size, best quality, flexible plastic made, with strong peaks, Dr. morning - medium size</w:t>
            </w:r>
            <w:r>
              <w:rPr>
                <w:rFonts w:ascii="Arial" w:eastAsia="Times New Roman" w:hAnsi="Arial" w:cs="Arial"/>
                <w:color w:val="000000"/>
                <w:lang w:val="en-US" w:eastAsia="en-US"/>
              </w:rPr>
              <w:t>-a</w:t>
            </w:r>
            <w:r w:rsidRPr="00A1330D">
              <w:rPr>
                <w:rFonts w:ascii="Arial" w:eastAsia="Times New Roman" w:hAnsi="Arial" w:cs="Arial"/>
                <w:color w:val="000000"/>
                <w:lang w:val="en-US" w:eastAsia="en-US"/>
              </w:rPr>
              <w:t>s per the W/H sample or an equivalent of it.</w:t>
            </w:r>
          </w:p>
        </w:tc>
      </w:tr>
      <w:tr w:rsidR="00724A70" w:rsidRPr="00A1330D" w14:paraId="2229ECFD"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370F8DC8"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lastRenderedPageBreak/>
              <w:t>80</w:t>
            </w:r>
          </w:p>
        </w:tc>
        <w:tc>
          <w:tcPr>
            <w:tcW w:w="1349" w:type="dxa"/>
            <w:tcBorders>
              <w:top w:val="nil"/>
              <w:left w:val="nil"/>
              <w:bottom w:val="single" w:sz="4" w:space="0" w:color="auto"/>
              <w:right w:val="single" w:sz="4" w:space="0" w:color="auto"/>
            </w:tcBorders>
            <w:vAlign w:val="center"/>
            <w:hideMark/>
          </w:tcPr>
          <w:p w14:paraId="6ABEF324"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Vaseline (petroleum gel)</w:t>
            </w:r>
          </w:p>
        </w:tc>
        <w:tc>
          <w:tcPr>
            <w:tcW w:w="7832" w:type="dxa"/>
            <w:tcBorders>
              <w:top w:val="nil"/>
              <w:left w:val="nil"/>
              <w:bottom w:val="single" w:sz="4" w:space="0" w:color="auto"/>
              <w:right w:val="single" w:sz="4" w:space="0" w:color="auto"/>
            </w:tcBorders>
            <w:vAlign w:val="center"/>
            <w:hideMark/>
          </w:tcPr>
          <w:p w14:paraId="3A82A2D7"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Vaseline (petroleum gel) for skin use, 200-gram non-skin sensitive best quality, packed in bottles, </w:t>
            </w:r>
            <w:r>
              <w:rPr>
                <w:rFonts w:ascii="Arial" w:eastAsia="Times New Roman" w:hAnsi="Arial" w:cs="Arial"/>
                <w:color w:val="000000"/>
                <w:lang w:val="en-US" w:eastAsia="en-US"/>
              </w:rPr>
              <w:t>a</w:t>
            </w:r>
            <w:r w:rsidRPr="00A1330D">
              <w:rPr>
                <w:rFonts w:ascii="Arial" w:eastAsia="Times New Roman" w:hAnsi="Arial" w:cs="Arial"/>
                <w:color w:val="000000"/>
                <w:lang w:val="en-US" w:eastAsia="en-US"/>
              </w:rPr>
              <w:t>s per the W/H sample or an equivalent of it.</w:t>
            </w:r>
          </w:p>
        </w:tc>
      </w:tr>
      <w:tr w:rsidR="00724A70" w:rsidRPr="00A1330D" w14:paraId="41650BC8"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3D756573"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81</w:t>
            </w:r>
          </w:p>
        </w:tc>
        <w:tc>
          <w:tcPr>
            <w:tcW w:w="1349" w:type="dxa"/>
            <w:tcBorders>
              <w:top w:val="nil"/>
              <w:left w:val="nil"/>
              <w:bottom w:val="single" w:sz="4" w:space="0" w:color="auto"/>
              <w:right w:val="single" w:sz="4" w:space="0" w:color="auto"/>
            </w:tcBorders>
            <w:vAlign w:val="center"/>
            <w:hideMark/>
          </w:tcPr>
          <w:p w14:paraId="5BC1C7D0"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Carton box for Hygiene kit</w:t>
            </w:r>
          </w:p>
        </w:tc>
        <w:tc>
          <w:tcPr>
            <w:tcW w:w="7832" w:type="dxa"/>
            <w:tcBorders>
              <w:top w:val="nil"/>
              <w:left w:val="nil"/>
              <w:bottom w:val="single" w:sz="4" w:space="0" w:color="auto"/>
              <w:right w:val="single" w:sz="4" w:space="0" w:color="auto"/>
            </w:tcBorders>
            <w:vAlign w:val="center"/>
            <w:hideMark/>
          </w:tcPr>
          <w:p w14:paraId="341B6B01"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For packing above items (per student kit) with 3 layers) with length 35cm, width 25cm, 25 cm height</w:t>
            </w:r>
            <w:r>
              <w:rPr>
                <w:rFonts w:ascii="Arial" w:eastAsia="Times New Roman" w:hAnsi="Arial" w:cs="Arial"/>
                <w:color w:val="000000"/>
                <w:lang w:val="en-US" w:eastAsia="en-US"/>
              </w:rPr>
              <w:t xml:space="preserve"> -a</w:t>
            </w:r>
            <w:r w:rsidRPr="00A1330D">
              <w:rPr>
                <w:rFonts w:ascii="Arial" w:eastAsia="Times New Roman" w:hAnsi="Arial" w:cs="Arial"/>
                <w:color w:val="000000"/>
                <w:lang w:val="en-US" w:eastAsia="en-US"/>
              </w:rPr>
              <w:t>s per the W/H sample or an equivalent of it.</w:t>
            </w:r>
          </w:p>
        </w:tc>
      </w:tr>
      <w:tr w:rsidR="00724A70" w:rsidRPr="00A1330D" w14:paraId="158F3AD1"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5C81D025"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82</w:t>
            </w:r>
          </w:p>
        </w:tc>
        <w:tc>
          <w:tcPr>
            <w:tcW w:w="1349" w:type="dxa"/>
            <w:tcBorders>
              <w:top w:val="nil"/>
              <w:left w:val="nil"/>
              <w:bottom w:val="single" w:sz="4" w:space="0" w:color="auto"/>
              <w:right w:val="single" w:sz="4" w:space="0" w:color="auto"/>
            </w:tcBorders>
            <w:shd w:val="clear" w:color="000000" w:fill="FFFFFF"/>
            <w:vAlign w:val="center"/>
            <w:hideMark/>
          </w:tcPr>
          <w:p w14:paraId="7B1B0922"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Building wooden/plastic blocks set</w:t>
            </w:r>
          </w:p>
        </w:tc>
        <w:tc>
          <w:tcPr>
            <w:tcW w:w="7832" w:type="dxa"/>
            <w:tcBorders>
              <w:top w:val="nil"/>
              <w:left w:val="nil"/>
              <w:bottom w:val="single" w:sz="4" w:space="0" w:color="auto"/>
              <w:right w:val="single" w:sz="4" w:space="0" w:color="auto"/>
            </w:tcBorders>
            <w:vAlign w:val="center"/>
            <w:hideMark/>
          </w:tcPr>
          <w:p w14:paraId="573A5A8E"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Big pieces, suitable for very young children.  Big and small colorful plastic blocks more than 120 pieces, suitable for very young children Need to be procured. As per the W/H sample or an equivalent of it.</w:t>
            </w:r>
          </w:p>
        </w:tc>
      </w:tr>
      <w:tr w:rsidR="00724A70" w:rsidRPr="00A1330D" w14:paraId="4359C2FD"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32D0105C"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83</w:t>
            </w:r>
          </w:p>
        </w:tc>
        <w:tc>
          <w:tcPr>
            <w:tcW w:w="1349" w:type="dxa"/>
            <w:tcBorders>
              <w:top w:val="nil"/>
              <w:left w:val="nil"/>
              <w:bottom w:val="single" w:sz="4" w:space="0" w:color="auto"/>
              <w:right w:val="single" w:sz="4" w:space="0" w:color="auto"/>
            </w:tcBorders>
            <w:vAlign w:val="center"/>
            <w:hideMark/>
          </w:tcPr>
          <w:p w14:paraId="7310683E"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Colorful beats and wires (</w:t>
            </w:r>
            <w:proofErr w:type="spellStart"/>
            <w:r w:rsidRPr="00A1330D">
              <w:rPr>
                <w:rFonts w:ascii="Arial" w:eastAsia="Times New Roman" w:hAnsi="Arial" w:cs="Arial"/>
                <w:color w:val="000000"/>
                <w:lang w:val="en-US" w:eastAsia="en-US"/>
              </w:rPr>
              <w:t>charotka</w:t>
            </w:r>
            <w:proofErr w:type="spellEnd"/>
            <w:r w:rsidRPr="00A1330D">
              <w:rPr>
                <w:rFonts w:ascii="Arial" w:eastAsia="Times New Roman" w:hAnsi="Arial" w:cs="Arial"/>
                <w:color w:val="000000"/>
                <w:lang w:val="en-US" w:eastAsia="en-US"/>
              </w:rPr>
              <w:t>)</w:t>
            </w:r>
          </w:p>
        </w:tc>
        <w:tc>
          <w:tcPr>
            <w:tcW w:w="7832" w:type="dxa"/>
            <w:tcBorders>
              <w:top w:val="nil"/>
              <w:left w:val="nil"/>
              <w:bottom w:val="single" w:sz="4" w:space="0" w:color="auto"/>
              <w:right w:val="single" w:sz="4" w:space="0" w:color="auto"/>
            </w:tcBorders>
            <w:vAlign w:val="center"/>
            <w:hideMark/>
          </w:tcPr>
          <w:p w14:paraId="577C1606"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nontoxic full color A toy made of nontoxic colorful beads and iron wire for very young children (learning math) Best Quality. As per the W/H sample or an equivalent of it.</w:t>
            </w:r>
          </w:p>
        </w:tc>
      </w:tr>
      <w:tr w:rsidR="00724A70" w:rsidRPr="00A1330D" w14:paraId="573E0933"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659A3A73"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84</w:t>
            </w:r>
          </w:p>
        </w:tc>
        <w:tc>
          <w:tcPr>
            <w:tcW w:w="1349" w:type="dxa"/>
            <w:tcBorders>
              <w:top w:val="nil"/>
              <w:left w:val="nil"/>
              <w:bottom w:val="single" w:sz="4" w:space="0" w:color="auto"/>
              <w:right w:val="single" w:sz="4" w:space="0" w:color="auto"/>
            </w:tcBorders>
            <w:vAlign w:val="center"/>
            <w:hideMark/>
          </w:tcPr>
          <w:p w14:paraId="68C1461C"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Modelling materials</w:t>
            </w:r>
          </w:p>
        </w:tc>
        <w:tc>
          <w:tcPr>
            <w:tcW w:w="7832" w:type="dxa"/>
            <w:tcBorders>
              <w:top w:val="nil"/>
              <w:left w:val="nil"/>
              <w:bottom w:val="single" w:sz="4" w:space="0" w:color="auto"/>
              <w:right w:val="single" w:sz="4" w:space="0" w:color="auto"/>
            </w:tcBorders>
            <w:vAlign w:val="center"/>
            <w:hideMark/>
          </w:tcPr>
          <w:p w14:paraId="59AB956F"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Set of 12 pc of different color not toxic clay made of plastic, picked in plastic. As per the W/H sample or an equivalent of it.</w:t>
            </w:r>
          </w:p>
        </w:tc>
      </w:tr>
      <w:tr w:rsidR="00724A70" w:rsidRPr="00A1330D" w14:paraId="34262F4F"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01F3C59E"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85</w:t>
            </w:r>
          </w:p>
        </w:tc>
        <w:tc>
          <w:tcPr>
            <w:tcW w:w="1349" w:type="dxa"/>
            <w:tcBorders>
              <w:top w:val="nil"/>
              <w:left w:val="nil"/>
              <w:bottom w:val="single" w:sz="4" w:space="0" w:color="auto"/>
              <w:right w:val="single" w:sz="4" w:space="0" w:color="auto"/>
            </w:tcBorders>
            <w:vAlign w:val="center"/>
            <w:hideMark/>
          </w:tcPr>
          <w:p w14:paraId="7FF0FAF0"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Balls different colors</w:t>
            </w:r>
          </w:p>
        </w:tc>
        <w:tc>
          <w:tcPr>
            <w:tcW w:w="7832" w:type="dxa"/>
            <w:tcBorders>
              <w:top w:val="nil"/>
              <w:left w:val="nil"/>
              <w:bottom w:val="single" w:sz="4" w:space="0" w:color="auto"/>
              <w:right w:val="single" w:sz="4" w:space="0" w:color="auto"/>
            </w:tcBorders>
            <w:vAlign w:val="center"/>
            <w:hideMark/>
          </w:tcPr>
          <w:p w14:paraId="5AD7C066"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different colors soft made of plastic and soft- set of 10 balls, child friendly. As per the W/H sample or an equivalent of it.</w:t>
            </w:r>
          </w:p>
        </w:tc>
      </w:tr>
      <w:tr w:rsidR="00724A70" w:rsidRPr="00A1330D" w14:paraId="4BE785A4"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37F1CB98"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86</w:t>
            </w:r>
          </w:p>
        </w:tc>
        <w:tc>
          <w:tcPr>
            <w:tcW w:w="1349" w:type="dxa"/>
            <w:tcBorders>
              <w:top w:val="nil"/>
              <w:left w:val="nil"/>
              <w:bottom w:val="single" w:sz="4" w:space="0" w:color="auto"/>
              <w:right w:val="single" w:sz="4" w:space="0" w:color="auto"/>
            </w:tcBorders>
            <w:vAlign w:val="center"/>
            <w:hideMark/>
          </w:tcPr>
          <w:p w14:paraId="521C58E7"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Lacing board</w:t>
            </w:r>
          </w:p>
        </w:tc>
        <w:tc>
          <w:tcPr>
            <w:tcW w:w="7832" w:type="dxa"/>
            <w:tcBorders>
              <w:top w:val="nil"/>
              <w:left w:val="nil"/>
              <w:bottom w:val="single" w:sz="4" w:space="0" w:color="auto"/>
              <w:right w:val="single" w:sz="4" w:space="0" w:color="auto"/>
            </w:tcBorders>
            <w:vAlign w:val="center"/>
            <w:hideMark/>
          </w:tcPr>
          <w:p w14:paraId="248B6D70"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Normal size different color made of iron /plastic with magnet eraser. Best Quality A4 Size. As per the W/H sample or an equivalent of it.</w:t>
            </w:r>
          </w:p>
        </w:tc>
      </w:tr>
      <w:tr w:rsidR="00724A70" w:rsidRPr="00A1330D" w14:paraId="2C03876D"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0BFEC983"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87</w:t>
            </w:r>
          </w:p>
        </w:tc>
        <w:tc>
          <w:tcPr>
            <w:tcW w:w="1349" w:type="dxa"/>
            <w:tcBorders>
              <w:top w:val="nil"/>
              <w:left w:val="nil"/>
              <w:bottom w:val="single" w:sz="4" w:space="0" w:color="auto"/>
              <w:right w:val="single" w:sz="4" w:space="0" w:color="auto"/>
            </w:tcBorders>
            <w:vAlign w:val="center"/>
            <w:hideMark/>
          </w:tcPr>
          <w:p w14:paraId="48854D67"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Simple Jigsaw puzzles</w:t>
            </w:r>
          </w:p>
        </w:tc>
        <w:tc>
          <w:tcPr>
            <w:tcW w:w="7832" w:type="dxa"/>
            <w:tcBorders>
              <w:top w:val="nil"/>
              <w:left w:val="nil"/>
              <w:bottom w:val="single" w:sz="4" w:space="0" w:color="auto"/>
              <w:right w:val="single" w:sz="4" w:space="0" w:color="auto"/>
            </w:tcBorders>
            <w:vAlign w:val="center"/>
            <w:hideMark/>
          </w:tcPr>
          <w:p w14:paraId="3CF745B4"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Good quality (carpenter) Human part of body puzzle game made of wood (carpenter work) colorful A4 size. As per the W/H sample or an equivalent of it.</w:t>
            </w:r>
          </w:p>
        </w:tc>
      </w:tr>
      <w:tr w:rsidR="00724A70" w:rsidRPr="00A1330D" w14:paraId="5138AFBD"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1E6F33D8"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88</w:t>
            </w:r>
          </w:p>
        </w:tc>
        <w:tc>
          <w:tcPr>
            <w:tcW w:w="1349" w:type="dxa"/>
            <w:tcBorders>
              <w:top w:val="nil"/>
              <w:left w:val="nil"/>
              <w:bottom w:val="single" w:sz="4" w:space="0" w:color="auto"/>
              <w:right w:val="single" w:sz="4" w:space="0" w:color="auto"/>
            </w:tcBorders>
            <w:vAlign w:val="center"/>
            <w:hideMark/>
          </w:tcPr>
          <w:p w14:paraId="2B24B7BE"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Magnets of varying strength</w:t>
            </w:r>
          </w:p>
        </w:tc>
        <w:tc>
          <w:tcPr>
            <w:tcW w:w="7832" w:type="dxa"/>
            <w:tcBorders>
              <w:top w:val="nil"/>
              <w:left w:val="nil"/>
              <w:bottom w:val="single" w:sz="4" w:space="0" w:color="auto"/>
              <w:right w:val="single" w:sz="4" w:space="0" w:color="auto"/>
            </w:tcBorders>
            <w:vAlign w:val="center"/>
            <w:hideMark/>
          </w:tcPr>
          <w:p w14:paraId="3AA9B86F"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Good quality A set of magnet beads colorful 2 sided one side plastic and other side flat magnet each set 30 pieces. As per the W/H sample or an equivalent of it.</w:t>
            </w:r>
          </w:p>
        </w:tc>
      </w:tr>
      <w:tr w:rsidR="00724A70" w:rsidRPr="00A1330D" w14:paraId="7AC4EC8D"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06BAD72E"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89</w:t>
            </w:r>
          </w:p>
        </w:tc>
        <w:tc>
          <w:tcPr>
            <w:tcW w:w="1349" w:type="dxa"/>
            <w:tcBorders>
              <w:top w:val="nil"/>
              <w:left w:val="nil"/>
              <w:bottom w:val="single" w:sz="4" w:space="0" w:color="auto"/>
              <w:right w:val="single" w:sz="4" w:space="0" w:color="auto"/>
            </w:tcBorders>
            <w:vAlign w:val="center"/>
            <w:hideMark/>
          </w:tcPr>
          <w:p w14:paraId="48DDBA4E"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Alphabet and number</w:t>
            </w:r>
          </w:p>
        </w:tc>
        <w:tc>
          <w:tcPr>
            <w:tcW w:w="7832" w:type="dxa"/>
            <w:tcBorders>
              <w:top w:val="nil"/>
              <w:left w:val="nil"/>
              <w:bottom w:val="single" w:sz="4" w:space="0" w:color="auto"/>
              <w:right w:val="single" w:sz="4" w:space="0" w:color="auto"/>
            </w:tcBorders>
            <w:vAlign w:val="center"/>
            <w:hideMark/>
          </w:tcPr>
          <w:p w14:paraId="7D411DD2"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Good quality Alphabet set written in colorful child friendly made of plastic. As per the W/H sample or an equivalent of it.</w:t>
            </w:r>
          </w:p>
        </w:tc>
      </w:tr>
      <w:tr w:rsidR="00724A70" w:rsidRPr="00A1330D" w14:paraId="40BD74DB"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6FB3D69B"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90</w:t>
            </w:r>
          </w:p>
        </w:tc>
        <w:tc>
          <w:tcPr>
            <w:tcW w:w="1349" w:type="dxa"/>
            <w:tcBorders>
              <w:top w:val="nil"/>
              <w:left w:val="nil"/>
              <w:bottom w:val="single" w:sz="4" w:space="0" w:color="auto"/>
              <w:right w:val="single" w:sz="4" w:space="0" w:color="auto"/>
            </w:tcBorders>
            <w:vAlign w:val="center"/>
            <w:hideMark/>
          </w:tcPr>
          <w:p w14:paraId="613CDC09"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Picture cards or flash cards</w:t>
            </w:r>
          </w:p>
        </w:tc>
        <w:tc>
          <w:tcPr>
            <w:tcW w:w="7832" w:type="dxa"/>
            <w:tcBorders>
              <w:top w:val="nil"/>
              <w:left w:val="nil"/>
              <w:bottom w:val="single" w:sz="4" w:space="0" w:color="auto"/>
              <w:right w:val="single" w:sz="4" w:space="0" w:color="auto"/>
            </w:tcBorders>
            <w:vAlign w:val="center"/>
            <w:hideMark/>
          </w:tcPr>
          <w:p w14:paraId="76D23C7A"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Good quality (Drawing) number alphabets with related pictures. As per the W/H sample or an equivalent of it.</w:t>
            </w:r>
          </w:p>
        </w:tc>
      </w:tr>
      <w:tr w:rsidR="00724A70" w:rsidRPr="00A1330D" w14:paraId="1ACFAF7A"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3F38CF8C"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91</w:t>
            </w:r>
          </w:p>
        </w:tc>
        <w:tc>
          <w:tcPr>
            <w:tcW w:w="1349" w:type="dxa"/>
            <w:tcBorders>
              <w:top w:val="nil"/>
              <w:left w:val="nil"/>
              <w:bottom w:val="single" w:sz="4" w:space="0" w:color="auto"/>
              <w:right w:val="single" w:sz="4" w:space="0" w:color="auto"/>
            </w:tcBorders>
            <w:vAlign w:val="center"/>
            <w:hideMark/>
          </w:tcPr>
          <w:p w14:paraId="017F0D79"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Picture books with one or two text lines</w:t>
            </w:r>
          </w:p>
        </w:tc>
        <w:tc>
          <w:tcPr>
            <w:tcW w:w="7832" w:type="dxa"/>
            <w:tcBorders>
              <w:top w:val="nil"/>
              <w:left w:val="nil"/>
              <w:bottom w:val="single" w:sz="4" w:space="0" w:color="auto"/>
              <w:right w:val="single" w:sz="4" w:space="0" w:color="auto"/>
            </w:tcBorders>
            <w:vAlign w:val="center"/>
            <w:hideMark/>
          </w:tcPr>
          <w:p w14:paraId="023485BF"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Full color Set of animals or fruits on flip chart in different colors text on the pictures for young children language skill development.</w:t>
            </w:r>
          </w:p>
        </w:tc>
      </w:tr>
      <w:tr w:rsidR="00724A70" w:rsidRPr="00A1330D" w14:paraId="624DEE41"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2C8B8F3F"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92</w:t>
            </w:r>
          </w:p>
        </w:tc>
        <w:tc>
          <w:tcPr>
            <w:tcW w:w="1349" w:type="dxa"/>
            <w:tcBorders>
              <w:top w:val="nil"/>
              <w:left w:val="nil"/>
              <w:bottom w:val="single" w:sz="4" w:space="0" w:color="auto"/>
              <w:right w:val="single" w:sz="4" w:space="0" w:color="auto"/>
            </w:tcBorders>
            <w:vAlign w:val="center"/>
            <w:hideMark/>
          </w:tcPr>
          <w:p w14:paraId="01033902"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Story books</w:t>
            </w:r>
          </w:p>
        </w:tc>
        <w:tc>
          <w:tcPr>
            <w:tcW w:w="7832" w:type="dxa"/>
            <w:tcBorders>
              <w:top w:val="nil"/>
              <w:left w:val="nil"/>
              <w:bottom w:val="single" w:sz="4" w:space="0" w:color="auto"/>
              <w:right w:val="single" w:sz="4" w:space="0" w:color="auto"/>
            </w:tcBorders>
            <w:vAlign w:val="center"/>
            <w:hideMark/>
          </w:tcPr>
          <w:p w14:paraId="73AEC263"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LWAF project SCI (80 books per set).  LWAC project SCI established child friendly story books (80 books per set) on back side of book red color and SCI logo. Pashto and Dari. </w:t>
            </w:r>
          </w:p>
        </w:tc>
      </w:tr>
      <w:tr w:rsidR="00724A70" w:rsidRPr="00A1330D" w14:paraId="648F88FE"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62BA24E7"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93</w:t>
            </w:r>
          </w:p>
        </w:tc>
        <w:tc>
          <w:tcPr>
            <w:tcW w:w="1349" w:type="dxa"/>
            <w:tcBorders>
              <w:top w:val="nil"/>
              <w:left w:val="nil"/>
              <w:bottom w:val="single" w:sz="4" w:space="0" w:color="auto"/>
              <w:right w:val="single" w:sz="4" w:space="0" w:color="auto"/>
            </w:tcBorders>
            <w:vAlign w:val="center"/>
            <w:hideMark/>
          </w:tcPr>
          <w:p w14:paraId="1A26A456" w14:textId="77777777" w:rsidR="00724A70" w:rsidRPr="00A1330D" w:rsidRDefault="00724A70" w:rsidP="00063E86">
            <w:pPr>
              <w:spacing w:after="0" w:line="240" w:lineRule="auto"/>
              <w:rPr>
                <w:rFonts w:ascii="Arial" w:eastAsia="Times New Roman" w:hAnsi="Arial" w:cs="Arial"/>
                <w:color w:val="000000"/>
                <w:lang w:val="en-US" w:eastAsia="en-US"/>
              </w:rPr>
            </w:pPr>
            <w:proofErr w:type="spellStart"/>
            <w:r w:rsidRPr="00A1330D">
              <w:rPr>
                <w:rFonts w:ascii="Arial" w:eastAsia="Times New Roman" w:hAnsi="Arial" w:cs="Arial"/>
                <w:color w:val="000000"/>
                <w:lang w:val="en-US" w:eastAsia="en-US"/>
              </w:rPr>
              <w:t>Dhapli</w:t>
            </w:r>
            <w:proofErr w:type="spellEnd"/>
            <w:r w:rsidRPr="00A1330D">
              <w:rPr>
                <w:rFonts w:ascii="Arial" w:eastAsia="Times New Roman" w:hAnsi="Arial" w:cs="Arial"/>
                <w:color w:val="000000"/>
                <w:lang w:val="en-US" w:eastAsia="en-US"/>
              </w:rPr>
              <w:t xml:space="preserve"> or small drum (Dayra)</w:t>
            </w:r>
          </w:p>
        </w:tc>
        <w:tc>
          <w:tcPr>
            <w:tcW w:w="7832" w:type="dxa"/>
            <w:tcBorders>
              <w:top w:val="nil"/>
              <w:left w:val="nil"/>
              <w:bottom w:val="single" w:sz="4" w:space="0" w:color="auto"/>
              <w:right w:val="single" w:sz="4" w:space="0" w:color="auto"/>
            </w:tcBorders>
            <w:vAlign w:val="center"/>
            <w:hideMark/>
          </w:tcPr>
          <w:p w14:paraId="577B38BA"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Good quality.  2 per kit medium </w:t>
            </w:r>
            <w:proofErr w:type="gramStart"/>
            <w:r w:rsidRPr="00A1330D">
              <w:rPr>
                <w:rFonts w:ascii="Arial" w:eastAsia="Times New Roman" w:hAnsi="Arial" w:cs="Arial"/>
                <w:color w:val="000000"/>
                <w:lang w:val="en-US" w:eastAsia="en-US"/>
              </w:rPr>
              <w:t>size</w:t>
            </w:r>
            <w:proofErr w:type="gramEnd"/>
            <w:r w:rsidRPr="00A1330D">
              <w:rPr>
                <w:rFonts w:ascii="Arial" w:eastAsia="Times New Roman" w:hAnsi="Arial" w:cs="Arial"/>
                <w:color w:val="000000"/>
                <w:lang w:val="en-US" w:eastAsia="en-US"/>
              </w:rPr>
              <w:t xml:space="preserve"> </w:t>
            </w:r>
            <w:proofErr w:type="spellStart"/>
            <w:r w:rsidRPr="00A1330D">
              <w:rPr>
                <w:rFonts w:ascii="Arial" w:eastAsia="Times New Roman" w:hAnsi="Arial" w:cs="Arial"/>
                <w:color w:val="000000"/>
                <w:lang w:val="en-US" w:eastAsia="en-US"/>
              </w:rPr>
              <w:t>Dhapli</w:t>
            </w:r>
            <w:proofErr w:type="spellEnd"/>
            <w:r w:rsidRPr="00A1330D">
              <w:rPr>
                <w:rFonts w:ascii="Arial" w:eastAsia="Times New Roman" w:hAnsi="Arial" w:cs="Arial"/>
                <w:color w:val="000000"/>
                <w:lang w:val="en-US" w:eastAsia="en-US"/>
              </w:rPr>
              <w:t xml:space="preserve"> made of plastic and have rings around </w:t>
            </w:r>
            <w:proofErr w:type="spellStart"/>
            <w:r w:rsidRPr="00A1330D">
              <w:rPr>
                <w:rFonts w:ascii="Arial" w:eastAsia="Times New Roman" w:hAnsi="Arial" w:cs="Arial"/>
                <w:color w:val="000000"/>
                <w:lang w:val="en-US" w:eastAsia="en-US"/>
              </w:rPr>
              <w:t>Dhapli</w:t>
            </w:r>
            <w:proofErr w:type="spellEnd"/>
            <w:r w:rsidRPr="00A1330D">
              <w:rPr>
                <w:rFonts w:ascii="Arial" w:eastAsia="Times New Roman" w:hAnsi="Arial" w:cs="Arial"/>
                <w:color w:val="000000"/>
                <w:lang w:val="en-US" w:eastAsia="en-US"/>
              </w:rPr>
              <w:t>. As per the W/H sample or an equivalent of it.</w:t>
            </w:r>
          </w:p>
        </w:tc>
      </w:tr>
      <w:tr w:rsidR="00724A70" w:rsidRPr="00A1330D" w14:paraId="448E22C5"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718760B9"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94</w:t>
            </w:r>
          </w:p>
        </w:tc>
        <w:tc>
          <w:tcPr>
            <w:tcW w:w="1349" w:type="dxa"/>
            <w:tcBorders>
              <w:top w:val="nil"/>
              <w:left w:val="nil"/>
              <w:bottom w:val="single" w:sz="4" w:space="0" w:color="auto"/>
              <w:right w:val="single" w:sz="4" w:space="0" w:color="auto"/>
            </w:tcBorders>
            <w:vAlign w:val="center"/>
            <w:hideMark/>
          </w:tcPr>
          <w:p w14:paraId="71967AFC"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Kitchen set</w:t>
            </w:r>
          </w:p>
        </w:tc>
        <w:tc>
          <w:tcPr>
            <w:tcW w:w="7832" w:type="dxa"/>
            <w:tcBorders>
              <w:top w:val="nil"/>
              <w:left w:val="nil"/>
              <w:bottom w:val="single" w:sz="4" w:space="0" w:color="auto"/>
              <w:right w:val="single" w:sz="4" w:space="0" w:color="auto"/>
            </w:tcBorders>
            <w:vAlign w:val="center"/>
            <w:hideMark/>
          </w:tcPr>
          <w:p w14:paraId="34F91766"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Good quality Kitchen set made of high-quality </w:t>
            </w:r>
            <w:proofErr w:type="gramStart"/>
            <w:r w:rsidRPr="00A1330D">
              <w:rPr>
                <w:rFonts w:ascii="Arial" w:eastAsia="Times New Roman" w:hAnsi="Arial" w:cs="Arial"/>
                <w:color w:val="000000"/>
                <w:lang w:val="en-US" w:eastAsia="en-US"/>
              </w:rPr>
              <w:t>plastic;</w:t>
            </w:r>
            <w:proofErr w:type="gramEnd"/>
            <w:r w:rsidRPr="00A1330D">
              <w:rPr>
                <w:rFonts w:ascii="Arial" w:eastAsia="Times New Roman" w:hAnsi="Arial" w:cs="Arial"/>
                <w:color w:val="000000"/>
                <w:lang w:val="en-US" w:eastAsia="en-US"/>
              </w:rPr>
              <w:t xml:space="preserve"> large size colorful for young children. As per the W/H sample or an equivalent of it.</w:t>
            </w:r>
          </w:p>
        </w:tc>
      </w:tr>
      <w:tr w:rsidR="00724A70" w:rsidRPr="00A1330D" w14:paraId="547A0E16"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1BD8AF11"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95</w:t>
            </w:r>
          </w:p>
        </w:tc>
        <w:tc>
          <w:tcPr>
            <w:tcW w:w="1349" w:type="dxa"/>
            <w:tcBorders>
              <w:top w:val="nil"/>
              <w:left w:val="nil"/>
              <w:bottom w:val="single" w:sz="4" w:space="0" w:color="auto"/>
              <w:right w:val="single" w:sz="4" w:space="0" w:color="auto"/>
            </w:tcBorders>
            <w:vAlign w:val="center"/>
            <w:hideMark/>
          </w:tcPr>
          <w:p w14:paraId="62C0EE4C"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Doctor set</w:t>
            </w:r>
          </w:p>
        </w:tc>
        <w:tc>
          <w:tcPr>
            <w:tcW w:w="7832" w:type="dxa"/>
            <w:tcBorders>
              <w:top w:val="nil"/>
              <w:left w:val="nil"/>
              <w:bottom w:val="single" w:sz="4" w:space="0" w:color="auto"/>
              <w:right w:val="single" w:sz="4" w:space="0" w:color="auto"/>
            </w:tcBorders>
            <w:vAlign w:val="center"/>
            <w:hideMark/>
          </w:tcPr>
          <w:p w14:paraId="1E82D29F"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Good quality Doctor set toys made of high-quality plastic colorful for young children. As per the W/H sample or an equivalent of it.</w:t>
            </w:r>
          </w:p>
        </w:tc>
      </w:tr>
      <w:tr w:rsidR="00724A70" w:rsidRPr="00A1330D" w14:paraId="707B3FF4"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697B438C"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96</w:t>
            </w:r>
          </w:p>
        </w:tc>
        <w:tc>
          <w:tcPr>
            <w:tcW w:w="1349" w:type="dxa"/>
            <w:tcBorders>
              <w:top w:val="nil"/>
              <w:left w:val="nil"/>
              <w:bottom w:val="single" w:sz="4" w:space="0" w:color="auto"/>
              <w:right w:val="single" w:sz="4" w:space="0" w:color="auto"/>
            </w:tcBorders>
            <w:vAlign w:val="center"/>
            <w:hideMark/>
          </w:tcPr>
          <w:p w14:paraId="38DB3EBB"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Plastic fruits</w:t>
            </w:r>
          </w:p>
        </w:tc>
        <w:tc>
          <w:tcPr>
            <w:tcW w:w="7832" w:type="dxa"/>
            <w:tcBorders>
              <w:top w:val="nil"/>
              <w:left w:val="nil"/>
              <w:bottom w:val="single" w:sz="4" w:space="0" w:color="auto"/>
              <w:right w:val="single" w:sz="4" w:space="0" w:color="auto"/>
            </w:tcBorders>
            <w:vAlign w:val="center"/>
            <w:hideMark/>
          </w:tcPr>
          <w:p w14:paraId="4E0262DA"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Good quality set of colorful plastic fruit. As per the W/H sample or an equivalent of it.</w:t>
            </w:r>
          </w:p>
        </w:tc>
      </w:tr>
      <w:tr w:rsidR="00724A70" w:rsidRPr="00A1330D" w14:paraId="1755FA81"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435163F5"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97</w:t>
            </w:r>
          </w:p>
        </w:tc>
        <w:tc>
          <w:tcPr>
            <w:tcW w:w="1349" w:type="dxa"/>
            <w:tcBorders>
              <w:top w:val="nil"/>
              <w:left w:val="nil"/>
              <w:bottom w:val="single" w:sz="4" w:space="0" w:color="auto"/>
              <w:right w:val="single" w:sz="4" w:space="0" w:color="auto"/>
            </w:tcBorders>
            <w:vAlign w:val="center"/>
            <w:hideMark/>
          </w:tcPr>
          <w:p w14:paraId="247492A2"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Vegetables Sheet</w:t>
            </w:r>
          </w:p>
        </w:tc>
        <w:tc>
          <w:tcPr>
            <w:tcW w:w="7832" w:type="dxa"/>
            <w:tcBorders>
              <w:top w:val="nil"/>
              <w:left w:val="nil"/>
              <w:bottom w:val="single" w:sz="4" w:space="0" w:color="auto"/>
              <w:right w:val="single" w:sz="4" w:space="0" w:color="auto"/>
            </w:tcBorders>
            <w:vAlign w:val="center"/>
            <w:hideMark/>
          </w:tcPr>
          <w:p w14:paraId="272A2885"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Set colorful vegetables on thick paper good quality. As per the W/H sample or an equivalent of it.</w:t>
            </w:r>
          </w:p>
        </w:tc>
      </w:tr>
      <w:tr w:rsidR="00724A70" w:rsidRPr="00A1330D" w14:paraId="570B9BBB"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5877E294"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98</w:t>
            </w:r>
          </w:p>
        </w:tc>
        <w:tc>
          <w:tcPr>
            <w:tcW w:w="1349" w:type="dxa"/>
            <w:tcBorders>
              <w:top w:val="nil"/>
              <w:left w:val="nil"/>
              <w:bottom w:val="single" w:sz="4" w:space="0" w:color="auto"/>
              <w:right w:val="single" w:sz="4" w:space="0" w:color="auto"/>
            </w:tcBorders>
            <w:vAlign w:val="center"/>
            <w:hideMark/>
          </w:tcPr>
          <w:p w14:paraId="0A3C3F0E"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Iron balance scale</w:t>
            </w:r>
          </w:p>
        </w:tc>
        <w:tc>
          <w:tcPr>
            <w:tcW w:w="7832" w:type="dxa"/>
            <w:tcBorders>
              <w:top w:val="nil"/>
              <w:left w:val="nil"/>
              <w:bottom w:val="single" w:sz="4" w:space="0" w:color="auto"/>
              <w:right w:val="single" w:sz="4" w:space="0" w:color="auto"/>
            </w:tcBorders>
            <w:vAlign w:val="center"/>
            <w:hideMark/>
          </w:tcPr>
          <w:p w14:paraId="444BB628"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Good quality with other supporting tools like the set of different weights. As per the W/H sample or an equivalent of it.</w:t>
            </w:r>
          </w:p>
        </w:tc>
      </w:tr>
      <w:tr w:rsidR="00724A70" w:rsidRPr="00A1330D" w14:paraId="2664AE75"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73623D15"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99</w:t>
            </w:r>
          </w:p>
        </w:tc>
        <w:tc>
          <w:tcPr>
            <w:tcW w:w="1349" w:type="dxa"/>
            <w:tcBorders>
              <w:top w:val="nil"/>
              <w:left w:val="nil"/>
              <w:bottom w:val="single" w:sz="4" w:space="0" w:color="auto"/>
              <w:right w:val="single" w:sz="4" w:space="0" w:color="auto"/>
            </w:tcBorders>
            <w:vAlign w:val="center"/>
            <w:hideMark/>
          </w:tcPr>
          <w:p w14:paraId="1ACE3AE7"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Measuring cup</w:t>
            </w:r>
          </w:p>
        </w:tc>
        <w:tc>
          <w:tcPr>
            <w:tcW w:w="7832" w:type="dxa"/>
            <w:tcBorders>
              <w:top w:val="nil"/>
              <w:left w:val="nil"/>
              <w:bottom w:val="single" w:sz="4" w:space="0" w:color="auto"/>
              <w:right w:val="single" w:sz="4" w:space="0" w:color="auto"/>
            </w:tcBorders>
            <w:vAlign w:val="center"/>
            <w:hideMark/>
          </w:tcPr>
          <w:p w14:paraId="74B67586"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Good quality plastic, container /cup made of plastic for young children to learn measurement. As per the W/H sample or an equivalent of it.</w:t>
            </w:r>
          </w:p>
        </w:tc>
      </w:tr>
      <w:tr w:rsidR="00724A70" w:rsidRPr="00A1330D" w14:paraId="7ADFCAC0"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7F857340"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100</w:t>
            </w:r>
          </w:p>
        </w:tc>
        <w:tc>
          <w:tcPr>
            <w:tcW w:w="1349" w:type="dxa"/>
            <w:tcBorders>
              <w:top w:val="nil"/>
              <w:left w:val="nil"/>
              <w:bottom w:val="single" w:sz="4" w:space="0" w:color="auto"/>
              <w:right w:val="single" w:sz="4" w:space="0" w:color="auto"/>
            </w:tcBorders>
            <w:vAlign w:val="center"/>
            <w:hideMark/>
          </w:tcPr>
          <w:p w14:paraId="3DA359A8"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Variety of containers</w:t>
            </w:r>
          </w:p>
        </w:tc>
        <w:tc>
          <w:tcPr>
            <w:tcW w:w="7832" w:type="dxa"/>
            <w:tcBorders>
              <w:top w:val="nil"/>
              <w:left w:val="nil"/>
              <w:bottom w:val="single" w:sz="4" w:space="0" w:color="auto"/>
              <w:right w:val="single" w:sz="4" w:space="0" w:color="auto"/>
            </w:tcBorders>
            <w:vAlign w:val="center"/>
            <w:hideMark/>
          </w:tcPr>
          <w:p w14:paraId="3EB3622A"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Good quality plastic, different color of plastic containers bowels cups for preschool children imagination games.  Cooking post, bowels. As per the W/H sample or an equivalent of it.</w:t>
            </w:r>
          </w:p>
        </w:tc>
      </w:tr>
      <w:tr w:rsidR="00724A70" w:rsidRPr="00A1330D" w14:paraId="02C633FF"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7672330A"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lastRenderedPageBreak/>
              <w:t>101</w:t>
            </w:r>
          </w:p>
        </w:tc>
        <w:tc>
          <w:tcPr>
            <w:tcW w:w="1349" w:type="dxa"/>
            <w:tcBorders>
              <w:top w:val="nil"/>
              <w:left w:val="nil"/>
              <w:bottom w:val="single" w:sz="4" w:space="0" w:color="auto"/>
              <w:right w:val="single" w:sz="4" w:space="0" w:color="auto"/>
            </w:tcBorders>
            <w:vAlign w:val="center"/>
            <w:hideMark/>
          </w:tcPr>
          <w:p w14:paraId="161CFA40"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Iron Box with lock</w:t>
            </w:r>
          </w:p>
        </w:tc>
        <w:tc>
          <w:tcPr>
            <w:tcW w:w="7832" w:type="dxa"/>
            <w:tcBorders>
              <w:top w:val="nil"/>
              <w:left w:val="nil"/>
              <w:bottom w:val="single" w:sz="4" w:space="0" w:color="auto"/>
              <w:right w:val="single" w:sz="4" w:space="0" w:color="auto"/>
            </w:tcBorders>
            <w:vAlign w:val="center"/>
            <w:hideMark/>
          </w:tcPr>
          <w:p w14:paraId="70B92737"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Full color metal box 65x40x100 cm size for placing all toys, wight 8 KG. As per the W/H sample or an equivalent of it.</w:t>
            </w:r>
          </w:p>
        </w:tc>
      </w:tr>
      <w:tr w:rsidR="00724A70" w:rsidRPr="00A1330D" w14:paraId="23AA8DD3"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08C55C83"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102</w:t>
            </w:r>
          </w:p>
        </w:tc>
        <w:tc>
          <w:tcPr>
            <w:tcW w:w="1349" w:type="dxa"/>
            <w:tcBorders>
              <w:top w:val="nil"/>
              <w:left w:val="nil"/>
              <w:bottom w:val="single" w:sz="4" w:space="0" w:color="auto"/>
              <w:right w:val="single" w:sz="4" w:space="0" w:color="auto"/>
            </w:tcBorders>
            <w:vAlign w:val="center"/>
            <w:hideMark/>
          </w:tcPr>
          <w:p w14:paraId="167ABAC7"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Crayons markers</w:t>
            </w:r>
          </w:p>
        </w:tc>
        <w:tc>
          <w:tcPr>
            <w:tcW w:w="7832" w:type="dxa"/>
            <w:tcBorders>
              <w:top w:val="nil"/>
              <w:left w:val="nil"/>
              <w:bottom w:val="single" w:sz="4" w:space="0" w:color="auto"/>
              <w:right w:val="single" w:sz="4" w:space="0" w:color="auto"/>
            </w:tcBorders>
            <w:vAlign w:val="center"/>
            <w:hideMark/>
          </w:tcPr>
          <w:p w14:paraId="7D5C1CB4"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Good quality.  Markers small size 12 colorful markers per pack- best quality made of plastic. As per the W/H sample or an equivalent of it.</w:t>
            </w:r>
          </w:p>
        </w:tc>
      </w:tr>
      <w:tr w:rsidR="00724A70" w:rsidRPr="00A1330D" w14:paraId="273F7470"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610FAD12"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103</w:t>
            </w:r>
          </w:p>
        </w:tc>
        <w:tc>
          <w:tcPr>
            <w:tcW w:w="1349" w:type="dxa"/>
            <w:tcBorders>
              <w:top w:val="nil"/>
              <w:left w:val="nil"/>
              <w:bottom w:val="single" w:sz="4" w:space="0" w:color="auto"/>
              <w:right w:val="single" w:sz="4" w:space="0" w:color="auto"/>
            </w:tcBorders>
            <w:vAlign w:val="center"/>
            <w:hideMark/>
          </w:tcPr>
          <w:p w14:paraId="316F6814"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Paste (Gum)</w:t>
            </w:r>
          </w:p>
        </w:tc>
        <w:tc>
          <w:tcPr>
            <w:tcW w:w="7832" w:type="dxa"/>
            <w:tcBorders>
              <w:top w:val="nil"/>
              <w:left w:val="nil"/>
              <w:bottom w:val="single" w:sz="4" w:space="0" w:color="auto"/>
              <w:right w:val="single" w:sz="4" w:space="0" w:color="auto"/>
            </w:tcBorders>
            <w:vAlign w:val="center"/>
            <w:hideMark/>
          </w:tcPr>
          <w:p w14:paraId="19F88742"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Good quality (different colors) (</w:t>
            </w:r>
            <w:r w:rsidRPr="00A1330D">
              <w:rPr>
                <w:rFonts w:ascii="Arial" w:eastAsia="Times New Roman" w:hAnsi="Arial" w:cs="Arial"/>
                <w:color w:val="000000"/>
                <w:rtl/>
                <w:lang w:val="en-US" w:eastAsia="en-US"/>
              </w:rPr>
              <w:t>موم</w:t>
            </w:r>
            <w:r w:rsidRPr="00A1330D">
              <w:rPr>
                <w:rFonts w:ascii="Arial" w:eastAsia="Times New Roman" w:hAnsi="Arial" w:cs="Arial"/>
                <w:color w:val="000000"/>
                <w:lang w:val="en-US" w:eastAsia="en-US"/>
              </w:rPr>
              <w:t>).  Good quality of colorful medium size sand buckets (different colors). As per the W/H sample or an equivalent of it.</w:t>
            </w:r>
          </w:p>
        </w:tc>
      </w:tr>
      <w:tr w:rsidR="00724A70" w:rsidRPr="00A1330D" w14:paraId="270A4A86"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4862C447"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104</w:t>
            </w:r>
          </w:p>
        </w:tc>
        <w:tc>
          <w:tcPr>
            <w:tcW w:w="1349" w:type="dxa"/>
            <w:tcBorders>
              <w:top w:val="nil"/>
              <w:left w:val="nil"/>
              <w:bottom w:val="single" w:sz="4" w:space="0" w:color="auto"/>
              <w:right w:val="single" w:sz="4" w:space="0" w:color="auto"/>
            </w:tcBorders>
            <w:vAlign w:val="center"/>
            <w:hideMark/>
          </w:tcPr>
          <w:p w14:paraId="1010BE99"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Paper Tape</w:t>
            </w:r>
          </w:p>
        </w:tc>
        <w:tc>
          <w:tcPr>
            <w:tcW w:w="7832" w:type="dxa"/>
            <w:tcBorders>
              <w:top w:val="nil"/>
              <w:left w:val="nil"/>
              <w:bottom w:val="single" w:sz="4" w:space="0" w:color="auto"/>
              <w:right w:val="single" w:sz="4" w:space="0" w:color="auto"/>
            </w:tcBorders>
            <w:vAlign w:val="center"/>
            <w:hideMark/>
          </w:tcPr>
          <w:p w14:paraId="6D6CAF26"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Good quality.  Good </w:t>
            </w:r>
            <w:proofErr w:type="gramStart"/>
            <w:r w:rsidRPr="00A1330D">
              <w:rPr>
                <w:rFonts w:ascii="Arial" w:eastAsia="Times New Roman" w:hAnsi="Arial" w:cs="Arial"/>
                <w:color w:val="000000"/>
                <w:lang w:val="en-US" w:eastAsia="en-US"/>
              </w:rPr>
              <w:t>quality of</w:t>
            </w:r>
            <w:proofErr w:type="gramEnd"/>
            <w:r w:rsidRPr="00A1330D">
              <w:rPr>
                <w:rFonts w:ascii="Arial" w:eastAsia="Times New Roman" w:hAnsi="Arial" w:cs="Arial"/>
                <w:color w:val="000000"/>
                <w:lang w:val="en-US" w:eastAsia="en-US"/>
              </w:rPr>
              <w:t xml:space="preserve"> paper tape medium size- Weight 1 inch. As per the W/H sample or an equivalent of it.</w:t>
            </w:r>
          </w:p>
        </w:tc>
      </w:tr>
      <w:tr w:rsidR="00724A70" w:rsidRPr="00A1330D" w14:paraId="112F9F75"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50D9C5F4"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105</w:t>
            </w:r>
          </w:p>
        </w:tc>
        <w:tc>
          <w:tcPr>
            <w:tcW w:w="1349" w:type="dxa"/>
            <w:tcBorders>
              <w:top w:val="nil"/>
              <w:left w:val="nil"/>
              <w:bottom w:val="single" w:sz="4" w:space="0" w:color="auto"/>
              <w:right w:val="single" w:sz="4" w:space="0" w:color="auto"/>
            </w:tcBorders>
            <w:vAlign w:val="center"/>
            <w:hideMark/>
          </w:tcPr>
          <w:p w14:paraId="4D8C0239"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Crafting scissors</w:t>
            </w:r>
          </w:p>
        </w:tc>
        <w:tc>
          <w:tcPr>
            <w:tcW w:w="7832" w:type="dxa"/>
            <w:tcBorders>
              <w:top w:val="nil"/>
              <w:left w:val="nil"/>
              <w:bottom w:val="single" w:sz="4" w:space="0" w:color="auto"/>
              <w:right w:val="single" w:sz="4" w:space="0" w:color="auto"/>
            </w:tcBorders>
            <w:vAlign w:val="center"/>
            <w:hideMark/>
          </w:tcPr>
          <w:p w14:paraId="0F3E23B8"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Good quality.  Special scissors small size for very young children usage Made of iron and plastic. As per the W/H sample or an equivalent of it.</w:t>
            </w:r>
          </w:p>
        </w:tc>
      </w:tr>
      <w:tr w:rsidR="00724A70" w:rsidRPr="00A1330D" w14:paraId="0822BB38"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6B051528"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106</w:t>
            </w:r>
          </w:p>
        </w:tc>
        <w:tc>
          <w:tcPr>
            <w:tcW w:w="1349" w:type="dxa"/>
            <w:tcBorders>
              <w:top w:val="nil"/>
              <w:left w:val="nil"/>
              <w:bottom w:val="single" w:sz="4" w:space="0" w:color="auto"/>
              <w:right w:val="single" w:sz="4" w:space="0" w:color="auto"/>
            </w:tcBorders>
            <w:vAlign w:val="center"/>
            <w:hideMark/>
          </w:tcPr>
          <w:p w14:paraId="3D098E93"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Ground Mat</w:t>
            </w:r>
          </w:p>
        </w:tc>
        <w:tc>
          <w:tcPr>
            <w:tcW w:w="7832" w:type="dxa"/>
            <w:tcBorders>
              <w:top w:val="nil"/>
              <w:left w:val="nil"/>
              <w:bottom w:val="single" w:sz="4" w:space="0" w:color="auto"/>
              <w:right w:val="single" w:sz="4" w:space="0" w:color="auto"/>
            </w:tcBorders>
            <w:vAlign w:val="center"/>
            <w:hideMark/>
          </w:tcPr>
          <w:p w14:paraId="32AF7EBC"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Polyester, stuffing, and bright colors, if possible, Size = (3x5m) best quality- Should be Soft for children use. As per the W/H sample or an equivalent of it.</w:t>
            </w:r>
          </w:p>
        </w:tc>
      </w:tr>
      <w:tr w:rsidR="00724A70" w:rsidRPr="00A1330D" w14:paraId="44E58D1D"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3775040C"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107</w:t>
            </w:r>
          </w:p>
        </w:tc>
        <w:tc>
          <w:tcPr>
            <w:tcW w:w="1349" w:type="dxa"/>
            <w:tcBorders>
              <w:top w:val="nil"/>
              <w:left w:val="nil"/>
              <w:bottom w:val="single" w:sz="4" w:space="0" w:color="auto"/>
              <w:right w:val="single" w:sz="4" w:space="0" w:color="auto"/>
            </w:tcBorders>
            <w:vAlign w:val="center"/>
            <w:hideMark/>
          </w:tcPr>
          <w:p w14:paraId="1F291CC0"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Painting notebook</w:t>
            </w:r>
          </w:p>
        </w:tc>
        <w:tc>
          <w:tcPr>
            <w:tcW w:w="7832" w:type="dxa"/>
            <w:tcBorders>
              <w:top w:val="nil"/>
              <w:left w:val="nil"/>
              <w:bottom w:val="single" w:sz="4" w:space="0" w:color="auto"/>
              <w:right w:val="single" w:sz="4" w:space="0" w:color="auto"/>
            </w:tcBorders>
            <w:vAlign w:val="center"/>
            <w:hideMark/>
          </w:tcPr>
          <w:p w14:paraId="0740A3CE"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Good quality.  50 Sheets A4 size best quality white color papers. As per the W/H sample or an equivalent of it.</w:t>
            </w:r>
          </w:p>
        </w:tc>
      </w:tr>
      <w:tr w:rsidR="00724A70" w:rsidRPr="00A1330D" w14:paraId="32B446A1"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35636C59"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108</w:t>
            </w:r>
          </w:p>
        </w:tc>
        <w:tc>
          <w:tcPr>
            <w:tcW w:w="1349" w:type="dxa"/>
            <w:tcBorders>
              <w:top w:val="nil"/>
              <w:left w:val="nil"/>
              <w:bottom w:val="single" w:sz="4" w:space="0" w:color="auto"/>
              <w:right w:val="single" w:sz="4" w:space="0" w:color="auto"/>
            </w:tcBorders>
            <w:vAlign w:val="center"/>
            <w:hideMark/>
          </w:tcPr>
          <w:p w14:paraId="424071DE"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Playing tea set</w:t>
            </w:r>
          </w:p>
        </w:tc>
        <w:tc>
          <w:tcPr>
            <w:tcW w:w="7832" w:type="dxa"/>
            <w:tcBorders>
              <w:top w:val="nil"/>
              <w:left w:val="nil"/>
              <w:bottom w:val="single" w:sz="4" w:space="0" w:color="auto"/>
              <w:right w:val="single" w:sz="4" w:space="0" w:color="auto"/>
            </w:tcBorders>
            <w:vAlign w:val="center"/>
            <w:hideMark/>
          </w:tcPr>
          <w:p w14:paraId="3D5D1BD4"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Good quality.  Small tea set (toy) made of high-quality plastic or glass with different color. As per the W/H sample or an equivalent of it.</w:t>
            </w:r>
          </w:p>
        </w:tc>
      </w:tr>
      <w:tr w:rsidR="00724A70" w:rsidRPr="00A1330D" w14:paraId="2F7DCFFB"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49066448"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109</w:t>
            </w:r>
          </w:p>
        </w:tc>
        <w:tc>
          <w:tcPr>
            <w:tcW w:w="1349" w:type="dxa"/>
            <w:tcBorders>
              <w:top w:val="nil"/>
              <w:left w:val="nil"/>
              <w:bottom w:val="single" w:sz="4" w:space="0" w:color="auto"/>
              <w:right w:val="single" w:sz="4" w:space="0" w:color="auto"/>
            </w:tcBorders>
            <w:vAlign w:val="center"/>
            <w:hideMark/>
          </w:tcPr>
          <w:p w14:paraId="1541F72D"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Dolls for girls</w:t>
            </w:r>
          </w:p>
        </w:tc>
        <w:tc>
          <w:tcPr>
            <w:tcW w:w="7832" w:type="dxa"/>
            <w:tcBorders>
              <w:top w:val="nil"/>
              <w:left w:val="nil"/>
              <w:bottom w:val="single" w:sz="4" w:space="0" w:color="auto"/>
              <w:right w:val="single" w:sz="4" w:space="0" w:color="auto"/>
            </w:tcBorders>
            <w:vAlign w:val="center"/>
            <w:hideMark/>
          </w:tcPr>
          <w:p w14:paraId="1EB424BC"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Afghani.  Medium size 4 dolls per kit for girls as per sample- to make sound and should be both male and female. As per the W/H sample or an equivalent of it.</w:t>
            </w:r>
          </w:p>
        </w:tc>
      </w:tr>
      <w:tr w:rsidR="00724A70" w:rsidRPr="00A1330D" w14:paraId="00969618"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08A0A3D8"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110</w:t>
            </w:r>
          </w:p>
        </w:tc>
        <w:tc>
          <w:tcPr>
            <w:tcW w:w="1349" w:type="dxa"/>
            <w:tcBorders>
              <w:top w:val="nil"/>
              <w:left w:val="nil"/>
              <w:bottom w:val="single" w:sz="4" w:space="0" w:color="auto"/>
              <w:right w:val="single" w:sz="4" w:space="0" w:color="auto"/>
            </w:tcBorders>
            <w:vAlign w:val="center"/>
            <w:hideMark/>
          </w:tcPr>
          <w:p w14:paraId="15BA5486"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Table &amp; chairs</w:t>
            </w:r>
          </w:p>
        </w:tc>
        <w:tc>
          <w:tcPr>
            <w:tcW w:w="7832" w:type="dxa"/>
            <w:tcBorders>
              <w:top w:val="nil"/>
              <w:left w:val="nil"/>
              <w:bottom w:val="single" w:sz="4" w:space="0" w:color="auto"/>
              <w:right w:val="single" w:sz="4" w:space="0" w:color="auto"/>
            </w:tcBorders>
            <w:vAlign w:val="center"/>
            <w:hideMark/>
          </w:tcPr>
          <w:p w14:paraId="2849599B"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Table Medium-sized plastic with good quality. 4 Chairs for one table medium size plastic chairs very high quality with different colors. Used by children. As per the W/H sample or an equivalent of it.</w:t>
            </w:r>
          </w:p>
        </w:tc>
      </w:tr>
      <w:tr w:rsidR="00724A70" w:rsidRPr="00A1330D" w14:paraId="772B3488"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2C08CB3F"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111</w:t>
            </w:r>
          </w:p>
        </w:tc>
        <w:tc>
          <w:tcPr>
            <w:tcW w:w="1349" w:type="dxa"/>
            <w:tcBorders>
              <w:top w:val="nil"/>
              <w:left w:val="nil"/>
              <w:bottom w:val="single" w:sz="4" w:space="0" w:color="auto"/>
              <w:right w:val="single" w:sz="4" w:space="0" w:color="auto"/>
            </w:tcBorders>
            <w:vAlign w:val="center"/>
            <w:hideMark/>
          </w:tcPr>
          <w:p w14:paraId="6869F006"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Plastic cars</w:t>
            </w:r>
          </w:p>
        </w:tc>
        <w:tc>
          <w:tcPr>
            <w:tcW w:w="7832" w:type="dxa"/>
            <w:tcBorders>
              <w:top w:val="nil"/>
              <w:left w:val="nil"/>
              <w:bottom w:val="single" w:sz="4" w:space="0" w:color="auto"/>
              <w:right w:val="single" w:sz="4" w:space="0" w:color="auto"/>
            </w:tcBorders>
            <w:vAlign w:val="center"/>
            <w:hideMark/>
          </w:tcPr>
          <w:p w14:paraId="432A0E1A"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Good quality.  Medium-sized colorful trucks for young children with good quality. As per the W/H sample or an equivalent of it.</w:t>
            </w:r>
          </w:p>
        </w:tc>
      </w:tr>
      <w:tr w:rsidR="00724A70" w:rsidRPr="00A1330D" w14:paraId="1DBA2E46"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4F8B3041"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112</w:t>
            </w:r>
          </w:p>
        </w:tc>
        <w:tc>
          <w:tcPr>
            <w:tcW w:w="1349" w:type="dxa"/>
            <w:tcBorders>
              <w:top w:val="nil"/>
              <w:left w:val="nil"/>
              <w:bottom w:val="single" w:sz="4" w:space="0" w:color="auto"/>
              <w:right w:val="single" w:sz="4" w:space="0" w:color="auto"/>
            </w:tcBorders>
            <w:vAlign w:val="center"/>
            <w:hideMark/>
          </w:tcPr>
          <w:p w14:paraId="29C7085A"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Geometric shapes (puzzle)</w:t>
            </w:r>
          </w:p>
        </w:tc>
        <w:tc>
          <w:tcPr>
            <w:tcW w:w="7832" w:type="dxa"/>
            <w:tcBorders>
              <w:top w:val="nil"/>
              <w:left w:val="nil"/>
              <w:bottom w:val="single" w:sz="4" w:space="0" w:color="auto"/>
              <w:right w:val="single" w:sz="4" w:space="0" w:color="auto"/>
            </w:tcBorders>
            <w:vAlign w:val="center"/>
            <w:hideMark/>
          </w:tcPr>
          <w:p w14:paraId="53983D42"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Carpenter Work Good quality made of wood colored with different color. As per the W/H sample or an equivalent of it.</w:t>
            </w:r>
          </w:p>
        </w:tc>
      </w:tr>
      <w:tr w:rsidR="00724A70" w:rsidRPr="00A1330D" w14:paraId="43C2D1C2"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0A8E046E"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113</w:t>
            </w:r>
          </w:p>
        </w:tc>
        <w:tc>
          <w:tcPr>
            <w:tcW w:w="1349" w:type="dxa"/>
            <w:tcBorders>
              <w:top w:val="nil"/>
              <w:left w:val="nil"/>
              <w:bottom w:val="single" w:sz="4" w:space="0" w:color="auto"/>
              <w:right w:val="single" w:sz="4" w:space="0" w:color="auto"/>
            </w:tcBorders>
            <w:vAlign w:val="center"/>
            <w:hideMark/>
          </w:tcPr>
          <w:p w14:paraId="054CB101"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Teddy bear</w:t>
            </w:r>
          </w:p>
        </w:tc>
        <w:tc>
          <w:tcPr>
            <w:tcW w:w="7832" w:type="dxa"/>
            <w:tcBorders>
              <w:top w:val="nil"/>
              <w:left w:val="nil"/>
              <w:bottom w:val="single" w:sz="4" w:space="0" w:color="auto"/>
              <w:right w:val="single" w:sz="4" w:space="0" w:color="auto"/>
            </w:tcBorders>
            <w:vAlign w:val="center"/>
            <w:hideMark/>
          </w:tcPr>
          <w:p w14:paraId="6A2F19F3"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Good quality (Medium size).  Good quality teddy bears different colors (Medium size). As per the W/H sample or an equivalent of it.</w:t>
            </w:r>
          </w:p>
        </w:tc>
      </w:tr>
      <w:tr w:rsidR="00724A70" w:rsidRPr="00A1330D" w14:paraId="2C6052DB"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23F5DA24"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11</w:t>
            </w:r>
            <w:r>
              <w:rPr>
                <w:rFonts w:ascii="Arial" w:eastAsia="Times New Roman" w:hAnsi="Arial" w:cs="Arial"/>
                <w:color w:val="000000"/>
                <w:lang w:val="en-US" w:eastAsia="en-US"/>
              </w:rPr>
              <w:t>4</w:t>
            </w:r>
          </w:p>
        </w:tc>
        <w:tc>
          <w:tcPr>
            <w:tcW w:w="1349" w:type="dxa"/>
            <w:tcBorders>
              <w:top w:val="nil"/>
              <w:left w:val="nil"/>
              <w:bottom w:val="single" w:sz="4" w:space="0" w:color="auto"/>
              <w:right w:val="single" w:sz="4" w:space="0" w:color="auto"/>
            </w:tcBorders>
            <w:vAlign w:val="center"/>
            <w:hideMark/>
          </w:tcPr>
          <w:p w14:paraId="29BE68AD"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Dining mat (1x3 meters)</w:t>
            </w:r>
          </w:p>
        </w:tc>
        <w:tc>
          <w:tcPr>
            <w:tcW w:w="7832" w:type="dxa"/>
            <w:tcBorders>
              <w:top w:val="nil"/>
              <w:left w:val="nil"/>
              <w:bottom w:val="single" w:sz="4" w:space="0" w:color="auto"/>
              <w:right w:val="single" w:sz="4" w:space="0" w:color="auto"/>
            </w:tcBorders>
            <w:vAlign w:val="center"/>
            <w:hideMark/>
          </w:tcPr>
          <w:p w14:paraId="08C28746"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For children to use for imaginary lunch and dinner (original plastic).  For children to use for imaginary lunch and dinner (original plastic)- child friendly bright colors- 1m*3m. As per the W/H sample or an equivalent of it.</w:t>
            </w:r>
          </w:p>
        </w:tc>
      </w:tr>
      <w:tr w:rsidR="00724A70" w:rsidRPr="00A1330D" w14:paraId="77F65086"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06576E35"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11</w:t>
            </w:r>
            <w:r>
              <w:rPr>
                <w:rFonts w:ascii="Arial" w:eastAsia="Times New Roman" w:hAnsi="Arial" w:cs="Arial"/>
                <w:color w:val="000000"/>
                <w:lang w:val="en-US" w:eastAsia="en-US"/>
              </w:rPr>
              <w:t>5</w:t>
            </w:r>
          </w:p>
        </w:tc>
        <w:tc>
          <w:tcPr>
            <w:tcW w:w="1349" w:type="dxa"/>
            <w:tcBorders>
              <w:top w:val="nil"/>
              <w:left w:val="nil"/>
              <w:bottom w:val="single" w:sz="4" w:space="0" w:color="auto"/>
              <w:right w:val="single" w:sz="4" w:space="0" w:color="auto"/>
            </w:tcBorders>
            <w:vAlign w:val="center"/>
            <w:hideMark/>
          </w:tcPr>
          <w:p w14:paraId="632BA824"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Animal Set (Zoo)</w:t>
            </w:r>
          </w:p>
        </w:tc>
        <w:tc>
          <w:tcPr>
            <w:tcW w:w="7832" w:type="dxa"/>
            <w:tcBorders>
              <w:top w:val="nil"/>
              <w:left w:val="nil"/>
              <w:bottom w:val="single" w:sz="4" w:space="0" w:color="auto"/>
              <w:right w:val="single" w:sz="4" w:space="0" w:color="auto"/>
            </w:tcBorders>
            <w:vAlign w:val="center"/>
            <w:hideMark/>
          </w:tcPr>
          <w:p w14:paraId="1CDE5275"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A set of different animals made of plastic. As per the W/H sample or an equivalent of it.</w:t>
            </w:r>
          </w:p>
        </w:tc>
      </w:tr>
      <w:tr w:rsidR="00724A70" w:rsidRPr="00A1330D" w14:paraId="38C2D8B0"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3F7C2FE6"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11</w:t>
            </w:r>
            <w:r>
              <w:rPr>
                <w:rFonts w:ascii="Arial" w:eastAsia="Times New Roman" w:hAnsi="Arial" w:cs="Arial"/>
                <w:color w:val="000000"/>
                <w:lang w:val="en-US" w:eastAsia="en-US"/>
              </w:rPr>
              <w:t>6</w:t>
            </w:r>
          </w:p>
        </w:tc>
        <w:tc>
          <w:tcPr>
            <w:tcW w:w="1349" w:type="dxa"/>
            <w:tcBorders>
              <w:top w:val="nil"/>
              <w:left w:val="nil"/>
              <w:bottom w:val="single" w:sz="4" w:space="0" w:color="auto"/>
              <w:right w:val="single" w:sz="4" w:space="0" w:color="auto"/>
            </w:tcBorders>
            <w:vAlign w:val="center"/>
            <w:hideMark/>
          </w:tcPr>
          <w:p w14:paraId="1A465C4E"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Door Mat (</w:t>
            </w:r>
            <w:r w:rsidRPr="00A1330D">
              <w:rPr>
                <w:rFonts w:ascii="Arial" w:eastAsia="Times New Roman" w:hAnsi="Arial" w:cs="Arial"/>
                <w:color w:val="000000"/>
                <w:rtl/>
                <w:lang w:val="en-US" w:eastAsia="en-US"/>
              </w:rPr>
              <w:t>پای پاک</w:t>
            </w:r>
            <w:r w:rsidRPr="00A1330D">
              <w:rPr>
                <w:rFonts w:ascii="Arial" w:eastAsia="Times New Roman" w:hAnsi="Arial" w:cs="Arial"/>
                <w:color w:val="000000"/>
                <w:lang w:val="en-US" w:eastAsia="en-US"/>
              </w:rPr>
              <w:t>)</w:t>
            </w:r>
          </w:p>
        </w:tc>
        <w:tc>
          <w:tcPr>
            <w:tcW w:w="7832" w:type="dxa"/>
            <w:tcBorders>
              <w:top w:val="nil"/>
              <w:left w:val="nil"/>
              <w:bottom w:val="single" w:sz="4" w:space="0" w:color="auto"/>
              <w:right w:val="single" w:sz="4" w:space="0" w:color="auto"/>
            </w:tcBorders>
            <w:vAlign w:val="center"/>
            <w:hideMark/>
          </w:tcPr>
          <w:p w14:paraId="184FD655"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Made of Plastic.  Good Quality made of carpet. As per the W/H sample or an equivalent of it.</w:t>
            </w:r>
          </w:p>
        </w:tc>
      </w:tr>
      <w:tr w:rsidR="00724A70" w:rsidRPr="00A1330D" w14:paraId="2B6F5BF1"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25FFB54D"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11</w:t>
            </w:r>
            <w:r>
              <w:rPr>
                <w:rFonts w:ascii="Arial" w:eastAsia="Times New Roman" w:hAnsi="Arial" w:cs="Arial"/>
                <w:color w:val="000000"/>
                <w:lang w:val="en-US" w:eastAsia="en-US"/>
              </w:rPr>
              <w:t>7</w:t>
            </w:r>
          </w:p>
        </w:tc>
        <w:tc>
          <w:tcPr>
            <w:tcW w:w="1349" w:type="dxa"/>
            <w:tcBorders>
              <w:top w:val="nil"/>
              <w:left w:val="nil"/>
              <w:bottom w:val="single" w:sz="4" w:space="0" w:color="auto"/>
              <w:right w:val="single" w:sz="4" w:space="0" w:color="auto"/>
            </w:tcBorders>
            <w:vAlign w:val="center"/>
            <w:hideMark/>
          </w:tcPr>
          <w:p w14:paraId="5DDB0AE3"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Hand washing pot set (</w:t>
            </w:r>
            <w:r w:rsidRPr="00A1330D">
              <w:rPr>
                <w:rFonts w:ascii="Arial" w:eastAsia="Times New Roman" w:hAnsi="Arial" w:cs="Arial"/>
                <w:color w:val="000000"/>
                <w:rtl/>
                <w:lang w:val="en-US" w:eastAsia="en-US"/>
              </w:rPr>
              <w:t>چلمچی همرای هفتاوه</w:t>
            </w:r>
            <w:r w:rsidRPr="00A1330D">
              <w:rPr>
                <w:rFonts w:ascii="Arial" w:eastAsia="Times New Roman" w:hAnsi="Arial" w:cs="Arial"/>
                <w:color w:val="000000"/>
                <w:lang w:val="en-US" w:eastAsia="en-US"/>
              </w:rPr>
              <w:t>)</w:t>
            </w:r>
          </w:p>
        </w:tc>
        <w:tc>
          <w:tcPr>
            <w:tcW w:w="7832" w:type="dxa"/>
            <w:tcBorders>
              <w:top w:val="nil"/>
              <w:left w:val="nil"/>
              <w:bottom w:val="single" w:sz="4" w:space="0" w:color="auto"/>
              <w:right w:val="single" w:sz="4" w:space="0" w:color="auto"/>
            </w:tcBorders>
            <w:vAlign w:val="center"/>
            <w:hideMark/>
          </w:tcPr>
          <w:p w14:paraId="373D7DFB"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Made of Stainless Metal. As per the W/H sample or an equivalent of it.</w:t>
            </w:r>
          </w:p>
        </w:tc>
      </w:tr>
      <w:tr w:rsidR="00724A70" w:rsidRPr="00A1330D" w14:paraId="578A2F90"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6A270231"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11</w:t>
            </w:r>
            <w:r>
              <w:rPr>
                <w:rFonts w:ascii="Arial" w:eastAsia="Times New Roman" w:hAnsi="Arial" w:cs="Arial"/>
                <w:color w:val="000000"/>
                <w:lang w:val="en-US" w:eastAsia="en-US"/>
              </w:rPr>
              <w:t>8</w:t>
            </w:r>
          </w:p>
        </w:tc>
        <w:tc>
          <w:tcPr>
            <w:tcW w:w="1349" w:type="dxa"/>
            <w:tcBorders>
              <w:top w:val="nil"/>
              <w:left w:val="nil"/>
              <w:bottom w:val="single" w:sz="4" w:space="0" w:color="auto"/>
              <w:right w:val="single" w:sz="4" w:space="0" w:color="auto"/>
            </w:tcBorders>
            <w:vAlign w:val="center"/>
            <w:hideMark/>
          </w:tcPr>
          <w:p w14:paraId="758C033D"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Cotton hand cleaner (</w:t>
            </w:r>
            <w:r w:rsidRPr="00A1330D">
              <w:rPr>
                <w:rFonts w:ascii="Arial" w:eastAsia="Times New Roman" w:hAnsi="Arial" w:cs="Arial"/>
                <w:color w:val="000000"/>
                <w:rtl/>
                <w:lang w:val="en-US" w:eastAsia="en-US"/>
              </w:rPr>
              <w:t>دست پاک</w:t>
            </w:r>
            <w:r w:rsidRPr="00A1330D">
              <w:rPr>
                <w:rFonts w:ascii="Arial" w:eastAsia="Times New Roman" w:hAnsi="Arial" w:cs="Arial"/>
                <w:color w:val="000000"/>
                <w:lang w:val="en-US" w:eastAsia="en-US"/>
              </w:rPr>
              <w:t>)</w:t>
            </w:r>
          </w:p>
        </w:tc>
        <w:tc>
          <w:tcPr>
            <w:tcW w:w="7832" w:type="dxa"/>
            <w:tcBorders>
              <w:top w:val="nil"/>
              <w:left w:val="nil"/>
              <w:bottom w:val="single" w:sz="4" w:space="0" w:color="auto"/>
              <w:right w:val="single" w:sz="4" w:space="0" w:color="auto"/>
            </w:tcBorders>
            <w:vAlign w:val="center"/>
            <w:hideMark/>
          </w:tcPr>
          <w:p w14:paraId="17653B84"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Cotton handset of 6 Pieces. As per the W/H sample or an equivalent of it.</w:t>
            </w:r>
          </w:p>
        </w:tc>
      </w:tr>
      <w:tr w:rsidR="00724A70" w:rsidRPr="00A1330D" w14:paraId="4669DA4E"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6B4F9348"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r>
              <w:rPr>
                <w:rFonts w:ascii="Arial" w:eastAsia="Times New Roman" w:hAnsi="Arial" w:cs="Arial"/>
                <w:color w:val="000000"/>
                <w:lang w:val="en-US" w:eastAsia="en-US"/>
              </w:rPr>
              <w:t>19</w:t>
            </w:r>
          </w:p>
        </w:tc>
        <w:tc>
          <w:tcPr>
            <w:tcW w:w="1349" w:type="dxa"/>
            <w:tcBorders>
              <w:top w:val="nil"/>
              <w:left w:val="nil"/>
              <w:bottom w:val="single" w:sz="4" w:space="0" w:color="auto"/>
              <w:right w:val="single" w:sz="4" w:space="0" w:color="auto"/>
            </w:tcBorders>
            <w:vAlign w:val="center"/>
            <w:hideMark/>
          </w:tcPr>
          <w:p w14:paraId="66D2278A"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Colored Paper</w:t>
            </w:r>
          </w:p>
        </w:tc>
        <w:tc>
          <w:tcPr>
            <w:tcW w:w="7832" w:type="dxa"/>
            <w:tcBorders>
              <w:top w:val="nil"/>
              <w:left w:val="nil"/>
              <w:bottom w:val="single" w:sz="4" w:space="0" w:color="auto"/>
              <w:right w:val="single" w:sz="4" w:space="0" w:color="auto"/>
            </w:tcBorders>
            <w:vAlign w:val="center"/>
            <w:hideMark/>
          </w:tcPr>
          <w:p w14:paraId="2743D90A"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Different colors A4 size with good quality -100 pages. As per the W/H sample or an equivalent of it.</w:t>
            </w:r>
          </w:p>
        </w:tc>
      </w:tr>
      <w:tr w:rsidR="00724A70" w:rsidRPr="00A1330D" w14:paraId="7E87DF4E"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65E8AFE2"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12</w:t>
            </w:r>
            <w:r>
              <w:rPr>
                <w:rFonts w:ascii="Arial" w:eastAsia="Times New Roman" w:hAnsi="Arial" w:cs="Arial"/>
                <w:color w:val="000000"/>
                <w:lang w:val="en-US" w:eastAsia="en-US"/>
              </w:rPr>
              <w:t>0</w:t>
            </w:r>
          </w:p>
        </w:tc>
        <w:tc>
          <w:tcPr>
            <w:tcW w:w="1349" w:type="dxa"/>
            <w:tcBorders>
              <w:top w:val="nil"/>
              <w:left w:val="nil"/>
              <w:bottom w:val="single" w:sz="4" w:space="0" w:color="auto"/>
              <w:right w:val="single" w:sz="4" w:space="0" w:color="auto"/>
            </w:tcBorders>
            <w:vAlign w:val="center"/>
            <w:hideMark/>
          </w:tcPr>
          <w:p w14:paraId="2AB0713B"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Jug with glasses</w:t>
            </w:r>
          </w:p>
        </w:tc>
        <w:tc>
          <w:tcPr>
            <w:tcW w:w="7832" w:type="dxa"/>
            <w:tcBorders>
              <w:top w:val="nil"/>
              <w:left w:val="nil"/>
              <w:bottom w:val="single" w:sz="4" w:space="0" w:color="auto"/>
              <w:right w:val="single" w:sz="4" w:space="0" w:color="auto"/>
            </w:tcBorders>
            <w:vAlign w:val="center"/>
            <w:hideMark/>
          </w:tcPr>
          <w:p w14:paraId="4DF4AF23"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Plastic Jug with three glasses.  Good quality. As per the W/H sample or an equivalent of it.</w:t>
            </w:r>
          </w:p>
        </w:tc>
      </w:tr>
      <w:tr w:rsidR="00724A70" w:rsidRPr="00A1330D" w14:paraId="0BEC7B62"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3D8EB8B5"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12</w:t>
            </w:r>
            <w:r>
              <w:rPr>
                <w:rFonts w:ascii="Arial" w:eastAsia="Times New Roman" w:hAnsi="Arial" w:cs="Arial"/>
                <w:color w:val="000000"/>
                <w:lang w:val="en-US" w:eastAsia="en-US"/>
              </w:rPr>
              <w:t>1</w:t>
            </w:r>
          </w:p>
        </w:tc>
        <w:tc>
          <w:tcPr>
            <w:tcW w:w="1349" w:type="dxa"/>
            <w:tcBorders>
              <w:top w:val="nil"/>
              <w:left w:val="nil"/>
              <w:bottom w:val="single" w:sz="4" w:space="0" w:color="auto"/>
              <w:right w:val="single" w:sz="4" w:space="0" w:color="auto"/>
            </w:tcBorders>
            <w:vAlign w:val="center"/>
            <w:hideMark/>
          </w:tcPr>
          <w:p w14:paraId="2750DDE2"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Toys</w:t>
            </w:r>
          </w:p>
        </w:tc>
        <w:tc>
          <w:tcPr>
            <w:tcW w:w="7832" w:type="dxa"/>
            <w:tcBorders>
              <w:top w:val="nil"/>
              <w:left w:val="nil"/>
              <w:bottom w:val="single" w:sz="4" w:space="0" w:color="auto"/>
              <w:right w:val="single" w:sz="4" w:space="0" w:color="auto"/>
            </w:tcBorders>
            <w:vAlign w:val="center"/>
            <w:hideMark/>
          </w:tcPr>
          <w:p w14:paraId="645CF0AE"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Soft Plastic, make sound colorful -Medium Size with different animal shapes- one set contains 6 pieces in a set. As per the W/H sample or an equivalent of it.</w:t>
            </w:r>
          </w:p>
        </w:tc>
      </w:tr>
      <w:tr w:rsidR="00724A70" w:rsidRPr="00A1330D" w14:paraId="0DB09B57"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0A46196D"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12</w:t>
            </w:r>
            <w:r>
              <w:rPr>
                <w:rFonts w:ascii="Arial" w:eastAsia="Times New Roman" w:hAnsi="Arial" w:cs="Arial"/>
                <w:color w:val="000000"/>
                <w:lang w:val="en-US" w:eastAsia="en-US"/>
              </w:rPr>
              <w:t>2</w:t>
            </w:r>
          </w:p>
        </w:tc>
        <w:tc>
          <w:tcPr>
            <w:tcW w:w="1349" w:type="dxa"/>
            <w:tcBorders>
              <w:top w:val="nil"/>
              <w:left w:val="nil"/>
              <w:bottom w:val="single" w:sz="4" w:space="0" w:color="auto"/>
              <w:right w:val="single" w:sz="4" w:space="0" w:color="auto"/>
            </w:tcBorders>
            <w:vAlign w:val="center"/>
            <w:hideMark/>
          </w:tcPr>
          <w:p w14:paraId="3E4A0E44"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Stand with rings of different colors and sizes</w:t>
            </w:r>
          </w:p>
        </w:tc>
        <w:tc>
          <w:tcPr>
            <w:tcW w:w="7832" w:type="dxa"/>
            <w:tcBorders>
              <w:top w:val="nil"/>
              <w:left w:val="nil"/>
              <w:bottom w:val="single" w:sz="4" w:space="0" w:color="auto"/>
              <w:right w:val="single" w:sz="4" w:space="0" w:color="auto"/>
            </w:tcBorders>
            <w:vAlign w:val="center"/>
            <w:hideMark/>
          </w:tcPr>
          <w:p w14:paraId="3A120BDD"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For very young children colorful iron stand and rings in different colors made of plastic (Good quality </w:t>
            </w:r>
            <w:r>
              <w:rPr>
                <w:rFonts w:ascii="Arial" w:eastAsia="Times New Roman" w:hAnsi="Arial" w:cs="Arial"/>
                <w:color w:val="000000"/>
                <w:lang w:val="en-US" w:eastAsia="en-US"/>
              </w:rPr>
              <w:t>a</w:t>
            </w:r>
            <w:r w:rsidRPr="00A1330D">
              <w:rPr>
                <w:rFonts w:ascii="Arial" w:eastAsia="Times New Roman" w:hAnsi="Arial" w:cs="Arial"/>
                <w:color w:val="000000"/>
                <w:lang w:val="en-US" w:eastAsia="en-US"/>
              </w:rPr>
              <w:t>s per the W/H sample or an equivalent of it.</w:t>
            </w:r>
          </w:p>
        </w:tc>
      </w:tr>
      <w:tr w:rsidR="00724A70" w:rsidRPr="00A1330D" w14:paraId="7E407CDF"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4B440783"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12</w:t>
            </w:r>
            <w:r>
              <w:rPr>
                <w:rFonts w:ascii="Arial" w:eastAsia="Times New Roman" w:hAnsi="Arial" w:cs="Arial"/>
                <w:color w:val="000000"/>
                <w:lang w:val="en-US" w:eastAsia="en-US"/>
              </w:rPr>
              <w:t>3</w:t>
            </w:r>
          </w:p>
        </w:tc>
        <w:tc>
          <w:tcPr>
            <w:tcW w:w="1349" w:type="dxa"/>
            <w:tcBorders>
              <w:top w:val="nil"/>
              <w:left w:val="nil"/>
              <w:bottom w:val="single" w:sz="4" w:space="0" w:color="auto"/>
              <w:right w:val="single" w:sz="4" w:space="0" w:color="auto"/>
            </w:tcBorders>
            <w:vAlign w:val="center"/>
            <w:hideMark/>
          </w:tcPr>
          <w:p w14:paraId="0BE0FB31"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Building blocks</w:t>
            </w:r>
          </w:p>
        </w:tc>
        <w:tc>
          <w:tcPr>
            <w:tcW w:w="7832" w:type="dxa"/>
            <w:tcBorders>
              <w:top w:val="nil"/>
              <w:left w:val="nil"/>
              <w:bottom w:val="single" w:sz="4" w:space="0" w:color="auto"/>
              <w:right w:val="single" w:sz="4" w:space="0" w:color="auto"/>
            </w:tcBorders>
            <w:vAlign w:val="center"/>
            <w:hideMark/>
          </w:tcPr>
          <w:p w14:paraId="51114F08"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Big and small colorful plastic blocks, more than 70 pieces, suitable for very young children </w:t>
            </w:r>
            <w:r>
              <w:rPr>
                <w:rFonts w:ascii="Arial" w:eastAsia="Times New Roman" w:hAnsi="Arial" w:cs="Arial"/>
                <w:color w:val="000000"/>
                <w:lang w:val="en-US" w:eastAsia="en-US"/>
              </w:rPr>
              <w:t>a</w:t>
            </w:r>
            <w:r w:rsidRPr="00A1330D">
              <w:rPr>
                <w:rFonts w:ascii="Arial" w:eastAsia="Times New Roman" w:hAnsi="Arial" w:cs="Arial"/>
                <w:color w:val="000000"/>
                <w:lang w:val="en-US" w:eastAsia="en-US"/>
              </w:rPr>
              <w:t>s per the W/H sample or an equivalent of it.</w:t>
            </w:r>
          </w:p>
        </w:tc>
      </w:tr>
      <w:tr w:rsidR="00724A70" w:rsidRPr="00A1330D" w14:paraId="7E299466"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0B0371D3"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lastRenderedPageBreak/>
              <w:t>12</w:t>
            </w:r>
            <w:r>
              <w:rPr>
                <w:rFonts w:ascii="Arial" w:eastAsia="Times New Roman" w:hAnsi="Arial" w:cs="Arial"/>
                <w:color w:val="000000"/>
                <w:lang w:val="en-US" w:eastAsia="en-US"/>
              </w:rPr>
              <w:t>4</w:t>
            </w:r>
          </w:p>
        </w:tc>
        <w:tc>
          <w:tcPr>
            <w:tcW w:w="1349" w:type="dxa"/>
            <w:tcBorders>
              <w:top w:val="nil"/>
              <w:left w:val="nil"/>
              <w:bottom w:val="single" w:sz="4" w:space="0" w:color="auto"/>
              <w:right w:val="single" w:sz="4" w:space="0" w:color="auto"/>
            </w:tcBorders>
            <w:vAlign w:val="center"/>
            <w:hideMark/>
          </w:tcPr>
          <w:p w14:paraId="1E32540B"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Basketball</w:t>
            </w:r>
          </w:p>
        </w:tc>
        <w:tc>
          <w:tcPr>
            <w:tcW w:w="7832" w:type="dxa"/>
            <w:tcBorders>
              <w:top w:val="nil"/>
              <w:left w:val="nil"/>
              <w:bottom w:val="single" w:sz="4" w:space="0" w:color="auto"/>
              <w:right w:val="single" w:sz="4" w:space="0" w:color="auto"/>
            </w:tcBorders>
            <w:vAlign w:val="center"/>
            <w:hideMark/>
          </w:tcPr>
          <w:p w14:paraId="0BCED9CE"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Adult Size, Light weight with good quality as per sample- orange color Basketball 7 Official Size and Weight. As per the W/H sample or an equivalent of it.</w:t>
            </w:r>
          </w:p>
        </w:tc>
      </w:tr>
      <w:tr w:rsidR="00724A70" w:rsidRPr="00A1330D" w14:paraId="5718B346"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1C2F0B9C"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12</w:t>
            </w:r>
            <w:r>
              <w:rPr>
                <w:rFonts w:ascii="Arial" w:eastAsia="Times New Roman" w:hAnsi="Arial" w:cs="Arial"/>
                <w:color w:val="000000"/>
                <w:lang w:val="en-US" w:eastAsia="en-US"/>
              </w:rPr>
              <w:t>5</w:t>
            </w:r>
          </w:p>
        </w:tc>
        <w:tc>
          <w:tcPr>
            <w:tcW w:w="1349" w:type="dxa"/>
            <w:tcBorders>
              <w:top w:val="nil"/>
              <w:left w:val="nil"/>
              <w:bottom w:val="single" w:sz="4" w:space="0" w:color="auto"/>
              <w:right w:val="single" w:sz="4" w:space="0" w:color="auto"/>
            </w:tcBorders>
            <w:vAlign w:val="center"/>
            <w:hideMark/>
          </w:tcPr>
          <w:p w14:paraId="53DD3191"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Pump</w:t>
            </w:r>
          </w:p>
        </w:tc>
        <w:tc>
          <w:tcPr>
            <w:tcW w:w="7832" w:type="dxa"/>
            <w:tcBorders>
              <w:top w:val="nil"/>
              <w:left w:val="nil"/>
              <w:bottom w:val="single" w:sz="4" w:space="0" w:color="auto"/>
              <w:right w:val="single" w:sz="4" w:space="0" w:color="auto"/>
            </w:tcBorders>
            <w:vAlign w:val="center"/>
            <w:hideMark/>
          </w:tcPr>
          <w:p w14:paraId="67C375F8"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Small Iron needle to pump basket and foot balls- Should be used for different sizes of balls, with ball pumping nisei. As per the W/H sample or an equivalent of it.</w:t>
            </w:r>
          </w:p>
        </w:tc>
      </w:tr>
      <w:tr w:rsidR="00724A70" w:rsidRPr="00A1330D" w14:paraId="01FC1BF8"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69A26589"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12</w:t>
            </w:r>
            <w:r>
              <w:rPr>
                <w:rFonts w:ascii="Arial" w:eastAsia="Times New Roman" w:hAnsi="Arial" w:cs="Arial"/>
                <w:color w:val="000000"/>
                <w:lang w:val="en-US" w:eastAsia="en-US"/>
              </w:rPr>
              <w:t>6</w:t>
            </w:r>
          </w:p>
        </w:tc>
        <w:tc>
          <w:tcPr>
            <w:tcW w:w="1349" w:type="dxa"/>
            <w:tcBorders>
              <w:top w:val="nil"/>
              <w:left w:val="nil"/>
              <w:bottom w:val="single" w:sz="4" w:space="0" w:color="auto"/>
              <w:right w:val="single" w:sz="4" w:space="0" w:color="auto"/>
            </w:tcBorders>
            <w:vAlign w:val="center"/>
            <w:hideMark/>
          </w:tcPr>
          <w:p w14:paraId="161E2232"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Whistle</w:t>
            </w:r>
          </w:p>
        </w:tc>
        <w:tc>
          <w:tcPr>
            <w:tcW w:w="7832" w:type="dxa"/>
            <w:tcBorders>
              <w:top w:val="nil"/>
              <w:left w:val="nil"/>
              <w:bottom w:val="single" w:sz="4" w:space="0" w:color="auto"/>
              <w:right w:val="single" w:sz="4" w:space="0" w:color="auto"/>
            </w:tcBorders>
            <w:vAlign w:val="center"/>
            <w:hideMark/>
          </w:tcPr>
          <w:p w14:paraId="1D12A172"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Made of plastic for </w:t>
            </w:r>
            <w:proofErr w:type="gramStart"/>
            <w:r w:rsidRPr="00A1330D">
              <w:rPr>
                <w:rFonts w:ascii="Arial" w:eastAsia="Times New Roman" w:hAnsi="Arial" w:cs="Arial"/>
                <w:color w:val="000000"/>
                <w:lang w:val="en-US" w:eastAsia="en-US"/>
              </w:rPr>
              <w:t>using</w:t>
            </w:r>
            <w:proofErr w:type="gramEnd"/>
            <w:r w:rsidRPr="00A1330D">
              <w:rPr>
                <w:rFonts w:ascii="Arial" w:eastAsia="Times New Roman" w:hAnsi="Arial" w:cs="Arial"/>
                <w:color w:val="000000"/>
                <w:lang w:val="en-US" w:eastAsia="en-US"/>
              </w:rPr>
              <w:t xml:space="preserve"> in sport competitions. As per the W/H sample or an equivalent of it.</w:t>
            </w:r>
          </w:p>
        </w:tc>
      </w:tr>
      <w:tr w:rsidR="00724A70" w:rsidRPr="00A1330D" w14:paraId="53BBF25B"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3FC9B9C2"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12</w:t>
            </w:r>
            <w:r>
              <w:rPr>
                <w:rFonts w:ascii="Arial" w:eastAsia="Times New Roman" w:hAnsi="Arial" w:cs="Arial"/>
                <w:color w:val="000000"/>
                <w:lang w:val="en-US" w:eastAsia="en-US"/>
              </w:rPr>
              <w:t>7</w:t>
            </w:r>
          </w:p>
        </w:tc>
        <w:tc>
          <w:tcPr>
            <w:tcW w:w="1349" w:type="dxa"/>
            <w:tcBorders>
              <w:top w:val="nil"/>
              <w:left w:val="nil"/>
              <w:bottom w:val="single" w:sz="4" w:space="0" w:color="auto"/>
              <w:right w:val="single" w:sz="4" w:space="0" w:color="auto"/>
            </w:tcBorders>
            <w:vAlign w:val="center"/>
            <w:hideMark/>
          </w:tcPr>
          <w:p w14:paraId="38E817F4"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Box for Playing and CFS kit</w:t>
            </w:r>
          </w:p>
        </w:tc>
        <w:tc>
          <w:tcPr>
            <w:tcW w:w="7832" w:type="dxa"/>
            <w:tcBorders>
              <w:top w:val="nil"/>
              <w:left w:val="nil"/>
              <w:bottom w:val="single" w:sz="4" w:space="0" w:color="auto"/>
              <w:right w:val="single" w:sz="4" w:space="0" w:color="auto"/>
            </w:tcBorders>
            <w:vAlign w:val="center"/>
            <w:hideMark/>
          </w:tcPr>
          <w:p w14:paraId="3AEBB944"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Iron box 40x65x100cm meter size for placing all toys. Wight 8kg Colored. As per the W/H sample or an equivalent of it.</w:t>
            </w:r>
          </w:p>
        </w:tc>
      </w:tr>
      <w:tr w:rsidR="00724A70" w:rsidRPr="00A1330D" w14:paraId="53A6B855"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6C4D694B"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r>
              <w:rPr>
                <w:rFonts w:ascii="Arial" w:eastAsia="Times New Roman" w:hAnsi="Arial" w:cs="Arial"/>
                <w:color w:val="000000"/>
                <w:lang w:val="en-US" w:eastAsia="en-US"/>
              </w:rPr>
              <w:t>28</w:t>
            </w:r>
          </w:p>
        </w:tc>
        <w:tc>
          <w:tcPr>
            <w:tcW w:w="1349" w:type="dxa"/>
            <w:tcBorders>
              <w:top w:val="nil"/>
              <w:left w:val="nil"/>
              <w:bottom w:val="single" w:sz="4" w:space="0" w:color="auto"/>
              <w:right w:val="single" w:sz="4" w:space="0" w:color="auto"/>
            </w:tcBorders>
            <w:vAlign w:val="center"/>
            <w:hideMark/>
          </w:tcPr>
          <w:p w14:paraId="70CD5316"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Rubik Cube</w:t>
            </w:r>
          </w:p>
        </w:tc>
        <w:tc>
          <w:tcPr>
            <w:tcW w:w="7832" w:type="dxa"/>
            <w:tcBorders>
              <w:top w:val="nil"/>
              <w:left w:val="nil"/>
              <w:bottom w:val="single" w:sz="4" w:space="0" w:color="auto"/>
              <w:right w:val="single" w:sz="4" w:space="0" w:color="auto"/>
            </w:tcBorders>
            <w:vAlign w:val="center"/>
            <w:hideMark/>
          </w:tcPr>
          <w:p w14:paraId="0FF9621D"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Puzzles game the standard 3x3x3 Rubik's Cube is a 6-sided mechanical puzzle consisting of 26 cubies with a central pivot mechanism. It features 6 fixed-color centers, 12 edge pieces, and 8 corner pieces. Standard color orientation is white opposite yellow, blue opposite green, and orange opposite red. As per the W/H sample or an equivalent of it.</w:t>
            </w:r>
          </w:p>
        </w:tc>
      </w:tr>
      <w:tr w:rsidR="00724A70" w:rsidRPr="00A1330D" w14:paraId="3ECA9BA0"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3DFA66C7"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r>
              <w:rPr>
                <w:rFonts w:ascii="Arial" w:eastAsia="Times New Roman" w:hAnsi="Arial" w:cs="Arial"/>
                <w:color w:val="000000"/>
                <w:lang w:val="en-US" w:eastAsia="en-US"/>
              </w:rPr>
              <w:t>29</w:t>
            </w:r>
          </w:p>
        </w:tc>
        <w:tc>
          <w:tcPr>
            <w:tcW w:w="1349" w:type="dxa"/>
            <w:tcBorders>
              <w:top w:val="nil"/>
              <w:left w:val="nil"/>
              <w:bottom w:val="single" w:sz="4" w:space="0" w:color="auto"/>
              <w:right w:val="single" w:sz="4" w:space="0" w:color="auto"/>
            </w:tcBorders>
            <w:vAlign w:val="center"/>
            <w:hideMark/>
          </w:tcPr>
          <w:p w14:paraId="4A45A839"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MP3 Player</w:t>
            </w:r>
          </w:p>
        </w:tc>
        <w:tc>
          <w:tcPr>
            <w:tcW w:w="7832" w:type="dxa"/>
            <w:tcBorders>
              <w:top w:val="nil"/>
              <w:left w:val="nil"/>
              <w:bottom w:val="single" w:sz="4" w:space="0" w:color="auto"/>
              <w:right w:val="single" w:sz="4" w:space="0" w:color="auto"/>
            </w:tcBorders>
            <w:vAlign w:val="center"/>
            <w:hideMark/>
          </w:tcPr>
          <w:p w14:paraId="6D537AEE"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With Memory and Flash Card- Medium Size run by battery and electricity) With external flash memory 8GB and loudspeaker</w:t>
            </w:r>
            <w:r>
              <w:rPr>
                <w:rFonts w:ascii="Arial" w:eastAsia="Times New Roman" w:hAnsi="Arial" w:cs="Arial"/>
                <w:color w:val="000000"/>
                <w:lang w:val="en-US" w:eastAsia="en-US"/>
              </w:rPr>
              <w:t>.</w:t>
            </w:r>
            <w:r w:rsidRPr="00A1330D">
              <w:rPr>
                <w:rFonts w:ascii="Arial" w:eastAsia="Times New Roman" w:hAnsi="Arial" w:cs="Arial"/>
                <w:color w:val="000000"/>
                <w:lang w:val="en-US" w:eastAsia="en-US"/>
              </w:rPr>
              <w:t xml:space="preserve"> As per the W/H sample or an equivalent of it.</w:t>
            </w:r>
          </w:p>
        </w:tc>
      </w:tr>
      <w:tr w:rsidR="00724A70" w:rsidRPr="00A1330D" w14:paraId="7FFEA4C3"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7DC1110D"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13</w:t>
            </w:r>
            <w:r>
              <w:rPr>
                <w:rFonts w:ascii="Arial" w:eastAsia="Times New Roman" w:hAnsi="Arial" w:cs="Arial"/>
                <w:color w:val="000000"/>
                <w:lang w:val="en-US" w:eastAsia="en-US"/>
              </w:rPr>
              <w:t>0</w:t>
            </w:r>
          </w:p>
        </w:tc>
        <w:tc>
          <w:tcPr>
            <w:tcW w:w="1349" w:type="dxa"/>
            <w:tcBorders>
              <w:top w:val="nil"/>
              <w:left w:val="nil"/>
              <w:bottom w:val="single" w:sz="4" w:space="0" w:color="auto"/>
              <w:right w:val="single" w:sz="4" w:space="0" w:color="auto"/>
            </w:tcBorders>
            <w:vAlign w:val="center"/>
            <w:hideMark/>
          </w:tcPr>
          <w:p w14:paraId="72B82E4F"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Pencil Case</w:t>
            </w:r>
          </w:p>
        </w:tc>
        <w:tc>
          <w:tcPr>
            <w:tcW w:w="7832" w:type="dxa"/>
            <w:tcBorders>
              <w:top w:val="nil"/>
              <w:left w:val="nil"/>
              <w:bottom w:val="single" w:sz="4" w:space="0" w:color="auto"/>
              <w:right w:val="single" w:sz="4" w:space="0" w:color="auto"/>
            </w:tcBorders>
            <w:vAlign w:val="center"/>
            <w:hideMark/>
          </w:tcPr>
          <w:p w14:paraId="1ED58004"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Simple pencil with </w:t>
            </w:r>
            <w:r w:rsidRPr="00A1330D">
              <w:rPr>
                <w:rFonts w:ascii="Arial" w:eastAsia="Times New Roman" w:hAnsi="Arial" w:cs="Arial"/>
                <w:b/>
                <w:bCs/>
                <w:color w:val="000000"/>
                <w:lang w:val="en-US" w:eastAsia="en-US"/>
              </w:rPr>
              <w:t xml:space="preserve">SCI Branding </w:t>
            </w:r>
            <w:r w:rsidRPr="00A1330D">
              <w:rPr>
                <w:rFonts w:ascii="Arial" w:eastAsia="Times New Roman" w:hAnsi="Arial" w:cs="Arial"/>
                <w:color w:val="000000"/>
                <w:lang w:val="en-US" w:eastAsia="en-US"/>
              </w:rPr>
              <w:t>case made of plastic colorful child friendly. As per the W/H sample or an equivalent of it.</w:t>
            </w:r>
          </w:p>
        </w:tc>
      </w:tr>
      <w:tr w:rsidR="00724A70" w:rsidRPr="00A1330D" w14:paraId="293C2AFC"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6703C240"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13</w:t>
            </w:r>
            <w:r>
              <w:rPr>
                <w:rFonts w:ascii="Arial" w:eastAsia="Times New Roman" w:hAnsi="Arial" w:cs="Arial"/>
                <w:color w:val="000000"/>
                <w:lang w:val="en-US" w:eastAsia="en-US"/>
              </w:rPr>
              <w:t>1</w:t>
            </w:r>
          </w:p>
        </w:tc>
        <w:tc>
          <w:tcPr>
            <w:tcW w:w="1349" w:type="dxa"/>
            <w:tcBorders>
              <w:top w:val="nil"/>
              <w:left w:val="nil"/>
              <w:bottom w:val="single" w:sz="4" w:space="0" w:color="auto"/>
              <w:right w:val="single" w:sz="4" w:space="0" w:color="auto"/>
            </w:tcBorders>
            <w:vAlign w:val="center"/>
            <w:hideMark/>
          </w:tcPr>
          <w:p w14:paraId="1640035E" w14:textId="77777777" w:rsidR="00724A70" w:rsidRPr="00A1330D" w:rsidRDefault="00724A70" w:rsidP="00063E86">
            <w:pPr>
              <w:spacing w:after="0" w:line="240" w:lineRule="auto"/>
              <w:rPr>
                <w:rFonts w:ascii="Arial" w:eastAsia="Times New Roman" w:hAnsi="Arial" w:cs="Arial"/>
                <w:color w:val="000000"/>
                <w:lang w:val="en-US" w:eastAsia="en-US"/>
              </w:rPr>
            </w:pPr>
            <w:proofErr w:type="gramStart"/>
            <w:r w:rsidRPr="00A1330D">
              <w:rPr>
                <w:rFonts w:ascii="Arial" w:eastAsia="Times New Roman" w:hAnsi="Arial" w:cs="Arial"/>
                <w:color w:val="000000"/>
                <w:lang w:val="en-US" w:eastAsia="en-US"/>
              </w:rPr>
              <w:t>water colors</w:t>
            </w:r>
            <w:proofErr w:type="gramEnd"/>
          </w:p>
        </w:tc>
        <w:tc>
          <w:tcPr>
            <w:tcW w:w="7832" w:type="dxa"/>
            <w:tcBorders>
              <w:top w:val="nil"/>
              <w:left w:val="nil"/>
              <w:bottom w:val="single" w:sz="4" w:space="0" w:color="auto"/>
              <w:right w:val="single" w:sz="4" w:space="0" w:color="auto"/>
            </w:tcBorders>
            <w:vAlign w:val="center"/>
            <w:hideMark/>
          </w:tcPr>
          <w:p w14:paraId="30CDF921"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A set of 18 colors with no toxic paint, picked in a plastic case. As per the W/H sample or an equivalent of it.</w:t>
            </w:r>
          </w:p>
        </w:tc>
      </w:tr>
      <w:tr w:rsidR="00724A70" w:rsidRPr="00A1330D" w14:paraId="7B4F2966"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0449DFB1"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13</w:t>
            </w:r>
            <w:r>
              <w:rPr>
                <w:rFonts w:ascii="Arial" w:eastAsia="Times New Roman" w:hAnsi="Arial" w:cs="Arial"/>
                <w:color w:val="000000"/>
                <w:lang w:val="en-US" w:eastAsia="en-US"/>
              </w:rPr>
              <w:t>2</w:t>
            </w:r>
          </w:p>
        </w:tc>
        <w:tc>
          <w:tcPr>
            <w:tcW w:w="1349" w:type="dxa"/>
            <w:tcBorders>
              <w:top w:val="nil"/>
              <w:left w:val="nil"/>
              <w:bottom w:val="single" w:sz="4" w:space="0" w:color="auto"/>
              <w:right w:val="single" w:sz="4" w:space="0" w:color="auto"/>
            </w:tcBorders>
            <w:vAlign w:val="center"/>
            <w:hideMark/>
          </w:tcPr>
          <w:p w14:paraId="21172A1F"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Coloring brusher</w:t>
            </w:r>
          </w:p>
        </w:tc>
        <w:tc>
          <w:tcPr>
            <w:tcW w:w="7832" w:type="dxa"/>
            <w:tcBorders>
              <w:top w:val="nil"/>
              <w:left w:val="nil"/>
              <w:bottom w:val="single" w:sz="4" w:space="0" w:color="auto"/>
              <w:right w:val="single" w:sz="4" w:space="0" w:color="auto"/>
            </w:tcBorders>
            <w:vAlign w:val="center"/>
            <w:hideMark/>
          </w:tcPr>
          <w:p w14:paraId="10B7B02C"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different sizes (small, medium and upper medium) best quality. As per the W/H sample or an equivalent of it.</w:t>
            </w:r>
          </w:p>
        </w:tc>
      </w:tr>
      <w:tr w:rsidR="00724A70" w:rsidRPr="00A1330D" w14:paraId="4B5F13DC" w14:textId="77777777" w:rsidTr="00724A70">
        <w:trPr>
          <w:trHeight w:val="20"/>
        </w:trPr>
        <w:tc>
          <w:tcPr>
            <w:tcW w:w="624" w:type="dxa"/>
            <w:tcBorders>
              <w:top w:val="nil"/>
              <w:left w:val="single" w:sz="4" w:space="0" w:color="auto"/>
              <w:bottom w:val="single" w:sz="4" w:space="0" w:color="auto"/>
              <w:right w:val="single" w:sz="4" w:space="0" w:color="auto"/>
            </w:tcBorders>
            <w:shd w:val="clear" w:color="000000" w:fill="FFFFFF"/>
            <w:vAlign w:val="center"/>
            <w:hideMark/>
          </w:tcPr>
          <w:p w14:paraId="26F42B1D" w14:textId="77777777" w:rsidR="00724A70" w:rsidRPr="00A1330D" w:rsidRDefault="00724A70" w:rsidP="00063E86">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13</w:t>
            </w:r>
            <w:r>
              <w:rPr>
                <w:rFonts w:ascii="Arial" w:eastAsia="Times New Roman" w:hAnsi="Arial" w:cs="Arial"/>
                <w:color w:val="000000"/>
                <w:lang w:val="en-US" w:eastAsia="en-US"/>
              </w:rPr>
              <w:t>3</w:t>
            </w:r>
          </w:p>
        </w:tc>
        <w:tc>
          <w:tcPr>
            <w:tcW w:w="1349" w:type="dxa"/>
            <w:tcBorders>
              <w:top w:val="nil"/>
              <w:left w:val="nil"/>
              <w:bottom w:val="single" w:sz="4" w:space="0" w:color="auto"/>
              <w:right w:val="single" w:sz="4" w:space="0" w:color="auto"/>
            </w:tcBorders>
            <w:vAlign w:val="center"/>
            <w:hideMark/>
          </w:tcPr>
          <w:p w14:paraId="0026B129"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Crayon buckets</w:t>
            </w:r>
          </w:p>
        </w:tc>
        <w:tc>
          <w:tcPr>
            <w:tcW w:w="7832" w:type="dxa"/>
            <w:tcBorders>
              <w:top w:val="nil"/>
              <w:left w:val="nil"/>
              <w:bottom w:val="single" w:sz="4" w:space="0" w:color="auto"/>
              <w:right w:val="single" w:sz="4" w:space="0" w:color="auto"/>
            </w:tcBorders>
            <w:vAlign w:val="center"/>
            <w:hideMark/>
          </w:tcPr>
          <w:p w14:paraId="67671928" w14:textId="77777777" w:rsidR="00724A70" w:rsidRPr="00A1330D" w:rsidRDefault="00724A70" w:rsidP="00063E86">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Bucket of different colors</w:t>
            </w:r>
            <w:r>
              <w:rPr>
                <w:rFonts w:ascii="Arial" w:eastAsia="Times New Roman" w:hAnsi="Arial" w:cs="Arial"/>
                <w:color w:val="000000"/>
                <w:lang w:val="en-US" w:eastAsia="en-US"/>
              </w:rPr>
              <w:t>.</w:t>
            </w:r>
            <w:r w:rsidRPr="00A1330D">
              <w:rPr>
                <w:rFonts w:ascii="Arial" w:eastAsia="Times New Roman" w:hAnsi="Arial" w:cs="Arial"/>
                <w:color w:val="000000"/>
                <w:lang w:val="en-US" w:eastAsia="en-US"/>
              </w:rPr>
              <w:t xml:space="preserve"> 3 different sizes (small, medium and upper medium) As per the W/H sample or an equivalent of it.</w:t>
            </w:r>
          </w:p>
        </w:tc>
      </w:tr>
    </w:tbl>
    <w:p w14:paraId="413DBC56" w14:textId="77777777" w:rsidR="00B75799" w:rsidRDefault="00B75799" w:rsidP="00BB0DC4">
      <w:pPr>
        <w:pStyle w:val="Heading1"/>
        <w:spacing w:before="0" w:line="276" w:lineRule="auto"/>
        <w:ind w:left="709" w:hanging="708"/>
        <w:rPr>
          <w:rFonts w:ascii="Gill Sans MT" w:hAnsi="Gill Sans MT"/>
          <w:b/>
          <w:color w:val="000000" w:themeColor="text1"/>
          <w:sz w:val="28"/>
          <w:szCs w:val="22"/>
        </w:rPr>
      </w:pPr>
    </w:p>
    <w:p w14:paraId="0123EBF6" w14:textId="77777777" w:rsidR="00B75799" w:rsidRPr="00B75799" w:rsidRDefault="00B75799" w:rsidP="00B75799"/>
    <w:p w14:paraId="07CD89AC" w14:textId="77777777" w:rsidR="00B75799" w:rsidRDefault="00B75799">
      <w:pPr>
        <w:rPr>
          <w:rFonts w:ascii="Gill Sans MT" w:eastAsiaTheme="majorEastAsia" w:hAnsi="Gill Sans MT" w:cstheme="majorBidi"/>
          <w:b/>
          <w:color w:val="000000" w:themeColor="text1"/>
          <w:sz w:val="28"/>
          <w:szCs w:val="22"/>
        </w:rPr>
      </w:pPr>
      <w:r>
        <w:rPr>
          <w:rFonts w:ascii="Gill Sans MT" w:hAnsi="Gill Sans MT"/>
          <w:b/>
          <w:color w:val="000000" w:themeColor="text1"/>
          <w:sz w:val="28"/>
          <w:szCs w:val="22"/>
        </w:rPr>
        <w:br w:type="page"/>
      </w:r>
    </w:p>
    <w:p w14:paraId="22DA6B3B" w14:textId="70B5C182" w:rsidR="00301A30" w:rsidRPr="00ED64FC" w:rsidRDefault="00A12A91" w:rsidP="00AA3D36">
      <w:pPr>
        <w:pStyle w:val="Heading1"/>
        <w:spacing w:before="0" w:line="276" w:lineRule="auto"/>
        <w:ind w:left="709" w:hanging="708"/>
        <w:jc w:val="center"/>
        <w:rPr>
          <w:rFonts w:ascii="Gill Sans MT" w:hAnsi="Gill Sans MT"/>
          <w:b/>
          <w:color w:val="000000" w:themeColor="text1"/>
          <w:sz w:val="28"/>
          <w:szCs w:val="22"/>
        </w:rPr>
      </w:pPr>
      <w:r w:rsidRPr="00DE36EC">
        <w:rPr>
          <w:rFonts w:ascii="Gill Sans MT" w:hAnsi="Gill Sans MT"/>
          <w:b/>
          <w:color w:val="000000" w:themeColor="text1"/>
          <w:sz w:val="28"/>
          <w:szCs w:val="22"/>
        </w:rPr>
        <w:lastRenderedPageBreak/>
        <w:t>PART 3 – BIDDER RESPONSE DOCUMENT</w:t>
      </w:r>
    </w:p>
    <w:p w14:paraId="305083FC" w14:textId="77777777" w:rsidR="00AA3D36" w:rsidRPr="00AA3D36" w:rsidRDefault="00AA3D36" w:rsidP="00AA3D36">
      <w:pPr>
        <w:spacing w:after="0" w:line="276" w:lineRule="auto"/>
      </w:pPr>
    </w:p>
    <w:p w14:paraId="1BE43450" w14:textId="77777777" w:rsidR="0089569C" w:rsidRDefault="0089569C">
      <w:pPr>
        <w:pStyle w:val="ListParagraph"/>
        <w:numPr>
          <w:ilvl w:val="0"/>
          <w:numId w:val="8"/>
        </w:numPr>
        <w:spacing w:after="0" w:line="276" w:lineRule="auto"/>
        <w:rPr>
          <w:rFonts w:ascii="Gill Sans MT" w:hAnsi="Gill Sans MT" w:cs="Arial"/>
          <w:b/>
          <w:color w:val="FF0000"/>
        </w:rPr>
      </w:pPr>
      <w:r w:rsidRPr="00AA3D36">
        <w:rPr>
          <w:rFonts w:ascii="Gill Sans MT" w:hAnsi="Gill Sans MT" w:cs="Arial"/>
          <w:b/>
          <w:color w:val="FF0000"/>
        </w:rPr>
        <w:t>INTRODUCTION</w:t>
      </w:r>
    </w:p>
    <w:p w14:paraId="1CB7ABC5" w14:textId="77777777" w:rsidR="00E8626C" w:rsidRPr="00AA3D36" w:rsidRDefault="00E8626C" w:rsidP="00E8626C">
      <w:pPr>
        <w:pStyle w:val="ListParagraph"/>
        <w:spacing w:after="0" w:line="276" w:lineRule="auto"/>
        <w:ind w:left="361"/>
        <w:rPr>
          <w:rFonts w:ascii="Gill Sans MT" w:hAnsi="Gill Sans MT" w:cs="Arial"/>
          <w:b/>
          <w:color w:val="FF0000"/>
        </w:rPr>
      </w:pPr>
    </w:p>
    <w:p w14:paraId="4D455BB7" w14:textId="196ABEF5" w:rsidR="00967809" w:rsidRDefault="00301A30" w:rsidP="00AA3D36">
      <w:pPr>
        <w:spacing w:after="0" w:line="276" w:lineRule="auto"/>
        <w:rPr>
          <w:rFonts w:ascii="Gill Sans MT" w:hAnsi="Gill Sans MT" w:cs="Arial"/>
        </w:rPr>
      </w:pPr>
      <w:r w:rsidRPr="00AA3D36">
        <w:rPr>
          <w:rFonts w:ascii="Gill Sans MT" w:hAnsi="Gill Sans MT" w:cs="Arial"/>
        </w:rPr>
        <w:t xml:space="preserve">This </w:t>
      </w:r>
      <w:r w:rsidR="00D0422C">
        <w:rPr>
          <w:rFonts w:ascii="Gill Sans MT" w:hAnsi="Gill Sans MT" w:cs="Arial"/>
        </w:rPr>
        <w:t xml:space="preserve">document </w:t>
      </w:r>
      <w:r w:rsidR="00D0422C" w:rsidRPr="00D0422C">
        <w:rPr>
          <w:rFonts w:ascii="Gill Sans MT" w:hAnsi="Gill Sans MT" w:cs="Arial"/>
          <w:b/>
        </w:rPr>
        <w:t>MUST BE USED</w:t>
      </w:r>
      <w:r w:rsidRPr="00AA3D36">
        <w:rPr>
          <w:rFonts w:ascii="Gill Sans MT" w:hAnsi="Gill Sans MT" w:cs="Arial"/>
        </w:rPr>
        <w:t xml:space="preserve"> by</w:t>
      </w:r>
      <w:r w:rsidR="008374FB" w:rsidRPr="00AA3D36">
        <w:rPr>
          <w:rFonts w:ascii="Gill Sans MT" w:hAnsi="Gill Sans MT" w:cs="Arial"/>
        </w:rPr>
        <w:t xml:space="preserve"> </w:t>
      </w:r>
      <w:r w:rsidR="0089569C" w:rsidRPr="00AA3D36">
        <w:rPr>
          <w:rFonts w:ascii="Gill Sans MT" w:hAnsi="Gill Sans MT" w:cs="Arial"/>
        </w:rPr>
        <w:t>Bidders wishing to submit a</w:t>
      </w:r>
      <w:r w:rsidR="00D0422C">
        <w:rPr>
          <w:rFonts w:ascii="Gill Sans MT" w:hAnsi="Gill Sans MT" w:cs="Arial"/>
        </w:rPr>
        <w:t xml:space="preserve"> bid</w:t>
      </w:r>
      <w:r w:rsidR="007C4A7B" w:rsidRPr="00AA3D36">
        <w:rPr>
          <w:rFonts w:ascii="Gill Sans MT" w:hAnsi="Gill Sans MT" w:cs="Arial"/>
        </w:rPr>
        <w:t xml:space="preserve">. </w:t>
      </w:r>
      <w:r w:rsidR="00D0422C">
        <w:rPr>
          <w:rFonts w:ascii="Gill Sans MT" w:hAnsi="Gill Sans MT" w:cs="Arial"/>
        </w:rPr>
        <w:t>It is linked into 5 sections detailed below:</w:t>
      </w:r>
      <w:r w:rsidR="0089569C" w:rsidRPr="00AA3D36">
        <w:rPr>
          <w:rFonts w:ascii="Gill Sans MT" w:hAnsi="Gill Sans MT" w:cs="Arial"/>
        </w:rPr>
        <w:t xml:space="preserve"> </w:t>
      </w:r>
    </w:p>
    <w:p w14:paraId="78DC4954" w14:textId="77777777" w:rsidR="00AA3D36" w:rsidRPr="00AA3D36" w:rsidRDefault="00AA3D36" w:rsidP="00AA3D36">
      <w:pPr>
        <w:spacing w:after="0" w:line="276" w:lineRule="auto"/>
        <w:rPr>
          <w:rFonts w:ascii="Gill Sans MT" w:hAnsi="Gill Sans MT" w:cs="Arial"/>
        </w:rPr>
      </w:pPr>
    </w:p>
    <w:p w14:paraId="3BFCE5E7" w14:textId="4F77E8E4" w:rsidR="0077613D" w:rsidRPr="00AA3D36" w:rsidRDefault="0089569C">
      <w:pPr>
        <w:pStyle w:val="ListParagraph"/>
        <w:numPr>
          <w:ilvl w:val="0"/>
          <w:numId w:val="6"/>
        </w:numPr>
        <w:spacing w:after="0" w:line="276" w:lineRule="auto"/>
        <w:rPr>
          <w:rFonts w:ascii="Gill Sans MT" w:hAnsi="Gill Sans MT" w:cs="Arial"/>
        </w:rPr>
      </w:pPr>
      <w:hyperlink w:anchor="_SECTION_2:_ESSENTIAL" w:history="1">
        <w:r w:rsidRPr="002E6366">
          <w:rPr>
            <w:rStyle w:val="Hyperlink"/>
            <w:rFonts w:ascii="Gill Sans MT" w:hAnsi="Gill Sans MT" w:cs="Arial"/>
          </w:rPr>
          <w:t xml:space="preserve">Section </w:t>
        </w:r>
        <w:r w:rsidR="0071432C">
          <w:rPr>
            <w:rStyle w:val="Hyperlink"/>
            <w:rFonts w:ascii="Gill Sans MT" w:hAnsi="Gill Sans MT" w:cs="Arial"/>
          </w:rPr>
          <w:t>1</w:t>
        </w:r>
        <w:r w:rsidRPr="002E6366">
          <w:rPr>
            <w:rStyle w:val="Hyperlink"/>
            <w:rFonts w:ascii="Gill Sans MT" w:hAnsi="Gill Sans MT" w:cs="Arial"/>
          </w:rPr>
          <w:t xml:space="preserve"> –</w:t>
        </w:r>
        <w:r w:rsidR="002E6366" w:rsidRPr="002E6366">
          <w:rPr>
            <w:rStyle w:val="Hyperlink"/>
            <w:rFonts w:ascii="Gill Sans MT" w:hAnsi="Gill Sans MT" w:cs="Arial"/>
          </w:rPr>
          <w:t xml:space="preserve"> Essential Criteria</w:t>
        </w:r>
      </w:hyperlink>
    </w:p>
    <w:p w14:paraId="700C957F" w14:textId="4DAEF656" w:rsidR="00301A30" w:rsidRPr="00AA3D36" w:rsidRDefault="0071432C">
      <w:pPr>
        <w:pStyle w:val="ListParagraph"/>
        <w:numPr>
          <w:ilvl w:val="0"/>
          <w:numId w:val="6"/>
        </w:numPr>
        <w:spacing w:after="0" w:line="276" w:lineRule="auto"/>
        <w:rPr>
          <w:rFonts w:ascii="Gill Sans MT" w:hAnsi="Gill Sans MT" w:cs="Arial"/>
        </w:rPr>
      </w:pPr>
      <w:hyperlink w:anchor="_SECTION_3_–" w:history="1">
        <w:r>
          <w:rPr>
            <w:rStyle w:val="Hyperlink"/>
            <w:rFonts w:ascii="Gill Sans MT" w:hAnsi="Gill Sans MT" w:cs="Arial"/>
          </w:rPr>
          <w:t>Section 2</w:t>
        </w:r>
        <w:r w:rsidR="0089569C" w:rsidRPr="002E6366">
          <w:rPr>
            <w:rStyle w:val="Hyperlink"/>
            <w:rFonts w:ascii="Gill Sans MT" w:hAnsi="Gill Sans MT" w:cs="Arial"/>
          </w:rPr>
          <w:t xml:space="preserve"> – Capability </w:t>
        </w:r>
        <w:r w:rsidR="00626E30">
          <w:rPr>
            <w:rStyle w:val="Hyperlink"/>
            <w:rFonts w:ascii="Gill Sans MT" w:hAnsi="Gill Sans MT" w:cs="Arial"/>
          </w:rPr>
          <w:t xml:space="preserve">&amp; Sustainability </w:t>
        </w:r>
        <w:r w:rsidR="0089569C" w:rsidRPr="002E6366">
          <w:rPr>
            <w:rStyle w:val="Hyperlink"/>
            <w:rFonts w:ascii="Gill Sans MT" w:hAnsi="Gill Sans MT" w:cs="Arial"/>
          </w:rPr>
          <w:t>Questions</w:t>
        </w:r>
      </w:hyperlink>
    </w:p>
    <w:p w14:paraId="2DD02D63" w14:textId="4CCC367A" w:rsidR="00301A30" w:rsidRPr="00AA3D36" w:rsidRDefault="0071432C">
      <w:pPr>
        <w:pStyle w:val="ListParagraph"/>
        <w:numPr>
          <w:ilvl w:val="0"/>
          <w:numId w:val="6"/>
        </w:numPr>
        <w:spacing w:after="0" w:line="276" w:lineRule="auto"/>
        <w:rPr>
          <w:rFonts w:ascii="Gill Sans MT" w:hAnsi="Gill Sans MT" w:cs="Arial"/>
        </w:rPr>
      </w:pPr>
      <w:hyperlink w:anchor="_SECTION_4_–" w:history="1">
        <w:r>
          <w:rPr>
            <w:rStyle w:val="Hyperlink"/>
            <w:rFonts w:ascii="Gill Sans MT" w:hAnsi="Gill Sans MT" w:cs="Arial"/>
          </w:rPr>
          <w:t>Section 3</w:t>
        </w:r>
        <w:r w:rsidR="0089569C" w:rsidRPr="002E6366">
          <w:rPr>
            <w:rStyle w:val="Hyperlink"/>
            <w:rFonts w:ascii="Gill Sans MT" w:hAnsi="Gill Sans MT" w:cs="Arial"/>
          </w:rPr>
          <w:t xml:space="preserve"> – Commercial</w:t>
        </w:r>
        <w:r w:rsidR="002E6366" w:rsidRPr="002E6366">
          <w:rPr>
            <w:rStyle w:val="Hyperlink"/>
            <w:rFonts w:ascii="Gill Sans MT" w:hAnsi="Gill Sans MT" w:cs="Arial"/>
          </w:rPr>
          <w:t xml:space="preserve"> Questions</w:t>
        </w:r>
      </w:hyperlink>
    </w:p>
    <w:p w14:paraId="2669F95F" w14:textId="652303F1" w:rsidR="0089569C" w:rsidRPr="00F67576" w:rsidRDefault="0071432C">
      <w:pPr>
        <w:pStyle w:val="ListParagraph"/>
        <w:numPr>
          <w:ilvl w:val="0"/>
          <w:numId w:val="6"/>
        </w:numPr>
        <w:spacing w:after="0" w:line="276" w:lineRule="auto"/>
        <w:rPr>
          <w:rStyle w:val="Hyperlink"/>
          <w:rFonts w:ascii="Gill Sans MT" w:hAnsi="Gill Sans MT" w:cs="Arial"/>
          <w:color w:val="auto"/>
          <w:u w:val="none"/>
        </w:rPr>
      </w:pPr>
      <w:hyperlink w:anchor="_SECTION_5_–" w:history="1">
        <w:r>
          <w:rPr>
            <w:rStyle w:val="Hyperlink"/>
            <w:rFonts w:ascii="Gill Sans MT" w:hAnsi="Gill Sans MT" w:cs="Arial"/>
          </w:rPr>
          <w:t>Section 4</w:t>
        </w:r>
        <w:r w:rsidR="0089569C" w:rsidRPr="002E6366">
          <w:rPr>
            <w:rStyle w:val="Hyperlink"/>
            <w:rFonts w:ascii="Gill Sans MT" w:hAnsi="Gill Sans MT" w:cs="Arial"/>
          </w:rPr>
          <w:t xml:space="preserve"> </w:t>
        </w:r>
        <w:r w:rsidR="006D1CAB" w:rsidRPr="002E6366">
          <w:rPr>
            <w:rStyle w:val="Hyperlink"/>
            <w:rFonts w:ascii="Gill Sans MT" w:hAnsi="Gill Sans MT" w:cs="Arial"/>
          </w:rPr>
          <w:t>–</w:t>
        </w:r>
        <w:r w:rsidR="002E6366" w:rsidRPr="002E6366">
          <w:rPr>
            <w:rStyle w:val="Hyperlink"/>
            <w:rFonts w:ascii="Gill Sans MT" w:hAnsi="Gill Sans MT" w:cs="Arial"/>
          </w:rPr>
          <w:t xml:space="preserve"> Bidder</w:t>
        </w:r>
        <w:r w:rsidR="0089569C" w:rsidRPr="002E6366">
          <w:rPr>
            <w:rStyle w:val="Hyperlink"/>
            <w:rFonts w:ascii="Gill Sans MT" w:hAnsi="Gill Sans MT" w:cs="Arial"/>
          </w:rPr>
          <w:t xml:space="preserve"> </w:t>
        </w:r>
        <w:r w:rsidR="006D1CAB" w:rsidRPr="002E6366">
          <w:rPr>
            <w:rStyle w:val="Hyperlink"/>
            <w:rFonts w:ascii="Gill Sans MT" w:hAnsi="Gill Sans MT" w:cs="Arial"/>
          </w:rPr>
          <w:t xml:space="preserve">Submission </w:t>
        </w:r>
        <w:r w:rsidR="0089569C" w:rsidRPr="002E6366">
          <w:rPr>
            <w:rStyle w:val="Hyperlink"/>
            <w:rFonts w:ascii="Gill Sans MT" w:hAnsi="Gill Sans MT" w:cs="Arial"/>
          </w:rPr>
          <w:t>Checklist</w:t>
        </w:r>
      </w:hyperlink>
    </w:p>
    <w:p w14:paraId="4A907326" w14:textId="77777777" w:rsidR="00AA3D36" w:rsidRDefault="00AA3D36" w:rsidP="00AA3D36">
      <w:pPr>
        <w:spacing w:after="0" w:line="276" w:lineRule="auto"/>
        <w:rPr>
          <w:rFonts w:ascii="Gill Sans MT" w:hAnsi="Gill Sans MT"/>
        </w:rPr>
      </w:pPr>
    </w:p>
    <w:p w14:paraId="21C312DE" w14:textId="46F5F0A2" w:rsidR="0089569C" w:rsidRDefault="0089569C" w:rsidP="00AA3D36">
      <w:pPr>
        <w:spacing w:after="0" w:line="276" w:lineRule="auto"/>
        <w:rPr>
          <w:rFonts w:ascii="Gill Sans MT" w:hAnsi="Gill Sans MT"/>
        </w:rPr>
      </w:pPr>
      <w:r w:rsidRPr="00AA3D36">
        <w:rPr>
          <w:rFonts w:ascii="Gill Sans MT" w:hAnsi="Gill Sans MT"/>
          <w:b/>
        </w:rPr>
        <w:t xml:space="preserve">The Bidder is required to sign a copy of the Check list </w:t>
      </w:r>
      <w:r w:rsidR="00D0422C">
        <w:rPr>
          <w:rFonts w:ascii="Gill Sans MT" w:hAnsi="Gill Sans MT"/>
          <w:b/>
        </w:rPr>
        <w:t xml:space="preserve">in Section </w:t>
      </w:r>
      <w:r w:rsidR="0071432C">
        <w:rPr>
          <w:rFonts w:ascii="Gill Sans MT" w:hAnsi="Gill Sans MT"/>
          <w:b/>
        </w:rPr>
        <w:t>4</w:t>
      </w:r>
      <w:r w:rsidR="00D0422C">
        <w:rPr>
          <w:rFonts w:ascii="Gill Sans MT" w:hAnsi="Gill Sans MT"/>
          <w:b/>
        </w:rPr>
        <w:t xml:space="preserve"> </w:t>
      </w:r>
      <w:r w:rsidRPr="00AA3D36">
        <w:rPr>
          <w:rFonts w:ascii="Gill Sans MT" w:hAnsi="Gill Sans MT"/>
          <w:b/>
        </w:rPr>
        <w:t>as part of their submission</w:t>
      </w:r>
      <w:r w:rsidRPr="00AA3D36">
        <w:rPr>
          <w:rFonts w:ascii="Gill Sans MT" w:hAnsi="Gill Sans MT"/>
        </w:rPr>
        <w:t>.</w:t>
      </w:r>
    </w:p>
    <w:p w14:paraId="152FF076" w14:textId="77777777" w:rsidR="00B75799" w:rsidRPr="00AA3D36" w:rsidRDefault="00B75799" w:rsidP="00AA3D36">
      <w:pPr>
        <w:spacing w:after="0" w:line="276" w:lineRule="auto"/>
        <w:rPr>
          <w:rFonts w:ascii="Gill Sans MT" w:hAnsi="Gill Sans MT"/>
        </w:rPr>
      </w:pPr>
    </w:p>
    <w:p w14:paraId="37BD5225" w14:textId="77777777" w:rsidR="00301A30" w:rsidRPr="00AA3D36" w:rsidRDefault="00E45069">
      <w:pPr>
        <w:pStyle w:val="ListParagraph"/>
        <w:numPr>
          <w:ilvl w:val="0"/>
          <w:numId w:val="8"/>
        </w:numPr>
        <w:spacing w:after="0" w:line="276" w:lineRule="auto"/>
        <w:rPr>
          <w:rFonts w:ascii="Gill Sans MT" w:hAnsi="Gill Sans MT" w:cs="Arial"/>
          <w:b/>
          <w:color w:val="FF0000"/>
          <w:u w:val="single"/>
        </w:rPr>
      </w:pPr>
      <w:r w:rsidRPr="00AA3D36">
        <w:rPr>
          <w:rFonts w:ascii="Gill Sans MT" w:hAnsi="Gill Sans MT" w:cs="Arial"/>
          <w:b/>
          <w:color w:val="FF0000"/>
        </w:rPr>
        <w:t>INSTRUCTIONS</w:t>
      </w:r>
    </w:p>
    <w:p w14:paraId="750533A0" w14:textId="77777777" w:rsidR="00AA3D36" w:rsidRPr="00AA3D36" w:rsidRDefault="00AA3D36" w:rsidP="00AA3D36">
      <w:pPr>
        <w:spacing w:after="0" w:line="276" w:lineRule="auto"/>
        <w:ind w:left="1"/>
        <w:rPr>
          <w:rFonts w:ascii="Gill Sans MT" w:hAnsi="Gill Sans MT" w:cs="Arial"/>
          <w:b/>
          <w:color w:val="FF0000"/>
          <w:u w:val="single"/>
        </w:rPr>
      </w:pPr>
    </w:p>
    <w:p w14:paraId="639A6753" w14:textId="2847C06D" w:rsidR="00301A30" w:rsidRDefault="00D0422C" w:rsidP="00AA3D36">
      <w:pPr>
        <w:spacing w:after="0" w:line="276" w:lineRule="auto"/>
        <w:rPr>
          <w:rFonts w:ascii="Gill Sans MT" w:hAnsi="Gill Sans MT" w:cs="Arial"/>
        </w:rPr>
      </w:pPr>
      <w:r>
        <w:rPr>
          <w:rFonts w:ascii="Gill Sans MT" w:hAnsi="Gill Sans MT" w:cs="Arial"/>
        </w:rPr>
        <w:t>Within each section there are instructions providing guidance to the bidder on what information is required. This guidance</w:t>
      </w:r>
      <w:r w:rsidR="00301A30" w:rsidRPr="00AA3D36">
        <w:rPr>
          <w:rFonts w:ascii="Gill Sans MT" w:hAnsi="Gill Sans MT" w:cs="Arial"/>
        </w:rPr>
        <w:t xml:space="preserve"> details the </w:t>
      </w:r>
      <w:r w:rsidR="00301A30" w:rsidRPr="00AA3D36">
        <w:rPr>
          <w:rFonts w:ascii="Gill Sans MT" w:hAnsi="Gill Sans MT" w:cs="Arial"/>
          <w:b/>
          <w:u w:val="single"/>
        </w:rPr>
        <w:t>MINIMUM</w:t>
      </w:r>
      <w:r w:rsidR="00301A30" w:rsidRPr="00AA3D36">
        <w:rPr>
          <w:rFonts w:ascii="Gill Sans MT" w:hAnsi="Gill Sans MT" w:cs="Arial"/>
        </w:rPr>
        <w:t xml:space="preserve"> requirements expected by </w:t>
      </w:r>
      <w:r>
        <w:rPr>
          <w:rFonts w:ascii="Gill Sans MT" w:hAnsi="Gill Sans MT" w:cs="Arial"/>
        </w:rPr>
        <w:t>SCI</w:t>
      </w:r>
      <w:r w:rsidR="00301A30" w:rsidRPr="00AA3D36">
        <w:rPr>
          <w:rFonts w:ascii="Gill Sans MT" w:hAnsi="Gill Sans MT" w:cs="Arial"/>
        </w:rPr>
        <w:t xml:space="preserve">. If a </w:t>
      </w:r>
      <w:r w:rsidR="0089569C" w:rsidRPr="00AA3D36">
        <w:rPr>
          <w:rFonts w:ascii="Gill Sans MT" w:hAnsi="Gill Sans MT" w:cs="Arial"/>
        </w:rPr>
        <w:t>Bidder</w:t>
      </w:r>
      <w:r w:rsidR="00C57948" w:rsidRPr="00AA3D36">
        <w:rPr>
          <w:rFonts w:ascii="Gill Sans MT" w:hAnsi="Gill Sans MT" w:cs="Arial"/>
        </w:rPr>
        <w:t xml:space="preserve"> </w:t>
      </w:r>
      <w:r w:rsidR="00301A30" w:rsidRPr="00AA3D36">
        <w:rPr>
          <w:rFonts w:ascii="Gill Sans MT" w:hAnsi="Gill Sans MT" w:cs="Arial"/>
        </w:rPr>
        <w:t>wishes to ad</w:t>
      </w:r>
      <w:r>
        <w:rPr>
          <w:rFonts w:ascii="Gill Sans MT" w:hAnsi="Gill Sans MT" w:cs="Arial"/>
        </w:rPr>
        <w:t>d further information</w:t>
      </w:r>
      <w:r w:rsidR="00301A30" w:rsidRPr="00AA3D36">
        <w:rPr>
          <w:rFonts w:ascii="Gill Sans MT" w:hAnsi="Gill Sans MT" w:cs="Arial"/>
        </w:rPr>
        <w:t>,</w:t>
      </w:r>
      <w:r w:rsidR="00E45069" w:rsidRPr="00AA3D36">
        <w:rPr>
          <w:rFonts w:ascii="Gill Sans MT" w:hAnsi="Gill Sans MT" w:cs="Arial"/>
        </w:rPr>
        <w:t xml:space="preserve"> this is </w:t>
      </w:r>
      <w:proofErr w:type="gramStart"/>
      <w:r w:rsidR="00E45069" w:rsidRPr="00AA3D36">
        <w:rPr>
          <w:rFonts w:ascii="Gill Sans MT" w:hAnsi="Gill Sans MT" w:cs="Arial"/>
        </w:rPr>
        <w:t>acceptable</w:t>
      </w:r>
      <w:proofErr w:type="gramEnd"/>
      <w:r w:rsidR="00E45069" w:rsidRPr="00AA3D36">
        <w:rPr>
          <w:rFonts w:ascii="Gill Sans MT" w:hAnsi="Gill Sans MT" w:cs="Arial"/>
        </w:rPr>
        <w:t xml:space="preserve"> but the additional </w:t>
      </w:r>
      <w:r w:rsidR="0089569C" w:rsidRPr="00AA3D36">
        <w:rPr>
          <w:rFonts w:ascii="Gill Sans MT" w:hAnsi="Gill Sans MT" w:cs="Arial"/>
        </w:rPr>
        <w:t>information</w:t>
      </w:r>
      <w:r w:rsidR="00E45069" w:rsidRPr="00AA3D36">
        <w:rPr>
          <w:rFonts w:ascii="Gill Sans MT" w:hAnsi="Gill Sans MT" w:cs="Arial"/>
        </w:rPr>
        <w:t xml:space="preserve"> should be limited to only items</w:t>
      </w:r>
      <w:r w:rsidR="0089569C" w:rsidRPr="00AA3D36">
        <w:rPr>
          <w:rFonts w:ascii="Gill Sans MT" w:hAnsi="Gill Sans MT" w:cs="Arial"/>
        </w:rPr>
        <w:t xml:space="preserve"> </w:t>
      </w:r>
      <w:r>
        <w:rPr>
          <w:rFonts w:ascii="Gill Sans MT" w:hAnsi="Gill Sans MT" w:cs="Arial"/>
        </w:rPr>
        <w:t>that</w:t>
      </w:r>
      <w:r w:rsidR="0089569C" w:rsidRPr="00AA3D36">
        <w:rPr>
          <w:rFonts w:ascii="Gill Sans MT" w:hAnsi="Gill Sans MT" w:cs="Arial"/>
        </w:rPr>
        <w:t xml:space="preserve"> are</w:t>
      </w:r>
      <w:r w:rsidR="00BA1B7C" w:rsidRPr="00AA3D36">
        <w:rPr>
          <w:rFonts w:ascii="Gill Sans MT" w:hAnsi="Gill Sans MT" w:cs="Arial"/>
        </w:rPr>
        <w:t xml:space="preserve"> relevant to the tender</w:t>
      </w:r>
      <w:r w:rsidR="00301A30" w:rsidRPr="00AA3D36">
        <w:rPr>
          <w:rFonts w:ascii="Gill Sans MT" w:hAnsi="Gill Sans MT" w:cs="Arial"/>
        </w:rPr>
        <w:t xml:space="preserve">. </w:t>
      </w:r>
    </w:p>
    <w:p w14:paraId="357AD211" w14:textId="77777777" w:rsidR="00DF3B24" w:rsidRPr="00AA3D36" w:rsidRDefault="00DF3B24" w:rsidP="00AA3D36">
      <w:pPr>
        <w:spacing w:after="0" w:line="276" w:lineRule="auto"/>
        <w:rPr>
          <w:rFonts w:ascii="Gill Sans MT" w:hAnsi="Gill Sans MT" w:cs="Arial"/>
        </w:rPr>
      </w:pPr>
    </w:p>
    <w:p w14:paraId="43D993C4" w14:textId="77777777" w:rsidR="00E45069" w:rsidRPr="00AA3D36" w:rsidRDefault="00301A30">
      <w:pPr>
        <w:pStyle w:val="ListParagraph"/>
        <w:numPr>
          <w:ilvl w:val="0"/>
          <w:numId w:val="3"/>
        </w:numPr>
        <w:spacing w:after="0" w:line="276" w:lineRule="auto"/>
        <w:rPr>
          <w:rFonts w:ascii="Gill Sans MT" w:hAnsi="Gill Sans MT" w:cs="Arial"/>
        </w:rPr>
      </w:pPr>
      <w:r w:rsidRPr="00AA3D36">
        <w:rPr>
          <w:rFonts w:ascii="Gill Sans MT" w:hAnsi="Gill Sans MT" w:cs="Arial"/>
        </w:rPr>
        <w:t xml:space="preserve">For the avoidance of doubt, </w:t>
      </w:r>
      <w:r w:rsidR="002F3187">
        <w:rPr>
          <w:rFonts w:ascii="Gill Sans MT" w:hAnsi="Gill Sans MT" w:cs="Arial"/>
        </w:rPr>
        <w:t>bidders</w:t>
      </w:r>
      <w:r w:rsidRPr="00AA3D36">
        <w:rPr>
          <w:rFonts w:ascii="Gill Sans MT" w:hAnsi="Gill Sans MT" w:cs="Arial"/>
        </w:rPr>
        <w:t xml:space="preserve"> are required to complete all </w:t>
      </w:r>
      <w:r w:rsidR="0089569C" w:rsidRPr="00AA3D36">
        <w:rPr>
          <w:rFonts w:ascii="Gill Sans MT" w:hAnsi="Gill Sans MT" w:cs="Arial"/>
        </w:rPr>
        <w:t xml:space="preserve">items within the Bidder Response Document unless clear instruction is provided otherwise. </w:t>
      </w:r>
    </w:p>
    <w:p w14:paraId="0D06ABE2" w14:textId="77777777" w:rsidR="00E45069" w:rsidRPr="00AA3D36" w:rsidRDefault="0089569C">
      <w:pPr>
        <w:pStyle w:val="ListParagraph"/>
        <w:numPr>
          <w:ilvl w:val="0"/>
          <w:numId w:val="3"/>
        </w:numPr>
        <w:spacing w:after="0" w:line="276" w:lineRule="auto"/>
        <w:rPr>
          <w:rFonts w:ascii="Gill Sans MT" w:hAnsi="Gill Sans MT" w:cs="Arial"/>
        </w:rPr>
      </w:pPr>
      <w:r w:rsidRPr="00AA3D36">
        <w:rPr>
          <w:rFonts w:ascii="Gill Sans MT" w:hAnsi="Gill Sans MT" w:cs="Arial"/>
        </w:rPr>
        <w:t xml:space="preserve">If a Bidder does not complete the entire Bidder Response document, their submission </w:t>
      </w:r>
      <w:r w:rsidR="006D1CAB">
        <w:rPr>
          <w:rFonts w:ascii="Gill Sans MT" w:hAnsi="Gill Sans MT" w:cs="Arial"/>
        </w:rPr>
        <w:t>may</w:t>
      </w:r>
      <w:r w:rsidR="006D1CAB" w:rsidRPr="00AA3D36">
        <w:rPr>
          <w:rFonts w:ascii="Gill Sans MT" w:hAnsi="Gill Sans MT" w:cs="Arial"/>
        </w:rPr>
        <w:t xml:space="preserve"> </w:t>
      </w:r>
      <w:r w:rsidRPr="00AA3D36">
        <w:rPr>
          <w:rFonts w:ascii="Gill Sans MT" w:hAnsi="Gill Sans MT" w:cs="Arial"/>
        </w:rPr>
        <w:t>be declared void</w:t>
      </w:r>
      <w:r w:rsidR="00E81155" w:rsidRPr="00AA3D36">
        <w:rPr>
          <w:rFonts w:ascii="Gill Sans MT" w:hAnsi="Gill Sans MT" w:cs="Arial"/>
        </w:rPr>
        <w:t>.</w:t>
      </w:r>
      <w:r w:rsidRPr="00AA3D36">
        <w:rPr>
          <w:rFonts w:ascii="Gill Sans MT" w:hAnsi="Gill Sans MT" w:cs="Arial"/>
        </w:rPr>
        <w:t xml:space="preserve"> </w:t>
      </w:r>
    </w:p>
    <w:p w14:paraId="53FCC33C" w14:textId="77777777" w:rsidR="00301A30" w:rsidRPr="00AA3D36" w:rsidRDefault="0089569C">
      <w:pPr>
        <w:pStyle w:val="ListParagraph"/>
        <w:numPr>
          <w:ilvl w:val="0"/>
          <w:numId w:val="3"/>
        </w:numPr>
        <w:spacing w:after="0" w:line="276" w:lineRule="auto"/>
        <w:rPr>
          <w:rFonts w:ascii="Gill Sans MT" w:hAnsi="Gill Sans MT" w:cs="Arial"/>
        </w:rPr>
      </w:pPr>
      <w:r w:rsidRPr="00AA3D36">
        <w:rPr>
          <w:rFonts w:ascii="Gill Sans MT" w:hAnsi="Gill Sans MT" w:cs="Arial"/>
        </w:rPr>
        <w:t xml:space="preserve">If a Bidder is unable to complete any element of the Bidder Response Document, they should contact Save the Children through the </w:t>
      </w:r>
      <w:r w:rsidR="006D1CAB">
        <w:rPr>
          <w:rFonts w:ascii="Gill Sans MT" w:hAnsi="Gill Sans MT" w:cs="Arial"/>
        </w:rPr>
        <w:t>using the contact details provided</w:t>
      </w:r>
      <w:r w:rsidRPr="00AA3D36">
        <w:rPr>
          <w:rFonts w:ascii="Gill Sans MT" w:hAnsi="Gill Sans MT" w:cs="Arial"/>
        </w:rPr>
        <w:t xml:space="preserve"> for guidance.</w:t>
      </w:r>
    </w:p>
    <w:p w14:paraId="22DAAF3D" w14:textId="77777777" w:rsidR="00DF3B24" w:rsidRDefault="00DF3B24" w:rsidP="00AA3D36">
      <w:pPr>
        <w:spacing w:after="0" w:line="276" w:lineRule="auto"/>
        <w:rPr>
          <w:rFonts w:ascii="Gill Sans MT" w:hAnsi="Gill Sans MT" w:cs="Arial"/>
        </w:rPr>
      </w:pPr>
    </w:p>
    <w:p w14:paraId="3A8173DA" w14:textId="77777777" w:rsidR="00513A8C" w:rsidRPr="00AA3D36" w:rsidRDefault="00513A8C" w:rsidP="00AA3D36">
      <w:pPr>
        <w:spacing w:after="0" w:line="276" w:lineRule="auto"/>
        <w:rPr>
          <w:rFonts w:ascii="Gill Sans MT" w:hAnsi="Gill Sans MT" w:cs="Arial"/>
        </w:rPr>
      </w:pPr>
      <w:r w:rsidRPr="00AA3D36">
        <w:rPr>
          <w:rFonts w:ascii="Gill Sans MT" w:hAnsi="Gill Sans MT" w:cs="Arial"/>
        </w:rPr>
        <w:t xml:space="preserve">By submitting </w:t>
      </w:r>
      <w:r w:rsidR="007C4A7B" w:rsidRPr="00AA3D36">
        <w:rPr>
          <w:rFonts w:ascii="Gill Sans MT" w:hAnsi="Gill Sans MT" w:cs="Arial"/>
        </w:rPr>
        <w:t xml:space="preserve">a </w:t>
      </w:r>
      <w:r w:rsidRPr="00AA3D36">
        <w:rPr>
          <w:rFonts w:ascii="Gill Sans MT" w:hAnsi="Gill Sans MT" w:cs="Arial"/>
        </w:rPr>
        <w:t xml:space="preserve">response, the </w:t>
      </w:r>
      <w:r w:rsidR="002F3187">
        <w:rPr>
          <w:rFonts w:ascii="Gill Sans MT" w:hAnsi="Gill Sans MT" w:cs="Arial"/>
        </w:rPr>
        <w:t>bidder</w:t>
      </w:r>
      <w:r w:rsidR="00C57948" w:rsidRPr="00AA3D36">
        <w:rPr>
          <w:rFonts w:ascii="Gill Sans MT" w:hAnsi="Gill Sans MT" w:cs="Arial"/>
        </w:rPr>
        <w:t xml:space="preserve"> </w:t>
      </w:r>
      <w:r w:rsidRPr="00AA3D36">
        <w:rPr>
          <w:rFonts w:ascii="Gill Sans MT" w:hAnsi="Gill Sans MT" w:cs="Arial"/>
        </w:rPr>
        <w:t>confirms that all information provided can be relied upon for validity and accuracy.</w:t>
      </w:r>
    </w:p>
    <w:p w14:paraId="134650FC" w14:textId="77777777" w:rsidR="00301A30" w:rsidRPr="00AA3D36" w:rsidRDefault="00301A30" w:rsidP="00AA3D36">
      <w:pPr>
        <w:spacing w:after="0" w:line="276" w:lineRule="auto"/>
        <w:rPr>
          <w:rFonts w:ascii="Gill Sans MT" w:hAnsi="Gill Sans MT" w:cs="Arial"/>
        </w:rPr>
      </w:pPr>
    </w:p>
    <w:p w14:paraId="0B9D7E69" w14:textId="77777777" w:rsidR="008142A7" w:rsidRPr="00AA3D36" w:rsidRDefault="008142A7" w:rsidP="00AA3D36">
      <w:pPr>
        <w:spacing w:after="0" w:line="276" w:lineRule="auto"/>
        <w:rPr>
          <w:rFonts w:ascii="Gill Sans MT" w:hAnsi="Gill Sans MT" w:cs="Arial"/>
        </w:rPr>
      </w:pPr>
    </w:p>
    <w:p w14:paraId="340731BA" w14:textId="77777777" w:rsidR="008142A7" w:rsidRPr="00AA3D36" w:rsidRDefault="008142A7" w:rsidP="00AA3D36">
      <w:pPr>
        <w:spacing w:after="0" w:line="276" w:lineRule="auto"/>
        <w:rPr>
          <w:rFonts w:ascii="Gill Sans MT" w:hAnsi="Gill Sans MT" w:cs="Arial"/>
        </w:rPr>
      </w:pPr>
    </w:p>
    <w:p w14:paraId="130B6D29" w14:textId="77777777" w:rsidR="008142A7" w:rsidRPr="00AA3D36" w:rsidRDefault="008142A7" w:rsidP="00AA3D36">
      <w:pPr>
        <w:spacing w:after="0" w:line="276" w:lineRule="auto"/>
        <w:rPr>
          <w:rFonts w:ascii="Gill Sans MT" w:hAnsi="Gill Sans MT" w:cs="Arial"/>
        </w:rPr>
      </w:pPr>
    </w:p>
    <w:p w14:paraId="38678766" w14:textId="77777777" w:rsidR="00720E5E" w:rsidRPr="00AA3D36" w:rsidRDefault="00720E5E" w:rsidP="00AA3D36">
      <w:pPr>
        <w:spacing w:after="0" w:line="276" w:lineRule="auto"/>
        <w:rPr>
          <w:rFonts w:ascii="Gill Sans MT" w:hAnsi="Gill Sans MT" w:cs="Arial"/>
          <w:b/>
          <w:bCs/>
          <w:spacing w:val="-3"/>
          <w:u w:val="single"/>
        </w:rPr>
      </w:pPr>
      <w:r w:rsidRPr="00AA3D36">
        <w:rPr>
          <w:rFonts w:ascii="Gill Sans MT" w:hAnsi="Gill Sans MT" w:cs="Arial"/>
          <w:b/>
          <w:bCs/>
          <w:spacing w:val="-3"/>
          <w:u w:val="single"/>
        </w:rPr>
        <w:br w:type="page"/>
      </w:r>
    </w:p>
    <w:p w14:paraId="5D429CA4" w14:textId="77777777" w:rsidR="00A61C46" w:rsidRPr="00A61C46" w:rsidRDefault="00A61C46" w:rsidP="00A61C46">
      <w:pPr>
        <w:keepNext/>
        <w:keepLines/>
        <w:spacing w:before="80" w:after="0" w:line="240" w:lineRule="auto"/>
        <w:jc w:val="center"/>
        <w:outlineLvl w:val="1"/>
        <w:rPr>
          <w:rFonts w:ascii="Calibri" w:eastAsia="Times New Roman" w:hAnsi="Calibri" w:cs="Calibri"/>
          <w:b/>
          <w:sz w:val="32"/>
          <w:szCs w:val="32"/>
        </w:rPr>
      </w:pPr>
      <w:bookmarkStart w:id="5" w:name="_SECTION_1_–"/>
      <w:bookmarkEnd w:id="5"/>
      <w:r w:rsidRPr="00A61C46">
        <w:rPr>
          <w:rFonts w:ascii="Calibri" w:eastAsia="Times New Roman" w:hAnsi="Calibri" w:cs="Calibri"/>
          <w:b/>
          <w:sz w:val="32"/>
          <w:szCs w:val="32"/>
        </w:rPr>
        <w:lastRenderedPageBreak/>
        <w:t>SECTION 1 - ESSENTIAL CRITERIA</w:t>
      </w:r>
    </w:p>
    <w:p w14:paraId="5F80358D" w14:textId="77777777" w:rsidR="00A61C46" w:rsidRDefault="00A61C46" w:rsidP="00A61C46">
      <w:pPr>
        <w:spacing w:before="100" w:beforeAutospacing="1"/>
        <w:jc w:val="center"/>
        <w:rPr>
          <w:rFonts w:ascii="Calibri" w:eastAsia="Times New Roman" w:hAnsi="Calibri" w:cs="Arial"/>
          <w:b/>
          <w:bCs/>
          <w:i/>
          <w:spacing w:val="-3"/>
          <w:sz w:val="24"/>
          <w:szCs w:val="24"/>
        </w:rPr>
      </w:pPr>
      <w:r w:rsidRPr="00A61C46">
        <w:rPr>
          <w:rFonts w:ascii="Calibri" w:eastAsia="Times New Roman" w:hAnsi="Calibri" w:cs="Arial"/>
          <w:b/>
          <w:bCs/>
          <w:i/>
          <w:spacing w:val="-3"/>
          <w:sz w:val="24"/>
          <w:szCs w:val="24"/>
        </w:rPr>
        <w:t>INSTRUCTIONS – Bidders are required to complete all sections of the below table.</w:t>
      </w:r>
    </w:p>
    <w:tbl>
      <w:tblPr>
        <w:tblStyle w:val="TableGrid1"/>
        <w:tblW w:w="9990" w:type="dxa"/>
        <w:tblInd w:w="-275" w:type="dxa"/>
        <w:tblLook w:val="04A0" w:firstRow="1" w:lastRow="0" w:firstColumn="1" w:lastColumn="0" w:noHBand="0" w:noVBand="1"/>
      </w:tblPr>
      <w:tblGrid>
        <w:gridCol w:w="598"/>
        <w:gridCol w:w="4481"/>
        <w:gridCol w:w="1714"/>
        <w:gridCol w:w="3197"/>
      </w:tblGrid>
      <w:tr w:rsidR="004F2A42" w:rsidRPr="004F2A42" w14:paraId="7A781251" w14:textId="77777777" w:rsidTr="00E5517E">
        <w:trPr>
          <w:trHeight w:val="565"/>
        </w:trPr>
        <w:tc>
          <w:tcPr>
            <w:tcW w:w="450" w:type="dxa"/>
            <w:shd w:val="clear" w:color="auto" w:fill="FF0000"/>
            <w:vAlign w:val="center"/>
          </w:tcPr>
          <w:p w14:paraId="3F76FFFB" w14:textId="77777777" w:rsidR="004F2A42" w:rsidRPr="004F2A42" w:rsidRDefault="004F2A42" w:rsidP="004F2A42">
            <w:pPr>
              <w:spacing w:after="0" w:line="240" w:lineRule="auto"/>
              <w:jc w:val="center"/>
              <w:rPr>
                <w:rFonts w:cs="Calibri"/>
                <w:b/>
                <w:i/>
                <w:color w:val="FFFFFF"/>
              </w:rPr>
            </w:pPr>
            <w:r w:rsidRPr="004F2A42">
              <w:rPr>
                <w:rFonts w:cs="Calibri"/>
                <w:b/>
                <w:i/>
                <w:color w:val="FFFFFF"/>
              </w:rPr>
              <w:t>Item</w:t>
            </w:r>
          </w:p>
        </w:tc>
        <w:tc>
          <w:tcPr>
            <w:tcW w:w="4564" w:type="dxa"/>
            <w:shd w:val="clear" w:color="auto" w:fill="FF0000"/>
            <w:vAlign w:val="center"/>
          </w:tcPr>
          <w:p w14:paraId="53471826" w14:textId="77777777" w:rsidR="004F2A42" w:rsidRPr="004F2A42" w:rsidRDefault="004F2A42" w:rsidP="004F2A42">
            <w:pPr>
              <w:spacing w:after="0" w:line="240" w:lineRule="auto"/>
              <w:jc w:val="center"/>
              <w:rPr>
                <w:rFonts w:cs="Calibri"/>
                <w:b/>
                <w:color w:val="FFFFFF"/>
              </w:rPr>
            </w:pPr>
            <w:r w:rsidRPr="004F2A42">
              <w:rPr>
                <w:rFonts w:cs="Calibri"/>
                <w:b/>
                <w:color w:val="FFFFFF"/>
              </w:rPr>
              <w:t>Question</w:t>
            </w:r>
          </w:p>
        </w:tc>
        <w:tc>
          <w:tcPr>
            <w:tcW w:w="4976" w:type="dxa"/>
            <w:gridSpan w:val="2"/>
            <w:shd w:val="clear" w:color="auto" w:fill="FF0000"/>
            <w:vAlign w:val="center"/>
          </w:tcPr>
          <w:p w14:paraId="69764D15" w14:textId="77777777" w:rsidR="004F2A42" w:rsidRPr="004F2A42" w:rsidRDefault="004F2A42" w:rsidP="004F2A42">
            <w:pPr>
              <w:spacing w:after="0" w:line="240" w:lineRule="auto"/>
              <w:jc w:val="center"/>
              <w:rPr>
                <w:rFonts w:cs="Calibri"/>
                <w:b/>
                <w:color w:val="FFFFFF"/>
              </w:rPr>
            </w:pPr>
            <w:r w:rsidRPr="004F2A42">
              <w:rPr>
                <w:rFonts w:cs="Calibri"/>
                <w:b/>
                <w:color w:val="FFFFFF"/>
              </w:rPr>
              <w:t>Bidder Response</w:t>
            </w:r>
          </w:p>
        </w:tc>
      </w:tr>
      <w:tr w:rsidR="004F2A42" w:rsidRPr="004F2A42" w14:paraId="3AA7E8D3" w14:textId="77777777" w:rsidTr="00E5517E">
        <w:trPr>
          <w:trHeight w:val="40"/>
        </w:trPr>
        <w:tc>
          <w:tcPr>
            <w:tcW w:w="450" w:type="dxa"/>
            <w:vMerge w:val="restart"/>
          </w:tcPr>
          <w:p w14:paraId="6B6398A5" w14:textId="77777777" w:rsidR="004F2A42" w:rsidRPr="004F2A42" w:rsidRDefault="004F2A42" w:rsidP="004F2A42">
            <w:pPr>
              <w:spacing w:after="0" w:line="240" w:lineRule="auto"/>
              <w:rPr>
                <w:rFonts w:cs="Calibri"/>
                <w:b/>
                <w:iCs/>
              </w:rPr>
            </w:pPr>
            <w:r w:rsidRPr="004F2A42">
              <w:rPr>
                <w:rFonts w:cs="Calibri"/>
                <w:b/>
                <w:iCs/>
              </w:rPr>
              <w:t>1</w:t>
            </w:r>
          </w:p>
        </w:tc>
        <w:tc>
          <w:tcPr>
            <w:tcW w:w="4564" w:type="dxa"/>
            <w:vMerge w:val="restart"/>
          </w:tcPr>
          <w:p w14:paraId="66E3EF72" w14:textId="77777777" w:rsidR="004F2A42" w:rsidRPr="004F2A42" w:rsidRDefault="004F2A42" w:rsidP="004F2A42">
            <w:pPr>
              <w:spacing w:after="0" w:line="240" w:lineRule="auto"/>
              <w:jc w:val="both"/>
              <w:rPr>
                <w:rFonts w:cs="Calibri"/>
              </w:rPr>
            </w:pPr>
            <w:r w:rsidRPr="004F2A42">
              <w:rPr>
                <w:rFonts w:cs="Calibri"/>
              </w:rPr>
              <w:t>Bidder accepts Save the Children’s ‘Terms and Conditions of Purchase’ and that any business awarded to the bidder will be completed under the Terms and Conditions included in Section 4 of this pack.</w:t>
            </w:r>
          </w:p>
          <w:p w14:paraId="5165CBD8" w14:textId="77777777" w:rsidR="004F2A42" w:rsidRPr="004F2A42" w:rsidRDefault="004F2A42" w:rsidP="004F2A42">
            <w:pPr>
              <w:spacing w:after="0" w:line="240" w:lineRule="auto"/>
              <w:jc w:val="both"/>
              <w:rPr>
                <w:rFonts w:cs="Calibri"/>
              </w:rPr>
            </w:pPr>
            <w:r w:rsidRPr="004F2A42">
              <w:rPr>
                <w:rFonts w:cs="Calibri"/>
              </w:rPr>
              <w:t xml:space="preserve">Note: The Bidder shall either confirm in Bidder’s letter head or Bidder Response Column. </w:t>
            </w:r>
          </w:p>
        </w:tc>
        <w:tc>
          <w:tcPr>
            <w:tcW w:w="1725" w:type="dxa"/>
            <w:shd w:val="clear" w:color="auto" w:fill="BFBFBF"/>
            <w:vAlign w:val="center"/>
          </w:tcPr>
          <w:p w14:paraId="4949F8BB" w14:textId="77777777" w:rsidR="004F2A42" w:rsidRPr="004F2A42" w:rsidRDefault="004F2A42" w:rsidP="004F2A42">
            <w:pPr>
              <w:spacing w:after="0" w:line="240" w:lineRule="auto"/>
              <w:jc w:val="center"/>
              <w:rPr>
                <w:rFonts w:cs="Calibri"/>
                <w:b/>
              </w:rPr>
            </w:pPr>
            <w:r w:rsidRPr="004F2A42">
              <w:rPr>
                <w:rFonts w:cs="Calibri"/>
                <w:b/>
              </w:rPr>
              <w:t>Yes / No</w:t>
            </w:r>
          </w:p>
        </w:tc>
        <w:tc>
          <w:tcPr>
            <w:tcW w:w="3251" w:type="dxa"/>
            <w:shd w:val="clear" w:color="auto" w:fill="BFBFBF"/>
            <w:vAlign w:val="center"/>
          </w:tcPr>
          <w:p w14:paraId="35D800EA" w14:textId="77777777" w:rsidR="004F2A42" w:rsidRPr="004F2A42" w:rsidRDefault="004F2A42" w:rsidP="004F2A42">
            <w:pPr>
              <w:spacing w:after="0" w:line="240" w:lineRule="auto"/>
              <w:jc w:val="center"/>
              <w:rPr>
                <w:rFonts w:cs="Calibri"/>
                <w:b/>
              </w:rPr>
            </w:pPr>
            <w:r w:rsidRPr="004F2A42">
              <w:rPr>
                <w:rFonts w:cs="Calibri"/>
                <w:b/>
              </w:rPr>
              <w:t>Comments / Attachments</w:t>
            </w:r>
          </w:p>
        </w:tc>
      </w:tr>
      <w:tr w:rsidR="004F2A42" w:rsidRPr="004F2A42" w14:paraId="10FCAD6E" w14:textId="77777777" w:rsidTr="00E5517E">
        <w:trPr>
          <w:trHeight w:val="1001"/>
        </w:trPr>
        <w:tc>
          <w:tcPr>
            <w:tcW w:w="450" w:type="dxa"/>
            <w:vMerge/>
          </w:tcPr>
          <w:p w14:paraId="569BBBFF" w14:textId="77777777" w:rsidR="004F2A42" w:rsidRPr="004F2A42" w:rsidRDefault="004F2A42" w:rsidP="004F2A42">
            <w:pPr>
              <w:spacing w:after="0" w:line="240" w:lineRule="auto"/>
              <w:rPr>
                <w:rFonts w:cs="Calibri"/>
                <w:b/>
                <w:iCs/>
              </w:rPr>
            </w:pPr>
          </w:p>
        </w:tc>
        <w:tc>
          <w:tcPr>
            <w:tcW w:w="4564" w:type="dxa"/>
            <w:vMerge/>
          </w:tcPr>
          <w:p w14:paraId="2F87FB35" w14:textId="77777777" w:rsidR="004F2A42" w:rsidRPr="004F2A42" w:rsidRDefault="004F2A42" w:rsidP="004F2A42">
            <w:pPr>
              <w:spacing w:after="0" w:line="240" w:lineRule="auto"/>
              <w:jc w:val="both"/>
              <w:rPr>
                <w:rFonts w:cs="Calibri"/>
              </w:rPr>
            </w:pPr>
          </w:p>
        </w:tc>
        <w:tc>
          <w:tcPr>
            <w:tcW w:w="1725" w:type="dxa"/>
            <w:vAlign w:val="center"/>
          </w:tcPr>
          <w:p w14:paraId="0EBCE45E" w14:textId="77777777" w:rsidR="004F2A42" w:rsidRPr="004F2A42" w:rsidRDefault="004F2A42" w:rsidP="004F2A42">
            <w:pPr>
              <w:spacing w:after="0" w:line="240" w:lineRule="auto"/>
              <w:jc w:val="center"/>
              <w:rPr>
                <w:rFonts w:cs="Calibri"/>
              </w:rPr>
            </w:pPr>
          </w:p>
        </w:tc>
        <w:tc>
          <w:tcPr>
            <w:tcW w:w="3251" w:type="dxa"/>
            <w:vAlign w:val="center"/>
          </w:tcPr>
          <w:p w14:paraId="7F91A1E4" w14:textId="77777777" w:rsidR="004F2A42" w:rsidRPr="004F2A42" w:rsidRDefault="004F2A42" w:rsidP="004F2A42">
            <w:pPr>
              <w:spacing w:after="0" w:line="240" w:lineRule="auto"/>
              <w:jc w:val="center"/>
              <w:rPr>
                <w:rFonts w:cs="Calibri"/>
              </w:rPr>
            </w:pPr>
          </w:p>
        </w:tc>
      </w:tr>
      <w:tr w:rsidR="004F2A42" w:rsidRPr="004F2A42" w14:paraId="3EB070A1" w14:textId="77777777" w:rsidTr="00E5517E">
        <w:trPr>
          <w:trHeight w:val="189"/>
        </w:trPr>
        <w:tc>
          <w:tcPr>
            <w:tcW w:w="450" w:type="dxa"/>
            <w:vMerge w:val="restart"/>
          </w:tcPr>
          <w:p w14:paraId="48960357" w14:textId="77777777" w:rsidR="004F2A42" w:rsidRPr="004F2A42" w:rsidRDefault="004F2A42" w:rsidP="004F2A42">
            <w:pPr>
              <w:spacing w:after="0" w:line="240" w:lineRule="auto"/>
              <w:rPr>
                <w:rFonts w:cs="Calibri"/>
                <w:b/>
                <w:iCs/>
              </w:rPr>
            </w:pPr>
            <w:r w:rsidRPr="004F2A42">
              <w:rPr>
                <w:rFonts w:cs="Calibri"/>
                <w:b/>
                <w:iCs/>
              </w:rPr>
              <w:t>2</w:t>
            </w:r>
          </w:p>
        </w:tc>
        <w:tc>
          <w:tcPr>
            <w:tcW w:w="4564" w:type="dxa"/>
            <w:vMerge w:val="restart"/>
          </w:tcPr>
          <w:p w14:paraId="3E0B0B27" w14:textId="77777777" w:rsidR="004F2A42" w:rsidRPr="004F2A42" w:rsidRDefault="004F2A42" w:rsidP="004F2A42">
            <w:pPr>
              <w:spacing w:after="0" w:line="240" w:lineRule="auto"/>
              <w:contextualSpacing/>
              <w:jc w:val="both"/>
              <w:rPr>
                <w:rFonts w:cs="Calibri"/>
              </w:rPr>
            </w:pPr>
            <w:r w:rsidRPr="004F2A42">
              <w:rPr>
                <w:rFonts w:cs="Calibri"/>
              </w:rPr>
              <w:t>The Supplier and its staff (and any sub-contractors used) agree to comply with SCI and the IAPG’s policies and code of conducts listed below and available in Section 4 of this pack:</w:t>
            </w:r>
          </w:p>
          <w:p w14:paraId="48B7BC3F" w14:textId="77777777" w:rsidR="004F2A42" w:rsidRPr="004F2A42" w:rsidRDefault="004F2A42" w:rsidP="004F2A42">
            <w:pPr>
              <w:spacing w:after="0" w:line="240" w:lineRule="auto"/>
              <w:contextualSpacing/>
              <w:jc w:val="both"/>
              <w:rPr>
                <w:rFonts w:cs="Calibri"/>
              </w:rPr>
            </w:pPr>
          </w:p>
          <w:p w14:paraId="4BBD9800" w14:textId="77777777" w:rsidR="004F2A42" w:rsidRPr="004F2A42" w:rsidRDefault="004F2A42" w:rsidP="004F2A42">
            <w:pPr>
              <w:spacing w:after="0" w:line="240" w:lineRule="auto"/>
              <w:contextualSpacing/>
              <w:jc w:val="both"/>
              <w:rPr>
                <w:rFonts w:cs="Calibri"/>
              </w:rPr>
            </w:pPr>
            <w:r w:rsidRPr="004F2A42">
              <w:rPr>
                <w:rFonts w:cs="Calibri"/>
              </w:rPr>
              <w:t>1) Child Safeguarding Policy</w:t>
            </w:r>
          </w:p>
          <w:p w14:paraId="437D0D0B" w14:textId="77777777" w:rsidR="004F2A42" w:rsidRPr="004F2A42" w:rsidRDefault="004F2A42" w:rsidP="004F2A42">
            <w:pPr>
              <w:spacing w:after="0" w:line="240" w:lineRule="auto"/>
              <w:contextualSpacing/>
              <w:jc w:val="both"/>
              <w:rPr>
                <w:rFonts w:cs="Calibri"/>
              </w:rPr>
            </w:pPr>
            <w:r w:rsidRPr="004F2A42">
              <w:rPr>
                <w:rFonts w:cs="Calibri"/>
              </w:rPr>
              <w:t>2) Anti-Bribery &amp; Corruption Policy</w:t>
            </w:r>
          </w:p>
          <w:p w14:paraId="2F6A3F0E" w14:textId="77777777" w:rsidR="004F2A42" w:rsidRPr="004F2A42" w:rsidRDefault="004F2A42" w:rsidP="004F2A42">
            <w:pPr>
              <w:spacing w:after="0" w:line="240" w:lineRule="auto"/>
              <w:contextualSpacing/>
              <w:jc w:val="both"/>
              <w:rPr>
                <w:rFonts w:cs="Calibri"/>
              </w:rPr>
            </w:pPr>
            <w:r w:rsidRPr="004F2A42">
              <w:rPr>
                <w:rFonts w:cs="Calibri"/>
              </w:rPr>
              <w:t>3) Human Trafficking &amp; Modern Slavery Policy</w:t>
            </w:r>
          </w:p>
          <w:p w14:paraId="1A01D0AF" w14:textId="77777777" w:rsidR="004F2A42" w:rsidRPr="004F2A42" w:rsidRDefault="004F2A42" w:rsidP="004F2A42">
            <w:pPr>
              <w:spacing w:after="0" w:line="240" w:lineRule="auto"/>
              <w:contextualSpacing/>
              <w:jc w:val="both"/>
              <w:rPr>
                <w:rFonts w:cs="Calibri"/>
              </w:rPr>
            </w:pPr>
            <w:r w:rsidRPr="004F2A42">
              <w:rPr>
                <w:rFonts w:cs="Calibri"/>
              </w:rPr>
              <w:t>4) Protection from Sexual Exploitation and Abuse Policy</w:t>
            </w:r>
          </w:p>
          <w:p w14:paraId="52AF7FD2" w14:textId="77777777" w:rsidR="004F2A42" w:rsidRPr="004F2A42" w:rsidRDefault="004F2A42" w:rsidP="004F2A42">
            <w:pPr>
              <w:spacing w:after="0" w:line="240" w:lineRule="auto"/>
              <w:contextualSpacing/>
              <w:jc w:val="both"/>
              <w:rPr>
                <w:rFonts w:cs="Calibri"/>
              </w:rPr>
            </w:pPr>
            <w:r w:rsidRPr="004F2A42">
              <w:rPr>
                <w:rFonts w:cs="Calibri"/>
              </w:rPr>
              <w:t>5) Anti-Harassment, Intimidation &amp; Bullying Policy</w:t>
            </w:r>
          </w:p>
          <w:p w14:paraId="31C7889C" w14:textId="77777777" w:rsidR="004F2A42" w:rsidRPr="004F2A42" w:rsidRDefault="004F2A42" w:rsidP="004F2A42">
            <w:pPr>
              <w:spacing w:after="0" w:line="240" w:lineRule="auto"/>
              <w:contextualSpacing/>
              <w:jc w:val="both"/>
              <w:rPr>
                <w:rFonts w:cs="Calibri"/>
              </w:rPr>
            </w:pPr>
            <w:r w:rsidRPr="004F2A42">
              <w:rPr>
                <w:rFonts w:cs="Calibri"/>
              </w:rPr>
              <w:t>6) IAPG Code of Conduct</w:t>
            </w:r>
          </w:p>
          <w:p w14:paraId="4ED0A309" w14:textId="77777777" w:rsidR="004F2A42" w:rsidRPr="004F2A42" w:rsidRDefault="004F2A42" w:rsidP="004F2A42">
            <w:pPr>
              <w:spacing w:after="0" w:line="240" w:lineRule="auto"/>
              <w:contextualSpacing/>
              <w:jc w:val="both"/>
              <w:rPr>
                <w:rFonts w:cs="Calibri"/>
              </w:rPr>
            </w:pPr>
            <w:r w:rsidRPr="004F2A42">
              <w:rPr>
                <w:rFonts w:cs="Calibri"/>
              </w:rPr>
              <w:t>7) Supplier Sustainability Policy</w:t>
            </w:r>
          </w:p>
          <w:p w14:paraId="350B6C5B" w14:textId="77777777" w:rsidR="004F2A42" w:rsidRPr="004F2A42" w:rsidRDefault="004F2A42" w:rsidP="004F2A42">
            <w:pPr>
              <w:spacing w:after="0" w:line="240" w:lineRule="auto"/>
              <w:contextualSpacing/>
              <w:jc w:val="both"/>
              <w:rPr>
                <w:rFonts w:cs="Calibri"/>
              </w:rPr>
            </w:pPr>
          </w:p>
          <w:p w14:paraId="1248C1F8" w14:textId="77777777" w:rsidR="004F2A42" w:rsidRPr="004F2A42" w:rsidRDefault="004F2A42" w:rsidP="004F2A42">
            <w:pPr>
              <w:spacing w:after="0" w:line="240" w:lineRule="auto"/>
              <w:contextualSpacing/>
              <w:jc w:val="both"/>
              <w:rPr>
                <w:rFonts w:cs="Calibri"/>
              </w:rPr>
            </w:pPr>
            <w:r w:rsidRPr="004F2A42">
              <w:rPr>
                <w:rFonts w:cs="Calibri"/>
              </w:rPr>
              <w:t>Note: The Bidder shall either confirm in Bidder’s letter head or Bidder Response Column.</w:t>
            </w:r>
          </w:p>
        </w:tc>
        <w:tc>
          <w:tcPr>
            <w:tcW w:w="1725" w:type="dxa"/>
            <w:shd w:val="clear" w:color="auto" w:fill="BFBFBF"/>
            <w:vAlign w:val="center"/>
          </w:tcPr>
          <w:p w14:paraId="0C45F195" w14:textId="77777777" w:rsidR="004F2A42" w:rsidRPr="004F2A42" w:rsidRDefault="004F2A42" w:rsidP="004F2A42">
            <w:pPr>
              <w:spacing w:after="0" w:line="240" w:lineRule="auto"/>
              <w:jc w:val="center"/>
              <w:rPr>
                <w:rFonts w:cs="Calibri"/>
              </w:rPr>
            </w:pPr>
            <w:r w:rsidRPr="004F2A42">
              <w:rPr>
                <w:rFonts w:cs="Calibri"/>
                <w:b/>
              </w:rPr>
              <w:t>Yes / No</w:t>
            </w:r>
          </w:p>
        </w:tc>
        <w:tc>
          <w:tcPr>
            <w:tcW w:w="3251" w:type="dxa"/>
            <w:shd w:val="clear" w:color="auto" w:fill="BFBFBF"/>
            <w:vAlign w:val="center"/>
          </w:tcPr>
          <w:p w14:paraId="7251943A" w14:textId="77777777" w:rsidR="004F2A42" w:rsidRPr="004F2A42" w:rsidRDefault="004F2A42" w:rsidP="004F2A42">
            <w:pPr>
              <w:spacing w:after="0" w:line="240" w:lineRule="auto"/>
              <w:jc w:val="center"/>
              <w:rPr>
                <w:rFonts w:cs="Calibri"/>
              </w:rPr>
            </w:pPr>
            <w:r w:rsidRPr="004F2A42">
              <w:rPr>
                <w:rFonts w:cs="Calibri"/>
                <w:b/>
              </w:rPr>
              <w:t>Comments</w:t>
            </w:r>
          </w:p>
        </w:tc>
      </w:tr>
      <w:tr w:rsidR="004F2A42" w:rsidRPr="004F2A42" w14:paraId="764B71EC" w14:textId="77777777" w:rsidTr="00E5517E">
        <w:trPr>
          <w:trHeight w:val="189"/>
        </w:trPr>
        <w:tc>
          <w:tcPr>
            <w:tcW w:w="450" w:type="dxa"/>
            <w:vMerge/>
          </w:tcPr>
          <w:p w14:paraId="11DD9833" w14:textId="77777777" w:rsidR="004F2A42" w:rsidRPr="004F2A42" w:rsidRDefault="004F2A42" w:rsidP="004F2A42">
            <w:pPr>
              <w:spacing w:after="0" w:line="240" w:lineRule="auto"/>
              <w:rPr>
                <w:rFonts w:cs="Calibri"/>
                <w:b/>
                <w:iCs/>
              </w:rPr>
            </w:pPr>
          </w:p>
        </w:tc>
        <w:tc>
          <w:tcPr>
            <w:tcW w:w="4564" w:type="dxa"/>
            <w:vMerge/>
          </w:tcPr>
          <w:p w14:paraId="7D24897B" w14:textId="77777777" w:rsidR="004F2A42" w:rsidRPr="004F2A42" w:rsidRDefault="004F2A42" w:rsidP="004F2A42">
            <w:pPr>
              <w:numPr>
                <w:ilvl w:val="0"/>
                <w:numId w:val="4"/>
              </w:numPr>
              <w:spacing w:after="0" w:line="240" w:lineRule="auto"/>
              <w:contextualSpacing/>
              <w:rPr>
                <w:rFonts w:cs="Calibri"/>
              </w:rPr>
            </w:pPr>
          </w:p>
        </w:tc>
        <w:tc>
          <w:tcPr>
            <w:tcW w:w="1725" w:type="dxa"/>
            <w:vAlign w:val="center"/>
          </w:tcPr>
          <w:p w14:paraId="7DBB3348" w14:textId="77777777" w:rsidR="004F2A42" w:rsidRPr="004F2A42" w:rsidRDefault="004F2A42" w:rsidP="004F2A42">
            <w:pPr>
              <w:spacing w:after="0" w:line="240" w:lineRule="auto"/>
              <w:jc w:val="center"/>
              <w:rPr>
                <w:rFonts w:cs="Calibri"/>
              </w:rPr>
            </w:pPr>
          </w:p>
        </w:tc>
        <w:tc>
          <w:tcPr>
            <w:tcW w:w="3251" w:type="dxa"/>
            <w:vAlign w:val="center"/>
          </w:tcPr>
          <w:p w14:paraId="11AB5E40" w14:textId="77777777" w:rsidR="004F2A42" w:rsidRPr="004F2A42" w:rsidRDefault="004F2A42" w:rsidP="004F2A42">
            <w:pPr>
              <w:spacing w:after="0" w:line="240" w:lineRule="auto"/>
              <w:jc w:val="center"/>
              <w:rPr>
                <w:rFonts w:cs="Calibri"/>
              </w:rPr>
            </w:pPr>
          </w:p>
        </w:tc>
      </w:tr>
      <w:tr w:rsidR="004F2A42" w:rsidRPr="004F2A42" w14:paraId="2CF79123" w14:textId="77777777" w:rsidTr="00E5517E">
        <w:trPr>
          <w:trHeight w:val="20"/>
        </w:trPr>
        <w:tc>
          <w:tcPr>
            <w:tcW w:w="450" w:type="dxa"/>
            <w:vMerge w:val="restart"/>
          </w:tcPr>
          <w:p w14:paraId="475E5F2C" w14:textId="77777777" w:rsidR="004F2A42" w:rsidRPr="004F2A42" w:rsidRDefault="004F2A42" w:rsidP="004F2A42">
            <w:pPr>
              <w:spacing w:after="0" w:line="240" w:lineRule="auto"/>
              <w:rPr>
                <w:rFonts w:cs="Calibri"/>
                <w:b/>
                <w:iCs/>
              </w:rPr>
            </w:pPr>
            <w:r w:rsidRPr="004F2A42">
              <w:rPr>
                <w:rFonts w:cs="Calibri"/>
                <w:b/>
                <w:iCs/>
              </w:rPr>
              <w:t>3</w:t>
            </w:r>
          </w:p>
        </w:tc>
        <w:tc>
          <w:tcPr>
            <w:tcW w:w="4564" w:type="dxa"/>
            <w:vMerge w:val="restart"/>
          </w:tcPr>
          <w:p w14:paraId="0A75FF51" w14:textId="77777777" w:rsidR="004F2A42" w:rsidRPr="004F2A42" w:rsidRDefault="004F2A42" w:rsidP="004F2A42">
            <w:pPr>
              <w:spacing w:after="0" w:line="240" w:lineRule="auto"/>
              <w:jc w:val="both"/>
              <w:rPr>
                <w:rFonts w:cs="Calibri"/>
              </w:rPr>
            </w:pPr>
            <w:r w:rsidRPr="004F2A42">
              <w:rPr>
                <w:rFonts w:cs="Calibri"/>
              </w:rPr>
              <w:t>The bidder confirms they are not a prohibited party under applicable sanctions laws or anti-terrorism laws or provide goods under sanction by the United States of America or the European Union and accepts that SCI will undertake independent checks to validate this.</w:t>
            </w:r>
          </w:p>
          <w:p w14:paraId="6BD08237" w14:textId="77777777" w:rsidR="004F2A42" w:rsidRPr="004F2A42" w:rsidRDefault="004F2A42" w:rsidP="004F2A42">
            <w:pPr>
              <w:spacing w:after="0" w:line="240" w:lineRule="auto"/>
              <w:jc w:val="both"/>
              <w:rPr>
                <w:rFonts w:cs="Calibri"/>
              </w:rPr>
            </w:pPr>
          </w:p>
          <w:p w14:paraId="3920763C" w14:textId="77777777" w:rsidR="004F2A42" w:rsidRPr="004F2A42" w:rsidRDefault="004F2A42" w:rsidP="004F2A42">
            <w:pPr>
              <w:spacing w:after="0" w:line="240" w:lineRule="auto"/>
              <w:jc w:val="both"/>
              <w:rPr>
                <w:rFonts w:cs="Calibri"/>
              </w:rPr>
            </w:pPr>
            <w:r w:rsidRPr="004F2A42">
              <w:rPr>
                <w:rFonts w:cs="Calibri"/>
              </w:rPr>
              <w:t>Note: The Bidder shall either confirm in Bidder’s letter head or Bidder Response Column.</w:t>
            </w:r>
          </w:p>
        </w:tc>
        <w:tc>
          <w:tcPr>
            <w:tcW w:w="1725" w:type="dxa"/>
            <w:shd w:val="clear" w:color="auto" w:fill="BFBFBF"/>
            <w:vAlign w:val="center"/>
          </w:tcPr>
          <w:p w14:paraId="2D64B82F" w14:textId="77777777" w:rsidR="004F2A42" w:rsidRPr="004F2A42" w:rsidRDefault="004F2A42" w:rsidP="004F2A42">
            <w:pPr>
              <w:spacing w:after="0" w:line="240" w:lineRule="auto"/>
              <w:jc w:val="center"/>
              <w:rPr>
                <w:rFonts w:cs="Calibri"/>
                <w:b/>
              </w:rPr>
            </w:pPr>
            <w:r w:rsidRPr="004F2A42">
              <w:rPr>
                <w:rFonts w:cs="Calibri"/>
                <w:b/>
              </w:rPr>
              <w:t>Yes / No</w:t>
            </w:r>
          </w:p>
        </w:tc>
        <w:tc>
          <w:tcPr>
            <w:tcW w:w="3251" w:type="dxa"/>
            <w:shd w:val="clear" w:color="auto" w:fill="BFBFBF"/>
            <w:vAlign w:val="center"/>
          </w:tcPr>
          <w:p w14:paraId="0BFABB7E" w14:textId="77777777" w:rsidR="004F2A42" w:rsidRPr="004F2A42" w:rsidRDefault="004F2A42" w:rsidP="004F2A42">
            <w:pPr>
              <w:spacing w:after="0" w:line="240" w:lineRule="auto"/>
              <w:jc w:val="center"/>
              <w:rPr>
                <w:rFonts w:cs="Calibri"/>
                <w:b/>
              </w:rPr>
            </w:pPr>
            <w:r w:rsidRPr="004F2A42">
              <w:rPr>
                <w:rFonts w:cs="Calibri"/>
                <w:b/>
              </w:rPr>
              <w:t>Comments</w:t>
            </w:r>
          </w:p>
        </w:tc>
      </w:tr>
      <w:tr w:rsidR="004F2A42" w:rsidRPr="004F2A42" w14:paraId="0BD5582A" w14:textId="77777777" w:rsidTr="00E5517E">
        <w:trPr>
          <w:trHeight w:val="873"/>
        </w:trPr>
        <w:tc>
          <w:tcPr>
            <w:tcW w:w="450" w:type="dxa"/>
            <w:vMerge/>
          </w:tcPr>
          <w:p w14:paraId="3087C6AE" w14:textId="77777777" w:rsidR="004F2A42" w:rsidRPr="004F2A42" w:rsidRDefault="004F2A42" w:rsidP="004F2A42">
            <w:pPr>
              <w:spacing w:after="0" w:line="240" w:lineRule="auto"/>
              <w:rPr>
                <w:rFonts w:cs="Calibri"/>
                <w:b/>
                <w:iCs/>
              </w:rPr>
            </w:pPr>
          </w:p>
        </w:tc>
        <w:tc>
          <w:tcPr>
            <w:tcW w:w="4564" w:type="dxa"/>
            <w:vMerge/>
          </w:tcPr>
          <w:p w14:paraId="63DDC851" w14:textId="77777777" w:rsidR="004F2A42" w:rsidRPr="004F2A42" w:rsidRDefault="004F2A42" w:rsidP="004F2A42">
            <w:pPr>
              <w:spacing w:after="0" w:line="240" w:lineRule="auto"/>
              <w:jc w:val="both"/>
              <w:rPr>
                <w:rFonts w:cs="Calibri"/>
              </w:rPr>
            </w:pPr>
          </w:p>
        </w:tc>
        <w:tc>
          <w:tcPr>
            <w:tcW w:w="1725" w:type="dxa"/>
            <w:vAlign w:val="center"/>
          </w:tcPr>
          <w:p w14:paraId="4E5AB3BA" w14:textId="77777777" w:rsidR="004F2A42" w:rsidRPr="004F2A42" w:rsidRDefault="004F2A42" w:rsidP="004F2A42">
            <w:pPr>
              <w:spacing w:after="0" w:line="240" w:lineRule="auto"/>
              <w:jc w:val="center"/>
              <w:rPr>
                <w:rFonts w:cs="Calibri"/>
              </w:rPr>
            </w:pPr>
          </w:p>
        </w:tc>
        <w:tc>
          <w:tcPr>
            <w:tcW w:w="3251" w:type="dxa"/>
            <w:vAlign w:val="center"/>
          </w:tcPr>
          <w:p w14:paraId="08ADBA6B" w14:textId="77777777" w:rsidR="004F2A42" w:rsidRPr="004F2A42" w:rsidRDefault="004F2A42" w:rsidP="004F2A42">
            <w:pPr>
              <w:spacing w:after="0" w:line="240" w:lineRule="auto"/>
              <w:jc w:val="center"/>
              <w:rPr>
                <w:rFonts w:cs="Calibri"/>
              </w:rPr>
            </w:pPr>
          </w:p>
        </w:tc>
      </w:tr>
      <w:tr w:rsidR="004F2A42" w:rsidRPr="004F2A42" w14:paraId="7C228EA1" w14:textId="77777777" w:rsidTr="00E5517E">
        <w:trPr>
          <w:trHeight w:val="233"/>
        </w:trPr>
        <w:tc>
          <w:tcPr>
            <w:tcW w:w="450" w:type="dxa"/>
            <w:vMerge w:val="restart"/>
          </w:tcPr>
          <w:p w14:paraId="12A40D11" w14:textId="77777777" w:rsidR="004F2A42" w:rsidRPr="004F2A42" w:rsidRDefault="004F2A42" w:rsidP="004F2A42">
            <w:pPr>
              <w:spacing w:after="0" w:line="240" w:lineRule="auto"/>
              <w:rPr>
                <w:rFonts w:cs="Calibri"/>
                <w:b/>
                <w:iCs/>
              </w:rPr>
            </w:pPr>
            <w:r w:rsidRPr="004F2A42">
              <w:rPr>
                <w:rFonts w:cs="Calibri"/>
                <w:b/>
                <w:iCs/>
              </w:rPr>
              <w:t>4</w:t>
            </w:r>
          </w:p>
        </w:tc>
        <w:tc>
          <w:tcPr>
            <w:tcW w:w="4564" w:type="dxa"/>
            <w:vMerge w:val="restart"/>
          </w:tcPr>
          <w:p w14:paraId="3A95F56E" w14:textId="77777777" w:rsidR="004F2A42" w:rsidRPr="004F2A42" w:rsidRDefault="004F2A42" w:rsidP="004F2A42">
            <w:pPr>
              <w:spacing w:after="0" w:line="240" w:lineRule="auto"/>
              <w:jc w:val="both"/>
              <w:rPr>
                <w:rFonts w:cs="Calibri"/>
              </w:rPr>
            </w:pPr>
            <w:r w:rsidRPr="004F2A42">
              <w:rPr>
                <w:rFonts w:cs="Calibri"/>
              </w:rPr>
              <w:t>The bidder confirms it is not linked directly or indirectly to any terrorism related activity and does not sell any Dual-Purpose goods / services that may be used in a terror related activity.</w:t>
            </w:r>
          </w:p>
          <w:p w14:paraId="25F555E7" w14:textId="77777777" w:rsidR="004F2A42" w:rsidRPr="004F2A42" w:rsidRDefault="004F2A42" w:rsidP="004F2A42">
            <w:pPr>
              <w:spacing w:after="0" w:line="240" w:lineRule="auto"/>
              <w:jc w:val="both"/>
              <w:rPr>
                <w:rFonts w:cs="Calibri"/>
              </w:rPr>
            </w:pPr>
          </w:p>
          <w:p w14:paraId="4FED49B2" w14:textId="77777777" w:rsidR="004F2A42" w:rsidRPr="004F2A42" w:rsidRDefault="004F2A42" w:rsidP="004F2A42">
            <w:pPr>
              <w:spacing w:after="0" w:line="240" w:lineRule="auto"/>
              <w:jc w:val="both"/>
              <w:rPr>
                <w:rFonts w:cs="Calibri"/>
              </w:rPr>
            </w:pPr>
            <w:r w:rsidRPr="004F2A42">
              <w:rPr>
                <w:rFonts w:cs="Calibri"/>
              </w:rPr>
              <w:t>Note: The Bidder shall either confirm in Bidder’s letter head or Bidder Response Column.</w:t>
            </w:r>
          </w:p>
        </w:tc>
        <w:tc>
          <w:tcPr>
            <w:tcW w:w="1725" w:type="dxa"/>
            <w:shd w:val="clear" w:color="auto" w:fill="BFBFBF"/>
            <w:vAlign w:val="center"/>
          </w:tcPr>
          <w:p w14:paraId="5D311624" w14:textId="77777777" w:rsidR="004F2A42" w:rsidRPr="004F2A42" w:rsidRDefault="004F2A42" w:rsidP="004F2A42">
            <w:pPr>
              <w:spacing w:after="0" w:line="240" w:lineRule="auto"/>
              <w:jc w:val="center"/>
              <w:rPr>
                <w:rFonts w:cs="Calibri"/>
              </w:rPr>
            </w:pPr>
            <w:r w:rsidRPr="004F2A42">
              <w:rPr>
                <w:rFonts w:cs="Calibri"/>
                <w:b/>
              </w:rPr>
              <w:t>Yes / No</w:t>
            </w:r>
          </w:p>
        </w:tc>
        <w:tc>
          <w:tcPr>
            <w:tcW w:w="3251" w:type="dxa"/>
            <w:shd w:val="clear" w:color="auto" w:fill="BFBFBF"/>
            <w:vAlign w:val="center"/>
          </w:tcPr>
          <w:p w14:paraId="3F2B532C" w14:textId="77777777" w:rsidR="004F2A42" w:rsidRPr="004F2A42" w:rsidRDefault="004F2A42" w:rsidP="004F2A42">
            <w:pPr>
              <w:spacing w:after="0" w:line="240" w:lineRule="auto"/>
              <w:jc w:val="center"/>
              <w:rPr>
                <w:rFonts w:cs="Calibri"/>
              </w:rPr>
            </w:pPr>
            <w:r w:rsidRPr="004F2A42">
              <w:rPr>
                <w:rFonts w:cs="Calibri"/>
                <w:b/>
              </w:rPr>
              <w:t>Comments</w:t>
            </w:r>
          </w:p>
        </w:tc>
      </w:tr>
      <w:tr w:rsidR="004F2A42" w:rsidRPr="004F2A42" w14:paraId="344D797A" w14:textId="77777777" w:rsidTr="00E5517E">
        <w:trPr>
          <w:trHeight w:val="873"/>
        </w:trPr>
        <w:tc>
          <w:tcPr>
            <w:tcW w:w="450" w:type="dxa"/>
            <w:vMerge/>
          </w:tcPr>
          <w:p w14:paraId="54C6B9E9" w14:textId="77777777" w:rsidR="004F2A42" w:rsidRPr="004F2A42" w:rsidRDefault="004F2A42" w:rsidP="004F2A42">
            <w:pPr>
              <w:spacing w:after="0" w:line="240" w:lineRule="auto"/>
              <w:rPr>
                <w:rFonts w:cs="Calibri"/>
                <w:b/>
                <w:iCs/>
              </w:rPr>
            </w:pPr>
          </w:p>
        </w:tc>
        <w:tc>
          <w:tcPr>
            <w:tcW w:w="4564" w:type="dxa"/>
            <w:vMerge/>
          </w:tcPr>
          <w:p w14:paraId="66D7108F" w14:textId="77777777" w:rsidR="004F2A42" w:rsidRPr="004F2A42" w:rsidRDefault="004F2A42" w:rsidP="004F2A42">
            <w:pPr>
              <w:spacing w:after="0" w:line="240" w:lineRule="auto"/>
              <w:jc w:val="both"/>
              <w:rPr>
                <w:rFonts w:cs="Calibri"/>
              </w:rPr>
            </w:pPr>
          </w:p>
        </w:tc>
        <w:tc>
          <w:tcPr>
            <w:tcW w:w="1725" w:type="dxa"/>
            <w:vAlign w:val="center"/>
          </w:tcPr>
          <w:p w14:paraId="63A333E2" w14:textId="77777777" w:rsidR="004F2A42" w:rsidRPr="004F2A42" w:rsidRDefault="004F2A42" w:rsidP="004F2A42">
            <w:pPr>
              <w:spacing w:after="0" w:line="240" w:lineRule="auto"/>
              <w:jc w:val="center"/>
              <w:rPr>
                <w:rFonts w:cs="Calibri"/>
              </w:rPr>
            </w:pPr>
          </w:p>
        </w:tc>
        <w:tc>
          <w:tcPr>
            <w:tcW w:w="3251" w:type="dxa"/>
            <w:vAlign w:val="center"/>
          </w:tcPr>
          <w:p w14:paraId="070A6190" w14:textId="77777777" w:rsidR="004F2A42" w:rsidRPr="004F2A42" w:rsidRDefault="004F2A42" w:rsidP="004F2A42">
            <w:pPr>
              <w:spacing w:after="0" w:line="240" w:lineRule="auto"/>
              <w:jc w:val="center"/>
              <w:rPr>
                <w:rFonts w:cs="Calibri"/>
              </w:rPr>
            </w:pPr>
          </w:p>
        </w:tc>
      </w:tr>
      <w:tr w:rsidR="004F2A42" w:rsidRPr="004F2A42" w14:paraId="01038B83" w14:textId="77777777" w:rsidTr="00E5517E">
        <w:trPr>
          <w:trHeight w:val="19"/>
        </w:trPr>
        <w:tc>
          <w:tcPr>
            <w:tcW w:w="450" w:type="dxa"/>
            <w:vMerge w:val="restart"/>
          </w:tcPr>
          <w:p w14:paraId="1B39FE96" w14:textId="77777777" w:rsidR="004F2A42" w:rsidRPr="004F2A42" w:rsidRDefault="004F2A42" w:rsidP="004F2A42">
            <w:pPr>
              <w:spacing w:after="0" w:line="240" w:lineRule="auto"/>
              <w:rPr>
                <w:rFonts w:cs="Calibri"/>
                <w:b/>
                <w:iCs/>
              </w:rPr>
            </w:pPr>
            <w:r w:rsidRPr="004F2A42">
              <w:rPr>
                <w:rFonts w:cs="Calibri"/>
                <w:b/>
                <w:iCs/>
              </w:rPr>
              <w:t>5</w:t>
            </w:r>
          </w:p>
        </w:tc>
        <w:tc>
          <w:tcPr>
            <w:tcW w:w="4564" w:type="dxa"/>
            <w:vMerge w:val="restart"/>
          </w:tcPr>
          <w:p w14:paraId="1AE87BFD" w14:textId="77777777" w:rsidR="004F2A42" w:rsidRPr="004F2A42" w:rsidRDefault="004F2A42" w:rsidP="004F2A42">
            <w:pPr>
              <w:spacing w:after="0" w:line="240" w:lineRule="auto"/>
              <w:jc w:val="both"/>
              <w:rPr>
                <w:rFonts w:cs="Calibri"/>
              </w:rPr>
            </w:pPr>
            <w:r w:rsidRPr="004F2A42">
              <w:rPr>
                <w:rFonts w:cs="Calibri"/>
              </w:rPr>
              <w:t>The Supplier confirms it is fully qualified, licensed and registered to trade with Save the Children (including compliance with all relevant Afghanistan Country legislation).</w:t>
            </w:r>
          </w:p>
          <w:p w14:paraId="63E954ED" w14:textId="77777777" w:rsidR="004F2A42" w:rsidRPr="004F2A42" w:rsidRDefault="004F2A42" w:rsidP="004F2A42">
            <w:pPr>
              <w:spacing w:after="0" w:line="240" w:lineRule="auto"/>
              <w:jc w:val="both"/>
              <w:rPr>
                <w:rFonts w:cs="Calibri"/>
              </w:rPr>
            </w:pPr>
            <w:r w:rsidRPr="004F2A42">
              <w:rPr>
                <w:rFonts w:cs="Calibri"/>
              </w:rPr>
              <w:lastRenderedPageBreak/>
              <w:t>This includes the Supplier submitting the following requirements (where applicable):</w:t>
            </w:r>
          </w:p>
          <w:p w14:paraId="096BF4E6" w14:textId="77777777" w:rsidR="004F2A42" w:rsidRPr="004F2A42" w:rsidRDefault="004F2A42" w:rsidP="004F2A42">
            <w:pPr>
              <w:spacing w:after="0" w:line="240" w:lineRule="auto"/>
              <w:jc w:val="both"/>
              <w:rPr>
                <w:rFonts w:cs="Calibri"/>
              </w:rPr>
            </w:pPr>
          </w:p>
          <w:p w14:paraId="0D9EC525" w14:textId="77777777" w:rsidR="004F2A42" w:rsidRPr="004F2A42" w:rsidRDefault="004F2A42" w:rsidP="004F2A42">
            <w:pPr>
              <w:spacing w:after="0" w:line="240" w:lineRule="auto"/>
              <w:jc w:val="both"/>
              <w:rPr>
                <w:rFonts w:cs="Calibri"/>
              </w:rPr>
            </w:pPr>
            <w:r w:rsidRPr="004F2A42">
              <w:rPr>
                <w:rFonts w:cs="Calibri"/>
              </w:rPr>
              <w:t>- Updated Business registration certificate only as Legall Logistics Company including Tax Identification Number. The bidders are also required to provide documents evidencing the company’s ownership structure, such as a register of shareholders (register of members) or equivalent official documentation.</w:t>
            </w:r>
          </w:p>
          <w:p w14:paraId="1EFDC8A7" w14:textId="77777777" w:rsidR="004F2A42" w:rsidRPr="004F2A42" w:rsidRDefault="004F2A42" w:rsidP="004F2A42">
            <w:pPr>
              <w:spacing w:after="0" w:line="240" w:lineRule="auto"/>
              <w:jc w:val="both"/>
              <w:rPr>
                <w:rFonts w:cs="Calibri"/>
              </w:rPr>
            </w:pPr>
            <w:r w:rsidRPr="004F2A42">
              <w:rPr>
                <w:rFonts w:cs="Calibri"/>
              </w:rPr>
              <w:t xml:space="preserve">- Bank Account Details by the name of the company. (This should include the account number, Bank Name and currency (either Afghani or USD). </w:t>
            </w:r>
          </w:p>
          <w:p w14:paraId="09076897" w14:textId="77777777" w:rsidR="004F2A42" w:rsidRPr="004F2A42" w:rsidRDefault="004F2A42" w:rsidP="004F2A42">
            <w:pPr>
              <w:spacing w:after="0" w:line="240" w:lineRule="auto"/>
              <w:jc w:val="both"/>
              <w:rPr>
                <w:rFonts w:cs="Calibri"/>
              </w:rPr>
            </w:pPr>
          </w:p>
          <w:p w14:paraId="7C442BFD" w14:textId="77777777" w:rsidR="004F2A42" w:rsidRPr="004F2A42" w:rsidRDefault="004F2A42" w:rsidP="004F2A42">
            <w:pPr>
              <w:spacing w:after="0" w:line="240" w:lineRule="auto"/>
              <w:jc w:val="both"/>
              <w:rPr>
                <w:rFonts w:cs="Calibri"/>
              </w:rPr>
            </w:pPr>
            <w:r w:rsidRPr="004F2A42">
              <w:rPr>
                <w:rFonts w:cs="Calibri"/>
              </w:rPr>
              <w:t>Note: The supplier needs to confirm if the contract is awarded, the supplier to provide a second bank account (either Afghani or USD) upon request.</w:t>
            </w:r>
          </w:p>
        </w:tc>
        <w:tc>
          <w:tcPr>
            <w:tcW w:w="1725" w:type="dxa"/>
            <w:shd w:val="clear" w:color="auto" w:fill="BFBFBF"/>
            <w:vAlign w:val="center"/>
          </w:tcPr>
          <w:p w14:paraId="5E587F85" w14:textId="77777777" w:rsidR="004F2A42" w:rsidRPr="004F2A42" w:rsidRDefault="004F2A42" w:rsidP="004F2A42">
            <w:pPr>
              <w:spacing w:after="0" w:line="240" w:lineRule="auto"/>
              <w:jc w:val="center"/>
              <w:rPr>
                <w:rFonts w:cs="Calibri"/>
                <w:b/>
              </w:rPr>
            </w:pPr>
            <w:r w:rsidRPr="004F2A42">
              <w:rPr>
                <w:rFonts w:cs="Calibri"/>
                <w:b/>
              </w:rPr>
              <w:lastRenderedPageBreak/>
              <w:t>Yes / No</w:t>
            </w:r>
          </w:p>
        </w:tc>
        <w:tc>
          <w:tcPr>
            <w:tcW w:w="3251" w:type="dxa"/>
            <w:shd w:val="clear" w:color="auto" w:fill="BFBFBF"/>
            <w:vAlign w:val="center"/>
          </w:tcPr>
          <w:p w14:paraId="0420FFD7" w14:textId="77777777" w:rsidR="004F2A42" w:rsidRPr="004F2A42" w:rsidRDefault="004F2A42" w:rsidP="004F2A42">
            <w:pPr>
              <w:spacing w:after="0" w:line="240" w:lineRule="auto"/>
              <w:jc w:val="center"/>
              <w:rPr>
                <w:rFonts w:cs="Calibri"/>
                <w:b/>
              </w:rPr>
            </w:pPr>
            <w:r w:rsidRPr="004F2A42">
              <w:rPr>
                <w:rFonts w:cs="Calibri"/>
                <w:b/>
              </w:rPr>
              <w:t>Comments</w:t>
            </w:r>
          </w:p>
        </w:tc>
      </w:tr>
      <w:tr w:rsidR="004F2A42" w:rsidRPr="004F2A42" w14:paraId="2C599C04" w14:textId="77777777" w:rsidTr="00E5517E">
        <w:trPr>
          <w:trHeight w:val="10"/>
        </w:trPr>
        <w:tc>
          <w:tcPr>
            <w:tcW w:w="450" w:type="dxa"/>
            <w:vMerge/>
          </w:tcPr>
          <w:p w14:paraId="000BE11B" w14:textId="77777777" w:rsidR="004F2A42" w:rsidRPr="004F2A42" w:rsidRDefault="004F2A42" w:rsidP="004F2A42">
            <w:pPr>
              <w:spacing w:after="0" w:line="240" w:lineRule="auto"/>
              <w:rPr>
                <w:rFonts w:cs="Calibri"/>
                <w:b/>
                <w:i/>
              </w:rPr>
            </w:pPr>
          </w:p>
        </w:tc>
        <w:tc>
          <w:tcPr>
            <w:tcW w:w="4564" w:type="dxa"/>
            <w:vMerge/>
          </w:tcPr>
          <w:p w14:paraId="62C78B58" w14:textId="77777777" w:rsidR="004F2A42" w:rsidRPr="004F2A42" w:rsidRDefault="004F2A42" w:rsidP="004F2A42">
            <w:pPr>
              <w:numPr>
                <w:ilvl w:val="0"/>
                <w:numId w:val="5"/>
              </w:numPr>
              <w:spacing w:after="0" w:line="240" w:lineRule="auto"/>
              <w:contextualSpacing/>
              <w:rPr>
                <w:rFonts w:cs="Calibri"/>
              </w:rPr>
            </w:pPr>
          </w:p>
        </w:tc>
        <w:tc>
          <w:tcPr>
            <w:tcW w:w="1725" w:type="dxa"/>
            <w:vAlign w:val="center"/>
          </w:tcPr>
          <w:p w14:paraId="1C399FB3" w14:textId="77777777" w:rsidR="004F2A42" w:rsidRPr="004F2A42" w:rsidRDefault="004F2A42" w:rsidP="004F2A42">
            <w:pPr>
              <w:spacing w:after="0" w:line="240" w:lineRule="auto"/>
              <w:jc w:val="center"/>
              <w:rPr>
                <w:rFonts w:cs="Calibri"/>
                <w:b/>
              </w:rPr>
            </w:pPr>
          </w:p>
        </w:tc>
        <w:tc>
          <w:tcPr>
            <w:tcW w:w="3251" w:type="dxa"/>
            <w:vAlign w:val="center"/>
          </w:tcPr>
          <w:p w14:paraId="69B0527E" w14:textId="77777777" w:rsidR="004F2A42" w:rsidRPr="004F2A42" w:rsidRDefault="004F2A42" w:rsidP="004F2A42">
            <w:pPr>
              <w:spacing w:after="0" w:line="240" w:lineRule="auto"/>
              <w:jc w:val="center"/>
              <w:rPr>
                <w:rFonts w:cs="Calibri"/>
                <w:b/>
              </w:rPr>
            </w:pPr>
          </w:p>
        </w:tc>
      </w:tr>
      <w:tr w:rsidR="004F2A42" w:rsidRPr="004F2A42" w14:paraId="67821887" w14:textId="77777777" w:rsidTr="00E5517E">
        <w:trPr>
          <w:trHeight w:val="10"/>
        </w:trPr>
        <w:tc>
          <w:tcPr>
            <w:tcW w:w="450" w:type="dxa"/>
            <w:vMerge/>
          </w:tcPr>
          <w:p w14:paraId="04C3230B" w14:textId="77777777" w:rsidR="004F2A42" w:rsidRPr="004F2A42" w:rsidRDefault="004F2A42" w:rsidP="004F2A42">
            <w:pPr>
              <w:spacing w:after="0" w:line="240" w:lineRule="auto"/>
              <w:rPr>
                <w:rFonts w:cs="Calibri"/>
                <w:b/>
                <w:i/>
              </w:rPr>
            </w:pPr>
          </w:p>
        </w:tc>
        <w:tc>
          <w:tcPr>
            <w:tcW w:w="4564" w:type="dxa"/>
            <w:vMerge/>
          </w:tcPr>
          <w:p w14:paraId="4D240B73" w14:textId="77777777" w:rsidR="004F2A42" w:rsidRPr="004F2A42" w:rsidRDefault="004F2A42" w:rsidP="004F2A42">
            <w:pPr>
              <w:numPr>
                <w:ilvl w:val="0"/>
                <w:numId w:val="5"/>
              </w:numPr>
              <w:spacing w:after="0" w:line="240" w:lineRule="auto"/>
              <w:contextualSpacing/>
              <w:rPr>
                <w:rFonts w:cs="Calibri"/>
              </w:rPr>
            </w:pPr>
          </w:p>
        </w:tc>
        <w:tc>
          <w:tcPr>
            <w:tcW w:w="1725" w:type="dxa"/>
            <w:shd w:val="clear" w:color="auto" w:fill="BFBFBF"/>
            <w:vAlign w:val="center"/>
          </w:tcPr>
          <w:p w14:paraId="7AD82C4A" w14:textId="77777777" w:rsidR="004F2A42" w:rsidRPr="004F2A42" w:rsidRDefault="004F2A42" w:rsidP="004F2A42">
            <w:pPr>
              <w:spacing w:after="0" w:line="240" w:lineRule="auto"/>
              <w:jc w:val="center"/>
              <w:rPr>
                <w:rFonts w:cs="Calibri"/>
                <w:b/>
              </w:rPr>
            </w:pPr>
            <w:r w:rsidRPr="004F2A42">
              <w:rPr>
                <w:rFonts w:cs="Calibri"/>
                <w:b/>
              </w:rPr>
              <w:t>Requirement</w:t>
            </w:r>
          </w:p>
        </w:tc>
        <w:tc>
          <w:tcPr>
            <w:tcW w:w="3251" w:type="dxa"/>
            <w:shd w:val="clear" w:color="auto" w:fill="BFBFBF"/>
            <w:vAlign w:val="center"/>
          </w:tcPr>
          <w:p w14:paraId="52281A34" w14:textId="77777777" w:rsidR="004F2A42" w:rsidRPr="004F2A42" w:rsidRDefault="004F2A42" w:rsidP="004F2A42">
            <w:pPr>
              <w:spacing w:after="0" w:line="240" w:lineRule="auto"/>
              <w:jc w:val="center"/>
              <w:rPr>
                <w:rFonts w:cs="Calibri"/>
                <w:b/>
              </w:rPr>
            </w:pPr>
            <w:r w:rsidRPr="004F2A42">
              <w:rPr>
                <w:rFonts w:cs="Calibri"/>
                <w:b/>
              </w:rPr>
              <w:t>Bidder Response / Attachments</w:t>
            </w:r>
          </w:p>
        </w:tc>
      </w:tr>
      <w:tr w:rsidR="004F2A42" w:rsidRPr="004F2A42" w14:paraId="712C99E1" w14:textId="77777777" w:rsidTr="00E5517E">
        <w:trPr>
          <w:trHeight w:val="10"/>
        </w:trPr>
        <w:tc>
          <w:tcPr>
            <w:tcW w:w="450" w:type="dxa"/>
            <w:vMerge/>
          </w:tcPr>
          <w:p w14:paraId="04F3D281" w14:textId="77777777" w:rsidR="004F2A42" w:rsidRPr="004F2A42" w:rsidRDefault="004F2A42" w:rsidP="004F2A42">
            <w:pPr>
              <w:spacing w:after="0" w:line="240" w:lineRule="auto"/>
              <w:rPr>
                <w:rFonts w:cs="Calibri"/>
                <w:b/>
                <w:i/>
              </w:rPr>
            </w:pPr>
          </w:p>
        </w:tc>
        <w:tc>
          <w:tcPr>
            <w:tcW w:w="4564" w:type="dxa"/>
            <w:vMerge/>
          </w:tcPr>
          <w:p w14:paraId="18DF6214" w14:textId="77777777" w:rsidR="004F2A42" w:rsidRPr="004F2A42" w:rsidRDefault="004F2A42" w:rsidP="004F2A42">
            <w:pPr>
              <w:numPr>
                <w:ilvl w:val="0"/>
                <w:numId w:val="5"/>
              </w:numPr>
              <w:spacing w:after="0" w:line="240" w:lineRule="auto"/>
              <w:contextualSpacing/>
              <w:rPr>
                <w:rFonts w:cs="Calibri"/>
              </w:rPr>
            </w:pPr>
          </w:p>
        </w:tc>
        <w:tc>
          <w:tcPr>
            <w:tcW w:w="1725" w:type="dxa"/>
            <w:vAlign w:val="center"/>
          </w:tcPr>
          <w:p w14:paraId="4CC24A1E" w14:textId="77777777" w:rsidR="004F2A42" w:rsidRPr="004F2A42" w:rsidRDefault="004F2A42" w:rsidP="004F2A42">
            <w:pPr>
              <w:spacing w:after="0" w:line="240" w:lineRule="auto"/>
              <w:jc w:val="both"/>
              <w:rPr>
                <w:rFonts w:cs="Calibri"/>
              </w:rPr>
            </w:pPr>
            <w:r w:rsidRPr="004F2A42">
              <w:rPr>
                <w:rFonts w:cs="Calibri"/>
              </w:rPr>
              <w:t>Legitimate Business Address</w:t>
            </w:r>
          </w:p>
        </w:tc>
        <w:tc>
          <w:tcPr>
            <w:tcW w:w="3251" w:type="dxa"/>
            <w:vAlign w:val="center"/>
          </w:tcPr>
          <w:p w14:paraId="54A24B39" w14:textId="77777777" w:rsidR="004F2A42" w:rsidRPr="004F2A42" w:rsidRDefault="004F2A42" w:rsidP="004F2A42">
            <w:pPr>
              <w:spacing w:after="0" w:line="240" w:lineRule="auto"/>
              <w:jc w:val="center"/>
              <w:rPr>
                <w:rFonts w:cs="Calibri"/>
              </w:rPr>
            </w:pPr>
          </w:p>
        </w:tc>
      </w:tr>
      <w:tr w:rsidR="004F2A42" w:rsidRPr="004F2A42" w14:paraId="28B6C6E3" w14:textId="77777777" w:rsidTr="00E5517E">
        <w:trPr>
          <w:trHeight w:val="10"/>
        </w:trPr>
        <w:tc>
          <w:tcPr>
            <w:tcW w:w="450" w:type="dxa"/>
            <w:vMerge/>
          </w:tcPr>
          <w:p w14:paraId="57183437" w14:textId="77777777" w:rsidR="004F2A42" w:rsidRPr="004F2A42" w:rsidRDefault="004F2A42" w:rsidP="004F2A42">
            <w:pPr>
              <w:spacing w:after="0" w:line="240" w:lineRule="auto"/>
              <w:rPr>
                <w:rFonts w:cs="Calibri"/>
                <w:b/>
                <w:i/>
              </w:rPr>
            </w:pPr>
          </w:p>
        </w:tc>
        <w:tc>
          <w:tcPr>
            <w:tcW w:w="4564" w:type="dxa"/>
            <w:vMerge/>
          </w:tcPr>
          <w:p w14:paraId="5697F5F9" w14:textId="77777777" w:rsidR="004F2A42" w:rsidRPr="004F2A42" w:rsidRDefault="004F2A42" w:rsidP="004F2A42">
            <w:pPr>
              <w:spacing w:after="0" w:line="240" w:lineRule="auto"/>
              <w:rPr>
                <w:rFonts w:cs="Calibri"/>
              </w:rPr>
            </w:pPr>
          </w:p>
        </w:tc>
        <w:tc>
          <w:tcPr>
            <w:tcW w:w="1725" w:type="dxa"/>
            <w:vAlign w:val="center"/>
          </w:tcPr>
          <w:p w14:paraId="1EC4430D" w14:textId="77777777" w:rsidR="004F2A42" w:rsidRPr="004F2A42" w:rsidRDefault="004F2A42" w:rsidP="004F2A42">
            <w:pPr>
              <w:spacing w:after="0" w:line="240" w:lineRule="auto"/>
              <w:jc w:val="both"/>
              <w:rPr>
                <w:rFonts w:cs="Calibri"/>
              </w:rPr>
            </w:pPr>
            <w:r w:rsidRPr="004F2A42">
              <w:rPr>
                <w:rFonts w:cs="Calibri"/>
              </w:rPr>
              <w:t>Tax Registration Number &amp; Certificate</w:t>
            </w:r>
          </w:p>
        </w:tc>
        <w:tc>
          <w:tcPr>
            <w:tcW w:w="3251" w:type="dxa"/>
            <w:vAlign w:val="center"/>
          </w:tcPr>
          <w:p w14:paraId="6A4D0B48" w14:textId="77777777" w:rsidR="004F2A42" w:rsidRPr="004F2A42" w:rsidRDefault="004F2A42" w:rsidP="004F2A42">
            <w:pPr>
              <w:spacing w:after="0" w:line="240" w:lineRule="auto"/>
              <w:jc w:val="center"/>
              <w:rPr>
                <w:rFonts w:cs="Calibri"/>
              </w:rPr>
            </w:pPr>
          </w:p>
        </w:tc>
      </w:tr>
      <w:tr w:rsidR="004F2A42" w:rsidRPr="004F2A42" w14:paraId="2DCD4F44" w14:textId="77777777" w:rsidTr="00E5517E">
        <w:trPr>
          <w:trHeight w:val="10"/>
        </w:trPr>
        <w:tc>
          <w:tcPr>
            <w:tcW w:w="450" w:type="dxa"/>
            <w:vMerge/>
          </w:tcPr>
          <w:p w14:paraId="06F8C45E" w14:textId="77777777" w:rsidR="004F2A42" w:rsidRPr="004F2A42" w:rsidRDefault="004F2A42" w:rsidP="004F2A42">
            <w:pPr>
              <w:spacing w:after="0" w:line="240" w:lineRule="auto"/>
              <w:rPr>
                <w:rFonts w:cs="Calibri"/>
                <w:b/>
                <w:i/>
              </w:rPr>
            </w:pPr>
          </w:p>
        </w:tc>
        <w:tc>
          <w:tcPr>
            <w:tcW w:w="4564" w:type="dxa"/>
            <w:vMerge/>
          </w:tcPr>
          <w:p w14:paraId="1091EBB8" w14:textId="77777777" w:rsidR="004F2A42" w:rsidRPr="004F2A42" w:rsidRDefault="004F2A42" w:rsidP="004F2A42">
            <w:pPr>
              <w:spacing w:after="0" w:line="240" w:lineRule="auto"/>
              <w:rPr>
                <w:rFonts w:cs="Calibri"/>
              </w:rPr>
            </w:pPr>
          </w:p>
        </w:tc>
        <w:tc>
          <w:tcPr>
            <w:tcW w:w="1725" w:type="dxa"/>
            <w:vAlign w:val="center"/>
          </w:tcPr>
          <w:p w14:paraId="490CB3B5" w14:textId="77777777" w:rsidR="004F2A42" w:rsidRPr="004F2A42" w:rsidRDefault="004F2A42" w:rsidP="004F2A42">
            <w:pPr>
              <w:spacing w:after="0" w:line="240" w:lineRule="auto"/>
              <w:jc w:val="both"/>
              <w:rPr>
                <w:rFonts w:cs="Calibri"/>
                <w:b/>
                <w:bCs/>
              </w:rPr>
            </w:pPr>
            <w:r w:rsidRPr="004F2A42">
              <w:rPr>
                <w:rFonts w:cs="Calibri"/>
                <w:b/>
                <w:bCs/>
              </w:rPr>
              <w:t>Business Registration Certificate (logistics) and Articles of Association and/or register of shareholders</w:t>
            </w:r>
          </w:p>
        </w:tc>
        <w:tc>
          <w:tcPr>
            <w:tcW w:w="3251" w:type="dxa"/>
            <w:vAlign w:val="center"/>
          </w:tcPr>
          <w:p w14:paraId="0756F3A2" w14:textId="77777777" w:rsidR="004F2A42" w:rsidRPr="004F2A42" w:rsidRDefault="004F2A42" w:rsidP="004F2A42">
            <w:pPr>
              <w:spacing w:after="0" w:line="240" w:lineRule="auto"/>
              <w:jc w:val="center"/>
              <w:rPr>
                <w:rFonts w:cs="Calibri"/>
              </w:rPr>
            </w:pPr>
          </w:p>
        </w:tc>
      </w:tr>
      <w:tr w:rsidR="004F2A42" w:rsidRPr="004F2A42" w14:paraId="55BFBC5E" w14:textId="77777777" w:rsidTr="00E5517E">
        <w:trPr>
          <w:trHeight w:val="10"/>
        </w:trPr>
        <w:tc>
          <w:tcPr>
            <w:tcW w:w="450" w:type="dxa"/>
            <w:vMerge/>
          </w:tcPr>
          <w:p w14:paraId="3866AD22" w14:textId="77777777" w:rsidR="004F2A42" w:rsidRPr="004F2A42" w:rsidRDefault="004F2A42" w:rsidP="004F2A42">
            <w:pPr>
              <w:spacing w:after="0" w:line="240" w:lineRule="auto"/>
              <w:rPr>
                <w:rFonts w:cs="Calibri"/>
                <w:b/>
                <w:i/>
              </w:rPr>
            </w:pPr>
          </w:p>
        </w:tc>
        <w:tc>
          <w:tcPr>
            <w:tcW w:w="4564" w:type="dxa"/>
            <w:vMerge/>
          </w:tcPr>
          <w:p w14:paraId="560CCB7D" w14:textId="77777777" w:rsidR="004F2A42" w:rsidRPr="004F2A42" w:rsidRDefault="004F2A42" w:rsidP="004F2A42">
            <w:pPr>
              <w:spacing w:after="0" w:line="240" w:lineRule="auto"/>
              <w:rPr>
                <w:rFonts w:cs="Calibri"/>
              </w:rPr>
            </w:pPr>
          </w:p>
        </w:tc>
        <w:tc>
          <w:tcPr>
            <w:tcW w:w="1725" w:type="dxa"/>
            <w:vAlign w:val="center"/>
          </w:tcPr>
          <w:p w14:paraId="43E767F5" w14:textId="77777777" w:rsidR="004F2A42" w:rsidRPr="004F2A42" w:rsidRDefault="004F2A42" w:rsidP="004F2A42">
            <w:pPr>
              <w:spacing w:after="0" w:line="240" w:lineRule="auto"/>
              <w:jc w:val="both"/>
              <w:rPr>
                <w:rFonts w:cs="Calibri"/>
              </w:rPr>
            </w:pPr>
            <w:r w:rsidRPr="004F2A42">
              <w:rPr>
                <w:rFonts w:cs="Calibri"/>
              </w:rPr>
              <w:t>Bank account details</w:t>
            </w:r>
          </w:p>
        </w:tc>
        <w:tc>
          <w:tcPr>
            <w:tcW w:w="3251" w:type="dxa"/>
            <w:vAlign w:val="center"/>
          </w:tcPr>
          <w:p w14:paraId="1F8BEAE9" w14:textId="77777777" w:rsidR="004F2A42" w:rsidRPr="004F2A42" w:rsidRDefault="004F2A42" w:rsidP="004F2A42">
            <w:pPr>
              <w:spacing w:after="0" w:line="240" w:lineRule="auto"/>
              <w:jc w:val="center"/>
              <w:rPr>
                <w:rFonts w:cs="Calibri"/>
              </w:rPr>
            </w:pPr>
          </w:p>
        </w:tc>
      </w:tr>
    </w:tbl>
    <w:p w14:paraId="56C6ADA7" w14:textId="77777777" w:rsidR="00A61C46" w:rsidRPr="00A61C46" w:rsidRDefault="00A61C46" w:rsidP="00A61C46">
      <w:pPr>
        <w:keepNext/>
        <w:keepLines/>
        <w:spacing w:before="80" w:after="0" w:line="240" w:lineRule="auto"/>
        <w:jc w:val="center"/>
        <w:outlineLvl w:val="1"/>
        <w:rPr>
          <w:rFonts w:ascii="Calibri" w:eastAsia="Times New Roman" w:hAnsi="Calibri" w:cs="Calibri"/>
          <w:b/>
          <w:sz w:val="32"/>
          <w:szCs w:val="32"/>
        </w:rPr>
      </w:pPr>
      <w:bookmarkStart w:id="6" w:name="_SECTION_3_–"/>
      <w:bookmarkEnd w:id="6"/>
      <w:r w:rsidRPr="00A61C46">
        <w:rPr>
          <w:rFonts w:ascii="Calibri" w:eastAsia="Times New Roman" w:hAnsi="Calibri" w:cs="Calibri"/>
          <w:b/>
          <w:sz w:val="32"/>
          <w:szCs w:val="32"/>
        </w:rPr>
        <w:t>SECTION 2 – CAPABILITY &amp; SUSTAINABILITY QUESTIONS</w:t>
      </w:r>
    </w:p>
    <w:p w14:paraId="1F00C20D" w14:textId="77777777" w:rsidR="00A61C46" w:rsidRPr="00A61C46" w:rsidRDefault="00A61C46" w:rsidP="00A61C46">
      <w:pPr>
        <w:spacing w:before="100" w:beforeAutospacing="1"/>
        <w:jc w:val="center"/>
        <w:rPr>
          <w:rFonts w:ascii="Calibri" w:eastAsia="Times New Roman" w:hAnsi="Calibri" w:cs="Arial"/>
          <w:b/>
          <w:bCs/>
          <w:i/>
          <w:spacing w:val="-3"/>
          <w:sz w:val="24"/>
          <w:szCs w:val="24"/>
        </w:rPr>
      </w:pPr>
      <w:r w:rsidRPr="00A61C46">
        <w:rPr>
          <w:rFonts w:ascii="Calibri" w:eastAsia="Times New Roman" w:hAnsi="Calibri" w:cs="Arial"/>
          <w:b/>
          <w:bCs/>
          <w:i/>
          <w:spacing w:val="-3"/>
          <w:sz w:val="24"/>
          <w:szCs w:val="24"/>
        </w:rPr>
        <w:t>Instructions – Bidders are required to complete all sections of the below table.</w:t>
      </w:r>
    </w:p>
    <w:p w14:paraId="2990BDB2" w14:textId="30CA204B" w:rsidR="00746E22" w:rsidRDefault="00276EF5" w:rsidP="00746E22">
      <w:pPr>
        <w:spacing w:before="100" w:beforeAutospacing="1"/>
        <w:rPr>
          <w:rFonts w:ascii="Calibri" w:eastAsia="Times New Roman" w:hAnsi="Calibri" w:cs="Arial"/>
          <w:b/>
          <w:bCs/>
          <w:iCs/>
          <w:spacing w:val="-3"/>
          <w:sz w:val="24"/>
          <w:szCs w:val="24"/>
        </w:rPr>
      </w:pPr>
      <w:r>
        <w:rPr>
          <w:rFonts w:ascii="Calibri" w:eastAsia="Times New Roman" w:hAnsi="Calibri" w:cs="Arial"/>
          <w:b/>
          <w:bCs/>
          <w:iCs/>
          <w:spacing w:val="-3"/>
          <w:sz w:val="24"/>
          <w:szCs w:val="24"/>
        </w:rPr>
        <w:t>4</w:t>
      </w:r>
      <w:r w:rsidR="00A61C46" w:rsidRPr="00A61C46">
        <w:rPr>
          <w:rFonts w:ascii="Calibri" w:eastAsia="Times New Roman" w:hAnsi="Calibri" w:cs="Arial"/>
          <w:b/>
          <w:bCs/>
          <w:iCs/>
          <w:spacing w:val="-3"/>
          <w:sz w:val="24"/>
          <w:szCs w:val="24"/>
        </w:rPr>
        <w:t>0% of marks allocated to Capability Criteria.</w:t>
      </w:r>
    </w:p>
    <w:tbl>
      <w:tblPr>
        <w:tblStyle w:val="TableGrid2"/>
        <w:tblW w:w="9990" w:type="dxa"/>
        <w:tblInd w:w="-275" w:type="dxa"/>
        <w:tblLook w:val="04A0" w:firstRow="1" w:lastRow="0" w:firstColumn="1" w:lastColumn="0" w:noHBand="0" w:noVBand="1"/>
      </w:tblPr>
      <w:tblGrid>
        <w:gridCol w:w="603"/>
        <w:gridCol w:w="674"/>
        <w:gridCol w:w="4840"/>
        <w:gridCol w:w="710"/>
        <w:gridCol w:w="1568"/>
        <w:gridCol w:w="1595"/>
      </w:tblGrid>
      <w:tr w:rsidR="004F2A42" w:rsidRPr="004F2A42" w14:paraId="116B7FF5" w14:textId="77777777" w:rsidTr="00E5517E">
        <w:trPr>
          <w:trHeight w:val="543"/>
        </w:trPr>
        <w:tc>
          <w:tcPr>
            <w:tcW w:w="603" w:type="dxa"/>
            <w:shd w:val="clear" w:color="auto" w:fill="FF0000"/>
            <w:vAlign w:val="center"/>
          </w:tcPr>
          <w:p w14:paraId="3BC63BBB" w14:textId="77777777" w:rsidR="004F2A42" w:rsidRPr="004F2A42" w:rsidRDefault="004F2A42" w:rsidP="004F2A42">
            <w:pPr>
              <w:spacing w:after="0" w:line="240" w:lineRule="auto"/>
              <w:rPr>
                <w:rFonts w:cs="Calibri"/>
                <w:b/>
                <w:iCs/>
                <w:color w:val="FFFFFF"/>
              </w:rPr>
            </w:pPr>
            <w:r w:rsidRPr="004F2A42">
              <w:rPr>
                <w:rFonts w:cs="Calibri"/>
                <w:b/>
                <w:iCs/>
                <w:color w:val="FFFFFF"/>
              </w:rPr>
              <w:t>Item</w:t>
            </w:r>
          </w:p>
        </w:tc>
        <w:tc>
          <w:tcPr>
            <w:tcW w:w="674" w:type="dxa"/>
            <w:shd w:val="clear" w:color="auto" w:fill="FF0000"/>
          </w:tcPr>
          <w:p w14:paraId="3EEE40E9" w14:textId="77777777" w:rsidR="004F2A42" w:rsidRPr="004F2A42" w:rsidRDefault="004F2A42" w:rsidP="004F2A42">
            <w:pPr>
              <w:spacing w:after="0" w:line="240" w:lineRule="auto"/>
              <w:rPr>
                <w:rFonts w:cs="Calibri"/>
                <w:b/>
                <w:iCs/>
                <w:color w:val="FFFFFF"/>
              </w:rPr>
            </w:pPr>
            <w:r w:rsidRPr="004F2A42">
              <w:rPr>
                <w:rFonts w:cs="Calibri"/>
                <w:b/>
                <w:iCs/>
                <w:color w:val="FFFFFF"/>
              </w:rPr>
              <w:t xml:space="preserve"> Score</w:t>
            </w:r>
          </w:p>
        </w:tc>
        <w:tc>
          <w:tcPr>
            <w:tcW w:w="4840" w:type="dxa"/>
            <w:shd w:val="clear" w:color="auto" w:fill="FF0000"/>
            <w:vAlign w:val="center"/>
          </w:tcPr>
          <w:p w14:paraId="553D0B87" w14:textId="77777777" w:rsidR="004F2A42" w:rsidRPr="004F2A42" w:rsidRDefault="004F2A42" w:rsidP="004F2A42">
            <w:pPr>
              <w:spacing w:after="0" w:line="240" w:lineRule="auto"/>
              <w:rPr>
                <w:rFonts w:cs="Calibri"/>
                <w:b/>
                <w:iCs/>
                <w:color w:val="FFFFFF"/>
              </w:rPr>
            </w:pPr>
            <w:r w:rsidRPr="004F2A42">
              <w:rPr>
                <w:rFonts w:cs="Calibri"/>
                <w:b/>
                <w:iCs/>
                <w:color w:val="FFFFFF"/>
              </w:rPr>
              <w:t>Question</w:t>
            </w:r>
          </w:p>
        </w:tc>
        <w:tc>
          <w:tcPr>
            <w:tcW w:w="3873" w:type="dxa"/>
            <w:gridSpan w:val="3"/>
            <w:shd w:val="clear" w:color="auto" w:fill="FF0000"/>
            <w:vAlign w:val="center"/>
          </w:tcPr>
          <w:p w14:paraId="21F00E90" w14:textId="77777777" w:rsidR="004F2A42" w:rsidRPr="004F2A42" w:rsidRDefault="004F2A42" w:rsidP="004F2A42">
            <w:pPr>
              <w:spacing w:after="0" w:line="240" w:lineRule="auto"/>
              <w:rPr>
                <w:rFonts w:cs="Calibri"/>
                <w:b/>
                <w:iCs/>
                <w:color w:val="FFFFFF"/>
              </w:rPr>
            </w:pPr>
            <w:r w:rsidRPr="004F2A42">
              <w:rPr>
                <w:rFonts w:cs="Calibri"/>
                <w:b/>
                <w:iCs/>
                <w:color w:val="FFFFFF"/>
              </w:rPr>
              <w:t>Bidder Response</w:t>
            </w:r>
          </w:p>
        </w:tc>
      </w:tr>
      <w:tr w:rsidR="004F2A42" w:rsidRPr="004F2A42" w14:paraId="436459D9" w14:textId="77777777" w:rsidTr="00E5517E">
        <w:trPr>
          <w:trHeight w:val="550"/>
        </w:trPr>
        <w:tc>
          <w:tcPr>
            <w:tcW w:w="603" w:type="dxa"/>
            <w:vMerge w:val="restart"/>
          </w:tcPr>
          <w:p w14:paraId="6418A515" w14:textId="77777777" w:rsidR="004F2A42" w:rsidRPr="004F2A42" w:rsidRDefault="004F2A42" w:rsidP="004F2A42">
            <w:pPr>
              <w:spacing w:after="0" w:line="240" w:lineRule="auto"/>
              <w:rPr>
                <w:rFonts w:cs="Calibri"/>
                <w:b/>
                <w:i/>
              </w:rPr>
            </w:pPr>
            <w:r w:rsidRPr="004F2A42">
              <w:rPr>
                <w:rFonts w:cs="Calibri"/>
                <w:b/>
                <w:i/>
              </w:rPr>
              <w:t>1</w:t>
            </w:r>
          </w:p>
        </w:tc>
        <w:tc>
          <w:tcPr>
            <w:tcW w:w="674" w:type="dxa"/>
            <w:vMerge w:val="restart"/>
          </w:tcPr>
          <w:p w14:paraId="2081F09F" w14:textId="77777777" w:rsidR="004F2A42" w:rsidRPr="004F2A42" w:rsidRDefault="004F2A42" w:rsidP="004F2A42">
            <w:pPr>
              <w:spacing w:after="0" w:line="240" w:lineRule="auto"/>
              <w:rPr>
                <w:rFonts w:cs="Calibri"/>
                <w:b/>
                <w:bCs/>
              </w:rPr>
            </w:pPr>
            <w:r w:rsidRPr="004F2A42">
              <w:rPr>
                <w:rFonts w:cs="Calibri"/>
                <w:b/>
                <w:bCs/>
              </w:rPr>
              <w:t>8%</w:t>
            </w:r>
          </w:p>
        </w:tc>
        <w:tc>
          <w:tcPr>
            <w:tcW w:w="4840" w:type="dxa"/>
            <w:vMerge w:val="restart"/>
          </w:tcPr>
          <w:p w14:paraId="33F8BD02" w14:textId="77777777" w:rsidR="004F2A42" w:rsidRPr="004F2A42" w:rsidRDefault="004F2A42" w:rsidP="004F2A42">
            <w:pPr>
              <w:spacing w:after="0" w:line="240" w:lineRule="auto"/>
              <w:rPr>
                <w:rFonts w:cs="Calibri"/>
              </w:rPr>
            </w:pPr>
          </w:p>
          <w:p w14:paraId="6877C6DF" w14:textId="77777777" w:rsidR="004F2A42" w:rsidRPr="004F2A42" w:rsidRDefault="004F2A42" w:rsidP="004F2A42">
            <w:pPr>
              <w:spacing w:after="0" w:line="240" w:lineRule="auto"/>
              <w:jc w:val="both"/>
              <w:rPr>
                <w:rFonts w:cs="Calibri"/>
                <w:b/>
              </w:rPr>
            </w:pPr>
            <w:r w:rsidRPr="004F2A42">
              <w:rPr>
                <w:rFonts w:cs="Calibri"/>
                <w:b/>
              </w:rPr>
              <w:t>Working Experience (8 Marks)</w:t>
            </w:r>
          </w:p>
          <w:p w14:paraId="56154E59" w14:textId="77777777" w:rsidR="004F2A42" w:rsidRPr="004F2A42" w:rsidRDefault="004F2A42" w:rsidP="004F2A42">
            <w:pPr>
              <w:spacing w:after="0" w:line="240" w:lineRule="auto"/>
              <w:jc w:val="both"/>
              <w:rPr>
                <w:rFonts w:cs="Calibri"/>
                <w:bCs/>
              </w:rPr>
            </w:pPr>
            <w:r w:rsidRPr="004F2A42">
              <w:rPr>
                <w:rFonts w:cs="Calibri"/>
                <w:bCs/>
              </w:rPr>
              <w:t>Ensure 2 contracts copies along with experience letter-certificate provided by the Agency which shows working in the similar/relevant area with UN, NGO/INGOs/ Government authorities. The minimum value of Each contract/PO should be 150,000 USD or above.</w:t>
            </w:r>
          </w:p>
          <w:p w14:paraId="0A6B9768" w14:textId="77777777" w:rsidR="004F2A42" w:rsidRPr="004F2A42" w:rsidRDefault="004F2A42" w:rsidP="004F2A42">
            <w:pPr>
              <w:spacing w:after="0" w:line="240" w:lineRule="auto"/>
              <w:jc w:val="both"/>
              <w:rPr>
                <w:rFonts w:cs="Calibri"/>
                <w:bCs/>
              </w:rPr>
            </w:pPr>
          </w:p>
          <w:p w14:paraId="5C9C39E9" w14:textId="77777777" w:rsidR="004F2A42" w:rsidRPr="004F2A42" w:rsidRDefault="004F2A42" w:rsidP="004F2A42">
            <w:pPr>
              <w:spacing w:after="0" w:line="240" w:lineRule="auto"/>
              <w:jc w:val="both"/>
              <w:rPr>
                <w:rFonts w:cs="Calibri"/>
                <w:bCs/>
              </w:rPr>
            </w:pPr>
            <w:r w:rsidRPr="004F2A42">
              <w:rPr>
                <w:rFonts w:cs="Calibri"/>
                <w:bCs/>
              </w:rPr>
              <w:t>Each Contract/PO will get 4 marks</w:t>
            </w:r>
          </w:p>
          <w:p w14:paraId="70668445" w14:textId="77777777" w:rsidR="004F2A42" w:rsidRPr="004F2A42" w:rsidRDefault="004F2A42" w:rsidP="004F2A42">
            <w:pPr>
              <w:spacing w:after="0" w:line="240" w:lineRule="auto"/>
              <w:jc w:val="both"/>
              <w:rPr>
                <w:rFonts w:cs="Calibri"/>
              </w:rPr>
            </w:pPr>
            <w:r w:rsidRPr="004F2A42">
              <w:rPr>
                <w:rFonts w:cs="Calibri"/>
                <w:bCs/>
              </w:rPr>
              <w:t>The contract documents shall be verified with the Bidder’s respective clients to confirm their authenticity. Accordingly, in addition to submitting copies of the relevant contracts and/or purchase orders, Bidders are required to complete and provide the information requested in the corresponding columns on the right-hand side of this criterion.</w:t>
            </w:r>
          </w:p>
        </w:tc>
        <w:tc>
          <w:tcPr>
            <w:tcW w:w="710" w:type="dxa"/>
            <w:shd w:val="clear" w:color="auto" w:fill="BFBFBF"/>
            <w:vAlign w:val="center"/>
          </w:tcPr>
          <w:p w14:paraId="27ED4919" w14:textId="77777777" w:rsidR="004F2A42" w:rsidRPr="004F2A42" w:rsidRDefault="004F2A42" w:rsidP="004F2A42">
            <w:pPr>
              <w:spacing w:after="0" w:line="240" w:lineRule="auto"/>
              <w:rPr>
                <w:rFonts w:cs="Calibri"/>
                <w:b/>
              </w:rPr>
            </w:pPr>
            <w:r w:rsidRPr="004F2A42">
              <w:rPr>
                <w:rFonts w:cs="Calibri"/>
                <w:b/>
              </w:rPr>
              <w:t>Client Name</w:t>
            </w:r>
          </w:p>
        </w:tc>
        <w:tc>
          <w:tcPr>
            <w:tcW w:w="1568" w:type="dxa"/>
            <w:shd w:val="clear" w:color="auto" w:fill="BFBFBF"/>
            <w:vAlign w:val="center"/>
          </w:tcPr>
          <w:p w14:paraId="551A0BA3" w14:textId="77777777" w:rsidR="004F2A42" w:rsidRPr="004F2A42" w:rsidRDefault="004F2A42" w:rsidP="004F2A42">
            <w:pPr>
              <w:spacing w:after="0" w:line="240" w:lineRule="auto"/>
              <w:rPr>
                <w:rFonts w:cs="Calibri"/>
                <w:b/>
              </w:rPr>
            </w:pPr>
            <w:r w:rsidRPr="004F2A42">
              <w:rPr>
                <w:rFonts w:cs="Calibri"/>
                <w:b/>
              </w:rPr>
              <w:t>Contact Details (Name &amp; Email)</w:t>
            </w:r>
          </w:p>
        </w:tc>
        <w:tc>
          <w:tcPr>
            <w:tcW w:w="1595" w:type="dxa"/>
            <w:shd w:val="clear" w:color="auto" w:fill="BFBFBF"/>
            <w:vAlign w:val="center"/>
          </w:tcPr>
          <w:p w14:paraId="633D57F6" w14:textId="77777777" w:rsidR="004F2A42" w:rsidRPr="004F2A42" w:rsidRDefault="004F2A42" w:rsidP="004F2A42">
            <w:pPr>
              <w:spacing w:after="0" w:line="240" w:lineRule="auto"/>
              <w:rPr>
                <w:rFonts w:cs="Calibri"/>
                <w:b/>
              </w:rPr>
            </w:pPr>
            <w:r w:rsidRPr="004F2A42">
              <w:rPr>
                <w:rFonts w:cs="Calibri"/>
                <w:b/>
              </w:rPr>
              <w:t>Project Description</w:t>
            </w:r>
          </w:p>
        </w:tc>
      </w:tr>
      <w:tr w:rsidR="004F2A42" w:rsidRPr="004F2A42" w14:paraId="5CEBE426" w14:textId="77777777" w:rsidTr="00E5517E">
        <w:trPr>
          <w:trHeight w:val="845"/>
        </w:trPr>
        <w:tc>
          <w:tcPr>
            <w:tcW w:w="603" w:type="dxa"/>
            <w:vMerge/>
          </w:tcPr>
          <w:p w14:paraId="7BD7BFBB" w14:textId="77777777" w:rsidR="004F2A42" w:rsidRPr="004F2A42" w:rsidRDefault="004F2A42" w:rsidP="004F2A42">
            <w:pPr>
              <w:spacing w:after="0" w:line="240" w:lineRule="auto"/>
              <w:rPr>
                <w:rFonts w:cs="Calibri"/>
                <w:b/>
                <w:i/>
              </w:rPr>
            </w:pPr>
          </w:p>
        </w:tc>
        <w:tc>
          <w:tcPr>
            <w:tcW w:w="674" w:type="dxa"/>
            <w:vMerge/>
          </w:tcPr>
          <w:p w14:paraId="1EE36A56" w14:textId="77777777" w:rsidR="004F2A42" w:rsidRPr="004F2A42" w:rsidRDefault="004F2A42" w:rsidP="004F2A42">
            <w:pPr>
              <w:spacing w:after="0" w:line="240" w:lineRule="auto"/>
              <w:rPr>
                <w:rFonts w:cs="Calibri"/>
              </w:rPr>
            </w:pPr>
          </w:p>
        </w:tc>
        <w:tc>
          <w:tcPr>
            <w:tcW w:w="4840" w:type="dxa"/>
            <w:vMerge/>
          </w:tcPr>
          <w:p w14:paraId="15733365" w14:textId="77777777" w:rsidR="004F2A42" w:rsidRPr="004F2A42" w:rsidRDefault="004F2A42" w:rsidP="004F2A42">
            <w:pPr>
              <w:spacing w:after="0" w:line="240" w:lineRule="auto"/>
              <w:rPr>
                <w:rFonts w:cs="Calibri"/>
              </w:rPr>
            </w:pPr>
          </w:p>
        </w:tc>
        <w:tc>
          <w:tcPr>
            <w:tcW w:w="710" w:type="dxa"/>
          </w:tcPr>
          <w:p w14:paraId="7F876E79" w14:textId="77777777" w:rsidR="004F2A42" w:rsidRPr="004F2A42" w:rsidRDefault="004F2A42" w:rsidP="004F2A42">
            <w:pPr>
              <w:spacing w:after="0" w:line="240" w:lineRule="auto"/>
              <w:rPr>
                <w:rFonts w:cs="Calibri"/>
              </w:rPr>
            </w:pPr>
            <w:r w:rsidRPr="004F2A42">
              <w:rPr>
                <w:rFonts w:cs="Calibri"/>
              </w:rPr>
              <w:t>1)</w:t>
            </w:r>
          </w:p>
        </w:tc>
        <w:tc>
          <w:tcPr>
            <w:tcW w:w="1568" w:type="dxa"/>
          </w:tcPr>
          <w:p w14:paraId="09A60E6C" w14:textId="77777777" w:rsidR="004F2A42" w:rsidRPr="004F2A42" w:rsidRDefault="004F2A42" w:rsidP="004F2A42">
            <w:pPr>
              <w:spacing w:after="0" w:line="240" w:lineRule="auto"/>
              <w:rPr>
                <w:rFonts w:cs="Calibri"/>
              </w:rPr>
            </w:pPr>
          </w:p>
        </w:tc>
        <w:tc>
          <w:tcPr>
            <w:tcW w:w="1595" w:type="dxa"/>
          </w:tcPr>
          <w:p w14:paraId="4283FF74" w14:textId="77777777" w:rsidR="004F2A42" w:rsidRPr="004F2A42" w:rsidRDefault="004F2A42" w:rsidP="004F2A42">
            <w:pPr>
              <w:spacing w:after="0" w:line="240" w:lineRule="auto"/>
              <w:rPr>
                <w:rFonts w:cs="Calibri"/>
              </w:rPr>
            </w:pPr>
          </w:p>
        </w:tc>
      </w:tr>
      <w:tr w:rsidR="004F2A42" w:rsidRPr="004F2A42" w14:paraId="321ED8E5" w14:textId="77777777" w:rsidTr="00E5517E">
        <w:trPr>
          <w:trHeight w:val="791"/>
        </w:trPr>
        <w:tc>
          <w:tcPr>
            <w:tcW w:w="603" w:type="dxa"/>
            <w:vMerge/>
          </w:tcPr>
          <w:p w14:paraId="609C6BEE" w14:textId="77777777" w:rsidR="004F2A42" w:rsidRPr="004F2A42" w:rsidRDefault="004F2A42" w:rsidP="004F2A42">
            <w:pPr>
              <w:spacing w:after="0" w:line="240" w:lineRule="auto"/>
              <w:rPr>
                <w:rFonts w:cs="Calibri"/>
                <w:b/>
                <w:i/>
              </w:rPr>
            </w:pPr>
          </w:p>
        </w:tc>
        <w:tc>
          <w:tcPr>
            <w:tcW w:w="674" w:type="dxa"/>
            <w:vMerge/>
          </w:tcPr>
          <w:p w14:paraId="6BE57967" w14:textId="77777777" w:rsidR="004F2A42" w:rsidRPr="004F2A42" w:rsidRDefault="004F2A42" w:rsidP="004F2A42">
            <w:pPr>
              <w:spacing w:after="0" w:line="240" w:lineRule="auto"/>
              <w:rPr>
                <w:rFonts w:cs="Calibri"/>
              </w:rPr>
            </w:pPr>
          </w:p>
        </w:tc>
        <w:tc>
          <w:tcPr>
            <w:tcW w:w="4840" w:type="dxa"/>
            <w:vMerge/>
          </w:tcPr>
          <w:p w14:paraId="5D6F4C7E" w14:textId="77777777" w:rsidR="004F2A42" w:rsidRPr="004F2A42" w:rsidRDefault="004F2A42" w:rsidP="004F2A42">
            <w:pPr>
              <w:spacing w:after="0" w:line="240" w:lineRule="auto"/>
              <w:rPr>
                <w:rFonts w:cs="Calibri"/>
              </w:rPr>
            </w:pPr>
          </w:p>
        </w:tc>
        <w:tc>
          <w:tcPr>
            <w:tcW w:w="710" w:type="dxa"/>
          </w:tcPr>
          <w:p w14:paraId="11D66328" w14:textId="77777777" w:rsidR="004F2A42" w:rsidRPr="004F2A42" w:rsidRDefault="004F2A42" w:rsidP="004F2A42">
            <w:pPr>
              <w:spacing w:after="0" w:line="240" w:lineRule="auto"/>
              <w:rPr>
                <w:rFonts w:cs="Calibri"/>
              </w:rPr>
            </w:pPr>
            <w:r w:rsidRPr="004F2A42">
              <w:rPr>
                <w:rFonts w:cs="Calibri"/>
              </w:rPr>
              <w:t>2)</w:t>
            </w:r>
          </w:p>
        </w:tc>
        <w:tc>
          <w:tcPr>
            <w:tcW w:w="1568" w:type="dxa"/>
          </w:tcPr>
          <w:p w14:paraId="68A69FCA" w14:textId="77777777" w:rsidR="004F2A42" w:rsidRPr="004F2A42" w:rsidRDefault="004F2A42" w:rsidP="004F2A42">
            <w:pPr>
              <w:spacing w:after="0" w:line="240" w:lineRule="auto"/>
              <w:rPr>
                <w:rFonts w:cs="Calibri"/>
              </w:rPr>
            </w:pPr>
          </w:p>
        </w:tc>
        <w:tc>
          <w:tcPr>
            <w:tcW w:w="1595" w:type="dxa"/>
          </w:tcPr>
          <w:p w14:paraId="5B4CF34E" w14:textId="77777777" w:rsidR="004F2A42" w:rsidRPr="004F2A42" w:rsidRDefault="004F2A42" w:rsidP="004F2A42">
            <w:pPr>
              <w:spacing w:after="0" w:line="240" w:lineRule="auto"/>
              <w:rPr>
                <w:rFonts w:cs="Calibri"/>
              </w:rPr>
            </w:pPr>
          </w:p>
        </w:tc>
      </w:tr>
      <w:tr w:rsidR="004F2A42" w:rsidRPr="004F2A42" w14:paraId="36862090" w14:textId="77777777" w:rsidTr="00E5517E">
        <w:trPr>
          <w:trHeight w:val="710"/>
        </w:trPr>
        <w:tc>
          <w:tcPr>
            <w:tcW w:w="603" w:type="dxa"/>
            <w:vMerge w:val="restart"/>
          </w:tcPr>
          <w:p w14:paraId="64738FB2" w14:textId="77777777" w:rsidR="004F2A42" w:rsidRPr="004F2A42" w:rsidRDefault="004F2A42" w:rsidP="004F2A42">
            <w:pPr>
              <w:spacing w:after="0" w:line="240" w:lineRule="auto"/>
              <w:rPr>
                <w:rFonts w:cs="Calibri"/>
                <w:b/>
                <w:i/>
              </w:rPr>
            </w:pPr>
            <w:r w:rsidRPr="004F2A42">
              <w:rPr>
                <w:rFonts w:cs="Calibri"/>
                <w:b/>
                <w:i/>
              </w:rPr>
              <w:t>2</w:t>
            </w:r>
          </w:p>
        </w:tc>
        <w:tc>
          <w:tcPr>
            <w:tcW w:w="674" w:type="dxa"/>
            <w:vMerge w:val="restart"/>
          </w:tcPr>
          <w:p w14:paraId="405C9CF2" w14:textId="77777777" w:rsidR="004F2A42" w:rsidRPr="004F2A42" w:rsidRDefault="004F2A42" w:rsidP="004F2A42">
            <w:pPr>
              <w:spacing w:after="0" w:line="240" w:lineRule="auto"/>
              <w:rPr>
                <w:rFonts w:cs="Calibri"/>
                <w:b/>
                <w:bCs/>
              </w:rPr>
            </w:pPr>
            <w:r w:rsidRPr="004F2A42">
              <w:rPr>
                <w:rFonts w:cs="Calibri"/>
                <w:b/>
                <w:bCs/>
              </w:rPr>
              <w:t>8%</w:t>
            </w:r>
          </w:p>
        </w:tc>
        <w:tc>
          <w:tcPr>
            <w:tcW w:w="4840" w:type="dxa"/>
            <w:vMerge w:val="restart"/>
          </w:tcPr>
          <w:p w14:paraId="3BFDBE5D" w14:textId="77777777" w:rsidR="004F2A42" w:rsidRPr="004F2A42" w:rsidRDefault="004F2A42" w:rsidP="004F2A42">
            <w:pPr>
              <w:spacing w:after="0" w:line="240" w:lineRule="auto"/>
              <w:rPr>
                <w:rFonts w:cs="Calibri"/>
                <w:b/>
                <w:bCs/>
              </w:rPr>
            </w:pPr>
            <w:r w:rsidRPr="004F2A42">
              <w:rPr>
                <w:rFonts w:cs="Calibri"/>
                <w:b/>
                <w:bCs/>
              </w:rPr>
              <w:t>Lead Times (8 Marks)</w:t>
            </w:r>
          </w:p>
          <w:p w14:paraId="107CD672" w14:textId="77777777" w:rsidR="004F2A42" w:rsidRPr="004F2A42" w:rsidRDefault="004F2A42" w:rsidP="004F2A42">
            <w:pPr>
              <w:spacing w:after="0" w:line="240" w:lineRule="auto"/>
              <w:rPr>
                <w:rFonts w:cs="Calibri"/>
              </w:rPr>
            </w:pPr>
          </w:p>
          <w:p w14:paraId="203B9308" w14:textId="77777777" w:rsidR="004F2A42" w:rsidRPr="004F2A42" w:rsidRDefault="004F2A42" w:rsidP="004F2A42">
            <w:pPr>
              <w:spacing w:after="0" w:line="240" w:lineRule="auto"/>
              <w:jc w:val="both"/>
              <w:rPr>
                <w:rFonts w:cs="Calibri"/>
              </w:rPr>
            </w:pPr>
            <w:r w:rsidRPr="004F2A42">
              <w:rPr>
                <w:rFonts w:cs="Calibri"/>
              </w:rPr>
              <w:t>Short Lead time will get maximum marks as below, please choose one. The lead time will be part of the FWA, and if not met will be subject to penalty as stipulated in the FWA.</w:t>
            </w:r>
          </w:p>
          <w:p w14:paraId="2884558D" w14:textId="77777777" w:rsidR="004F2A42" w:rsidRPr="004F2A42" w:rsidRDefault="004F2A42" w:rsidP="004F2A42">
            <w:pPr>
              <w:spacing w:after="0" w:line="240" w:lineRule="auto"/>
              <w:jc w:val="both"/>
              <w:rPr>
                <w:rFonts w:cs="Calibri"/>
              </w:rPr>
            </w:pPr>
          </w:p>
          <w:p w14:paraId="77D2CC2C" w14:textId="77777777" w:rsidR="004F2A42" w:rsidRPr="004F2A42" w:rsidRDefault="004F2A42" w:rsidP="004F2A42">
            <w:pPr>
              <w:numPr>
                <w:ilvl w:val="0"/>
                <w:numId w:val="22"/>
              </w:numPr>
              <w:spacing w:after="0" w:line="240" w:lineRule="auto"/>
              <w:contextualSpacing/>
              <w:jc w:val="both"/>
              <w:rPr>
                <w:rFonts w:cs="Calibri"/>
              </w:rPr>
            </w:pPr>
            <w:r w:rsidRPr="004F2A42">
              <w:rPr>
                <w:rFonts w:cs="Calibri"/>
              </w:rPr>
              <w:t xml:space="preserve">The supplier who confirms delivery of at least 1500 Kits in 10 Days will get 8 marks. </w:t>
            </w:r>
          </w:p>
          <w:p w14:paraId="6CEFBEE6" w14:textId="77777777" w:rsidR="004F2A42" w:rsidRPr="004F2A42" w:rsidRDefault="004F2A42" w:rsidP="004F2A42">
            <w:pPr>
              <w:spacing w:after="0" w:line="240" w:lineRule="auto"/>
              <w:ind w:left="720"/>
              <w:contextualSpacing/>
              <w:jc w:val="both"/>
              <w:rPr>
                <w:rFonts w:cs="Calibri"/>
              </w:rPr>
            </w:pPr>
          </w:p>
          <w:p w14:paraId="447B74C4" w14:textId="77777777" w:rsidR="004F2A42" w:rsidRPr="004F2A42" w:rsidRDefault="004F2A42" w:rsidP="004F2A42">
            <w:pPr>
              <w:numPr>
                <w:ilvl w:val="0"/>
                <w:numId w:val="22"/>
              </w:numPr>
              <w:contextualSpacing/>
              <w:jc w:val="both"/>
              <w:rPr>
                <w:rFonts w:cs="Calibri"/>
              </w:rPr>
            </w:pPr>
            <w:r w:rsidRPr="004F2A42">
              <w:rPr>
                <w:rFonts w:cs="Calibri"/>
              </w:rPr>
              <w:t xml:space="preserve">The supplier who confirms delivery of at least 1500 Kits in 15 Days will get 4 marks. </w:t>
            </w:r>
          </w:p>
          <w:p w14:paraId="4F3B5CBE" w14:textId="77777777" w:rsidR="004F2A42" w:rsidRPr="004F2A42" w:rsidRDefault="004F2A42" w:rsidP="004F2A42">
            <w:pPr>
              <w:numPr>
                <w:ilvl w:val="0"/>
                <w:numId w:val="22"/>
              </w:numPr>
              <w:contextualSpacing/>
              <w:jc w:val="both"/>
              <w:rPr>
                <w:rFonts w:cs="Calibri"/>
              </w:rPr>
            </w:pPr>
            <w:r w:rsidRPr="004F2A42">
              <w:rPr>
                <w:rFonts w:cs="Calibri"/>
              </w:rPr>
              <w:lastRenderedPageBreak/>
              <w:t>The supplier who confirms delivery of at least 1500 Kits in more than 15 Days will get Zero marks.</w:t>
            </w:r>
          </w:p>
          <w:p w14:paraId="3361C130" w14:textId="77777777" w:rsidR="004F2A42" w:rsidRPr="004F2A42" w:rsidRDefault="004F2A42" w:rsidP="004F2A42">
            <w:pPr>
              <w:ind w:left="720"/>
              <w:contextualSpacing/>
              <w:jc w:val="both"/>
              <w:rPr>
                <w:rFonts w:cs="Calibri"/>
              </w:rPr>
            </w:pPr>
            <w:r w:rsidRPr="004F2A42">
              <w:rPr>
                <w:rFonts w:cs="Calibri"/>
              </w:rPr>
              <w:t xml:space="preserve"> </w:t>
            </w:r>
          </w:p>
          <w:p w14:paraId="483D11F3" w14:textId="77777777" w:rsidR="004F2A42" w:rsidRPr="004F2A42" w:rsidRDefault="004F2A42" w:rsidP="004F2A42">
            <w:pPr>
              <w:jc w:val="both"/>
              <w:rPr>
                <w:rFonts w:cs="Calibri"/>
              </w:rPr>
            </w:pPr>
            <w:r w:rsidRPr="004F2A42">
              <w:rPr>
                <w:rFonts w:cs="Calibri"/>
              </w:rPr>
              <w:t xml:space="preserve">The supplier can confirm either through confirmation letter or confirm in the bidder response column. </w:t>
            </w:r>
          </w:p>
        </w:tc>
        <w:tc>
          <w:tcPr>
            <w:tcW w:w="2278" w:type="dxa"/>
            <w:gridSpan w:val="2"/>
            <w:shd w:val="clear" w:color="auto" w:fill="BFBFBF"/>
          </w:tcPr>
          <w:p w14:paraId="69E66400" w14:textId="77777777" w:rsidR="004F2A42" w:rsidRPr="004F2A42" w:rsidRDefault="004F2A42" w:rsidP="004F2A42">
            <w:pPr>
              <w:spacing w:after="0" w:line="240" w:lineRule="auto"/>
              <w:rPr>
                <w:rFonts w:cs="Calibri"/>
                <w:b/>
              </w:rPr>
            </w:pPr>
            <w:r w:rsidRPr="004F2A42">
              <w:rPr>
                <w:rFonts w:cs="Calibri"/>
                <w:b/>
              </w:rPr>
              <w:lastRenderedPageBreak/>
              <w:t>Bidder Response</w:t>
            </w:r>
          </w:p>
        </w:tc>
        <w:tc>
          <w:tcPr>
            <w:tcW w:w="1595" w:type="dxa"/>
            <w:shd w:val="clear" w:color="auto" w:fill="BFBFBF"/>
          </w:tcPr>
          <w:p w14:paraId="46975434" w14:textId="77777777" w:rsidR="004F2A42" w:rsidRPr="004F2A42" w:rsidRDefault="004F2A42" w:rsidP="004F2A42">
            <w:pPr>
              <w:spacing w:after="0" w:line="240" w:lineRule="auto"/>
              <w:rPr>
                <w:rFonts w:cs="Calibri"/>
                <w:b/>
              </w:rPr>
            </w:pPr>
            <w:r w:rsidRPr="004F2A42">
              <w:rPr>
                <w:rFonts w:cs="Calibri"/>
                <w:b/>
              </w:rPr>
              <w:t>Attachment(s)</w:t>
            </w:r>
          </w:p>
        </w:tc>
      </w:tr>
      <w:tr w:rsidR="004F2A42" w:rsidRPr="004F2A42" w14:paraId="455621AC" w14:textId="77777777" w:rsidTr="00E5517E">
        <w:trPr>
          <w:trHeight w:val="906"/>
        </w:trPr>
        <w:tc>
          <w:tcPr>
            <w:tcW w:w="603" w:type="dxa"/>
            <w:vMerge/>
          </w:tcPr>
          <w:p w14:paraId="529C0DB3" w14:textId="77777777" w:rsidR="004F2A42" w:rsidRPr="004F2A42" w:rsidRDefault="004F2A42" w:rsidP="004F2A42">
            <w:pPr>
              <w:spacing w:after="0" w:line="240" w:lineRule="auto"/>
              <w:rPr>
                <w:rFonts w:cs="Calibri"/>
                <w:b/>
                <w:i/>
              </w:rPr>
            </w:pPr>
          </w:p>
        </w:tc>
        <w:tc>
          <w:tcPr>
            <w:tcW w:w="674" w:type="dxa"/>
            <w:vMerge/>
          </w:tcPr>
          <w:p w14:paraId="47C6809E" w14:textId="77777777" w:rsidR="004F2A42" w:rsidRPr="004F2A42" w:rsidRDefault="004F2A42" w:rsidP="004F2A42">
            <w:pPr>
              <w:spacing w:after="0" w:line="240" w:lineRule="auto"/>
              <w:rPr>
                <w:rFonts w:cs="Calibri"/>
              </w:rPr>
            </w:pPr>
          </w:p>
        </w:tc>
        <w:tc>
          <w:tcPr>
            <w:tcW w:w="4840" w:type="dxa"/>
            <w:vMerge/>
          </w:tcPr>
          <w:p w14:paraId="2540F927" w14:textId="77777777" w:rsidR="004F2A42" w:rsidRPr="004F2A42" w:rsidRDefault="004F2A42" w:rsidP="004F2A42">
            <w:pPr>
              <w:spacing w:after="0" w:line="240" w:lineRule="auto"/>
              <w:rPr>
                <w:rFonts w:cs="Calibri"/>
              </w:rPr>
            </w:pPr>
          </w:p>
        </w:tc>
        <w:tc>
          <w:tcPr>
            <w:tcW w:w="2278" w:type="dxa"/>
            <w:gridSpan w:val="2"/>
          </w:tcPr>
          <w:p w14:paraId="48A31925" w14:textId="77777777" w:rsidR="004F2A42" w:rsidRPr="004F2A42" w:rsidRDefault="004F2A42" w:rsidP="004F2A42">
            <w:pPr>
              <w:spacing w:after="0" w:line="240" w:lineRule="auto"/>
              <w:rPr>
                <w:rFonts w:cs="Calibri"/>
              </w:rPr>
            </w:pPr>
          </w:p>
        </w:tc>
        <w:tc>
          <w:tcPr>
            <w:tcW w:w="1595" w:type="dxa"/>
          </w:tcPr>
          <w:p w14:paraId="34088153" w14:textId="77777777" w:rsidR="004F2A42" w:rsidRPr="004F2A42" w:rsidRDefault="004F2A42" w:rsidP="004F2A42">
            <w:pPr>
              <w:spacing w:after="0" w:line="240" w:lineRule="auto"/>
              <w:rPr>
                <w:rFonts w:cs="Calibri"/>
              </w:rPr>
            </w:pPr>
          </w:p>
        </w:tc>
      </w:tr>
      <w:tr w:rsidR="004F2A42" w:rsidRPr="004F2A42" w14:paraId="65ADC0BD" w14:textId="77777777" w:rsidTr="00E5517E">
        <w:trPr>
          <w:trHeight w:val="271"/>
        </w:trPr>
        <w:tc>
          <w:tcPr>
            <w:tcW w:w="603" w:type="dxa"/>
            <w:vMerge w:val="restart"/>
          </w:tcPr>
          <w:p w14:paraId="14569921" w14:textId="77777777" w:rsidR="004F2A42" w:rsidRPr="004F2A42" w:rsidRDefault="004F2A42" w:rsidP="004F2A42">
            <w:pPr>
              <w:spacing w:after="0" w:line="240" w:lineRule="auto"/>
              <w:rPr>
                <w:rFonts w:cs="Calibri"/>
                <w:b/>
                <w:i/>
              </w:rPr>
            </w:pPr>
            <w:r w:rsidRPr="004F2A42">
              <w:rPr>
                <w:rFonts w:cs="Calibri"/>
                <w:b/>
                <w:i/>
              </w:rPr>
              <w:t>3</w:t>
            </w:r>
          </w:p>
        </w:tc>
        <w:tc>
          <w:tcPr>
            <w:tcW w:w="674" w:type="dxa"/>
            <w:vMerge w:val="restart"/>
          </w:tcPr>
          <w:p w14:paraId="593D5211" w14:textId="77777777" w:rsidR="004F2A42" w:rsidRPr="004F2A42" w:rsidRDefault="004F2A42" w:rsidP="004F2A42">
            <w:pPr>
              <w:spacing w:after="0" w:line="240" w:lineRule="auto"/>
              <w:rPr>
                <w:rFonts w:cs="Calibri"/>
                <w:b/>
                <w:bCs/>
              </w:rPr>
            </w:pPr>
            <w:r w:rsidRPr="004F2A42">
              <w:rPr>
                <w:rFonts w:cs="Calibri"/>
                <w:b/>
                <w:bCs/>
              </w:rPr>
              <w:t>14%</w:t>
            </w:r>
          </w:p>
        </w:tc>
        <w:tc>
          <w:tcPr>
            <w:tcW w:w="4840" w:type="dxa"/>
            <w:vMerge w:val="restart"/>
          </w:tcPr>
          <w:p w14:paraId="2082302B" w14:textId="77777777" w:rsidR="004F2A42" w:rsidRPr="004F2A42" w:rsidRDefault="004F2A42" w:rsidP="004F2A42">
            <w:pPr>
              <w:spacing w:after="0" w:line="240" w:lineRule="auto"/>
              <w:rPr>
                <w:rFonts w:cs="Calibri"/>
                <w:b/>
                <w:bCs/>
              </w:rPr>
            </w:pPr>
            <w:r w:rsidRPr="004F2A42">
              <w:rPr>
                <w:rFonts w:cs="Calibri"/>
                <w:b/>
                <w:bCs/>
              </w:rPr>
              <w:t>Sampling (14 Marks)</w:t>
            </w:r>
          </w:p>
          <w:p w14:paraId="3D7E9ADE" w14:textId="77777777" w:rsidR="004F2A42" w:rsidRPr="004F2A42" w:rsidRDefault="004F2A42" w:rsidP="004F2A42">
            <w:pPr>
              <w:spacing w:after="0" w:line="240" w:lineRule="auto"/>
              <w:rPr>
                <w:rFonts w:cs="Calibri"/>
              </w:rPr>
            </w:pPr>
          </w:p>
          <w:p w14:paraId="3D0807CC" w14:textId="77777777" w:rsidR="004F2A42" w:rsidRPr="004F2A42" w:rsidRDefault="004F2A42" w:rsidP="004F2A42">
            <w:pPr>
              <w:spacing w:after="0" w:line="240" w:lineRule="auto"/>
              <w:jc w:val="both"/>
              <w:rPr>
                <w:rFonts w:cs="Calibri"/>
              </w:rPr>
            </w:pPr>
            <w:r w:rsidRPr="004F2A42">
              <w:rPr>
                <w:rFonts w:cs="Calibri"/>
              </w:rPr>
              <w:t>The samples for the listed items in price schedule have already been kept in Warehouse.</w:t>
            </w:r>
          </w:p>
          <w:p w14:paraId="781FEC15" w14:textId="77777777" w:rsidR="004F2A42" w:rsidRPr="004F2A42" w:rsidRDefault="004F2A42" w:rsidP="004F2A42">
            <w:pPr>
              <w:spacing w:after="0" w:line="240" w:lineRule="auto"/>
              <w:jc w:val="both"/>
              <w:rPr>
                <w:rFonts w:cs="Calibri"/>
              </w:rPr>
            </w:pPr>
            <w:r w:rsidRPr="004F2A42">
              <w:rPr>
                <w:rFonts w:cs="Calibri"/>
              </w:rPr>
              <w:t xml:space="preserve">The suppliers are required to visit SCI Kabul Warehouse and register themselves in the warehouse register book and thoroughly check the samples. </w:t>
            </w:r>
          </w:p>
          <w:p w14:paraId="7BB0CCB3" w14:textId="595F30A6" w:rsidR="004F2A42" w:rsidRPr="00C73F80" w:rsidRDefault="004F2A42" w:rsidP="004F2A42">
            <w:pPr>
              <w:spacing w:after="0" w:line="240" w:lineRule="auto"/>
              <w:jc w:val="both"/>
              <w:rPr>
                <w:rFonts w:cs="Calibri"/>
                <w:b/>
                <w:bCs/>
              </w:rPr>
            </w:pPr>
            <w:r w:rsidRPr="00C73F80">
              <w:rPr>
                <w:rFonts w:cs="Calibri"/>
                <w:b/>
                <w:bCs/>
                <w:highlight w:val="cyan"/>
              </w:rPr>
              <w:t xml:space="preserve">The timeline for visiting warehouse </w:t>
            </w:r>
            <w:proofErr w:type="gramStart"/>
            <w:r w:rsidRPr="00C73F80">
              <w:rPr>
                <w:rFonts w:cs="Calibri"/>
                <w:b/>
                <w:bCs/>
                <w:highlight w:val="cyan"/>
              </w:rPr>
              <w:t>is:</w:t>
            </w:r>
            <w:proofErr w:type="gramEnd"/>
            <w:r w:rsidRPr="00C73F80">
              <w:rPr>
                <w:rFonts w:cs="Calibri"/>
                <w:b/>
                <w:bCs/>
                <w:highlight w:val="cyan"/>
              </w:rPr>
              <w:t xml:space="preserve"> from </w:t>
            </w:r>
            <w:r w:rsidR="00C73F80" w:rsidRPr="00C73F80">
              <w:rPr>
                <w:rFonts w:cs="Calibri"/>
                <w:b/>
                <w:bCs/>
                <w:highlight w:val="cyan"/>
              </w:rPr>
              <w:t>17 February</w:t>
            </w:r>
            <w:r w:rsidRPr="00C73F80">
              <w:rPr>
                <w:rFonts w:cs="Calibri"/>
                <w:b/>
                <w:bCs/>
                <w:highlight w:val="cyan"/>
              </w:rPr>
              <w:t xml:space="preserve"> 2026 to </w:t>
            </w:r>
            <w:r w:rsidR="00C73F80" w:rsidRPr="00C73F80">
              <w:rPr>
                <w:rFonts w:cs="Calibri"/>
                <w:b/>
                <w:bCs/>
                <w:highlight w:val="cyan"/>
              </w:rPr>
              <w:t>23 February</w:t>
            </w:r>
            <w:r w:rsidRPr="00C73F80">
              <w:rPr>
                <w:rFonts w:cs="Calibri"/>
                <w:b/>
                <w:bCs/>
                <w:highlight w:val="cyan"/>
              </w:rPr>
              <w:t xml:space="preserve"> 2026 from </w:t>
            </w:r>
            <w:r w:rsidR="00FF79E0">
              <w:rPr>
                <w:rFonts w:cs="Calibri"/>
                <w:b/>
                <w:bCs/>
                <w:highlight w:val="cyan"/>
              </w:rPr>
              <w:t>9</w:t>
            </w:r>
            <w:r w:rsidRPr="00C73F80">
              <w:rPr>
                <w:rFonts w:cs="Calibri"/>
                <w:b/>
                <w:bCs/>
                <w:highlight w:val="cyan"/>
              </w:rPr>
              <w:t xml:space="preserve">:00 AM to </w:t>
            </w:r>
            <w:r w:rsidR="00FF79E0">
              <w:rPr>
                <w:rFonts w:cs="Calibri"/>
                <w:b/>
                <w:bCs/>
                <w:highlight w:val="cyan"/>
              </w:rPr>
              <w:t>1</w:t>
            </w:r>
            <w:r w:rsidRPr="00C73F80">
              <w:rPr>
                <w:rFonts w:cs="Calibri"/>
                <w:b/>
                <w:bCs/>
                <w:highlight w:val="cyan"/>
              </w:rPr>
              <w:t>:</w:t>
            </w:r>
            <w:r w:rsidR="00FF79E0">
              <w:rPr>
                <w:rFonts w:cs="Calibri"/>
                <w:b/>
                <w:bCs/>
                <w:highlight w:val="cyan"/>
              </w:rPr>
              <w:t>0</w:t>
            </w:r>
            <w:r w:rsidRPr="00C73F80">
              <w:rPr>
                <w:rFonts w:cs="Calibri"/>
                <w:b/>
                <w:bCs/>
                <w:highlight w:val="cyan"/>
              </w:rPr>
              <w:t>0 PM.</w:t>
            </w:r>
          </w:p>
          <w:p w14:paraId="48A9DE98" w14:textId="77777777" w:rsidR="004F2A42" w:rsidRPr="004F2A42" w:rsidRDefault="004F2A42" w:rsidP="004F2A42">
            <w:pPr>
              <w:spacing w:after="0" w:line="240" w:lineRule="auto"/>
              <w:jc w:val="both"/>
              <w:rPr>
                <w:rFonts w:cs="Calibri"/>
              </w:rPr>
            </w:pPr>
            <w:r w:rsidRPr="004F2A42">
              <w:rPr>
                <w:rFonts w:cs="Calibri"/>
                <w:b/>
                <w:bCs/>
              </w:rPr>
              <w:t>Warehouse address as follows:</w:t>
            </w:r>
          </w:p>
          <w:p w14:paraId="37CD58E4" w14:textId="77777777" w:rsidR="004F2A42" w:rsidRPr="004F2A42" w:rsidRDefault="004F2A42" w:rsidP="004F2A42">
            <w:pPr>
              <w:spacing w:after="0" w:line="240" w:lineRule="auto"/>
              <w:jc w:val="both"/>
              <w:rPr>
                <w:rFonts w:cs="Calibri"/>
              </w:rPr>
            </w:pPr>
            <w:r w:rsidRPr="004F2A42">
              <w:rPr>
                <w:rFonts w:cs="Calibri"/>
              </w:rPr>
              <w:t xml:space="preserve">Sarak-e-Naw, </w:t>
            </w:r>
            <w:proofErr w:type="spellStart"/>
            <w:r w:rsidRPr="004F2A42">
              <w:rPr>
                <w:rFonts w:cs="Calibri"/>
              </w:rPr>
              <w:t>Dispatchery</w:t>
            </w:r>
            <w:proofErr w:type="spellEnd"/>
            <w:r w:rsidRPr="004F2A42">
              <w:rPr>
                <w:rFonts w:cs="Calibri"/>
              </w:rPr>
              <w:t xml:space="preserve">, in front of </w:t>
            </w:r>
            <w:proofErr w:type="spellStart"/>
            <w:r w:rsidRPr="004F2A42">
              <w:rPr>
                <w:rFonts w:cs="Calibri"/>
              </w:rPr>
              <w:t>Alokozay</w:t>
            </w:r>
            <w:proofErr w:type="spellEnd"/>
            <w:r w:rsidRPr="004F2A42">
              <w:rPr>
                <w:rFonts w:cs="Calibri"/>
              </w:rPr>
              <w:t xml:space="preserve"> Group of company, Kabul, Afghanistan.</w:t>
            </w:r>
          </w:p>
          <w:p w14:paraId="5BD7FD57" w14:textId="77777777" w:rsidR="004F2A42" w:rsidRPr="004F2A42" w:rsidRDefault="004F2A42" w:rsidP="004F2A42">
            <w:pPr>
              <w:spacing w:after="0" w:line="240" w:lineRule="auto"/>
              <w:jc w:val="both"/>
              <w:rPr>
                <w:rFonts w:cs="Calibri"/>
              </w:rPr>
            </w:pPr>
            <w:r w:rsidRPr="004F2A42">
              <w:rPr>
                <w:rFonts w:cs="Calibri"/>
                <w:b/>
                <w:bCs/>
              </w:rPr>
              <w:t>Warehouse Contact Number:</w:t>
            </w:r>
            <w:r w:rsidRPr="004F2A42">
              <w:rPr>
                <w:rFonts w:cs="Calibri"/>
              </w:rPr>
              <w:t xml:space="preserve"> 0093793689956</w:t>
            </w:r>
          </w:p>
          <w:p w14:paraId="081EDCA2" w14:textId="77777777" w:rsidR="004F2A42" w:rsidRPr="004F2A42" w:rsidRDefault="004F2A42" w:rsidP="004F2A42">
            <w:pPr>
              <w:spacing w:after="0" w:line="240" w:lineRule="auto"/>
              <w:jc w:val="both"/>
              <w:rPr>
                <w:rFonts w:cs="Calibri"/>
              </w:rPr>
            </w:pPr>
          </w:p>
          <w:p w14:paraId="2302E727" w14:textId="77777777" w:rsidR="004F2A42" w:rsidRPr="004F2A42" w:rsidRDefault="004F2A42" w:rsidP="004F2A42">
            <w:pPr>
              <w:spacing w:after="0" w:line="240" w:lineRule="auto"/>
              <w:jc w:val="both"/>
              <w:rPr>
                <w:rFonts w:cs="Calibri"/>
              </w:rPr>
            </w:pPr>
            <w:r w:rsidRPr="004F2A42">
              <w:rPr>
                <w:rFonts w:cs="Calibri"/>
              </w:rPr>
              <w:t>The supplier shall then confirm in the company letterhead that they have checked all the samples and if the FWA has been awarded to them they will be providing the required kits according to the sample in the warehouse.</w:t>
            </w:r>
          </w:p>
          <w:p w14:paraId="416A94C4" w14:textId="77777777" w:rsidR="004F2A42" w:rsidRPr="004F2A42" w:rsidRDefault="004F2A42" w:rsidP="004F2A42">
            <w:pPr>
              <w:spacing w:after="0" w:line="240" w:lineRule="auto"/>
              <w:jc w:val="both"/>
              <w:rPr>
                <w:rFonts w:cs="Calibri"/>
              </w:rPr>
            </w:pPr>
          </w:p>
          <w:p w14:paraId="30D9F5A0" w14:textId="77777777" w:rsidR="004F2A42" w:rsidRPr="004F2A42" w:rsidRDefault="004F2A42" w:rsidP="004F2A42">
            <w:pPr>
              <w:spacing w:after="0" w:line="240" w:lineRule="auto"/>
              <w:jc w:val="both"/>
              <w:rPr>
                <w:rFonts w:cs="Calibri"/>
              </w:rPr>
            </w:pPr>
            <w:r w:rsidRPr="004F2A42">
              <w:rPr>
                <w:rFonts w:cs="Calibri"/>
              </w:rPr>
              <w:t xml:space="preserve">The supplier who visits, register themselves in the warehouse register book, check the samples, and provide confirmation letter will get 14%, and failing to provide this will get zero mark. </w:t>
            </w:r>
          </w:p>
        </w:tc>
        <w:tc>
          <w:tcPr>
            <w:tcW w:w="2278" w:type="dxa"/>
            <w:gridSpan w:val="2"/>
            <w:shd w:val="clear" w:color="auto" w:fill="BFBFBF"/>
          </w:tcPr>
          <w:p w14:paraId="34B0CD79" w14:textId="77777777" w:rsidR="004F2A42" w:rsidRPr="004F2A42" w:rsidRDefault="004F2A42" w:rsidP="004F2A42">
            <w:pPr>
              <w:spacing w:after="0" w:line="240" w:lineRule="auto"/>
              <w:rPr>
                <w:rFonts w:cs="Calibri"/>
                <w:b/>
              </w:rPr>
            </w:pPr>
            <w:r w:rsidRPr="004F2A42">
              <w:rPr>
                <w:rFonts w:cs="Calibri"/>
                <w:b/>
              </w:rPr>
              <w:t>Bidder Response</w:t>
            </w:r>
          </w:p>
        </w:tc>
        <w:tc>
          <w:tcPr>
            <w:tcW w:w="1595" w:type="dxa"/>
            <w:shd w:val="clear" w:color="auto" w:fill="BFBFBF"/>
          </w:tcPr>
          <w:p w14:paraId="7DC76655" w14:textId="77777777" w:rsidR="004F2A42" w:rsidRPr="004F2A42" w:rsidRDefault="004F2A42" w:rsidP="004F2A42">
            <w:pPr>
              <w:spacing w:after="0" w:line="240" w:lineRule="auto"/>
              <w:rPr>
                <w:rFonts w:cs="Calibri"/>
                <w:b/>
              </w:rPr>
            </w:pPr>
            <w:r w:rsidRPr="004F2A42">
              <w:rPr>
                <w:rFonts w:cs="Calibri"/>
                <w:b/>
              </w:rPr>
              <w:t>Attachment(s)</w:t>
            </w:r>
          </w:p>
        </w:tc>
      </w:tr>
      <w:tr w:rsidR="004F2A42" w:rsidRPr="004F2A42" w14:paraId="6A3304C7" w14:textId="77777777" w:rsidTr="00E5517E">
        <w:trPr>
          <w:trHeight w:val="2271"/>
        </w:trPr>
        <w:tc>
          <w:tcPr>
            <w:tcW w:w="603" w:type="dxa"/>
            <w:vMerge/>
          </w:tcPr>
          <w:p w14:paraId="55C80839" w14:textId="77777777" w:rsidR="004F2A42" w:rsidRPr="004F2A42" w:rsidRDefault="004F2A42" w:rsidP="004F2A42">
            <w:pPr>
              <w:spacing w:after="0" w:line="240" w:lineRule="auto"/>
              <w:rPr>
                <w:rFonts w:cs="Calibri"/>
              </w:rPr>
            </w:pPr>
          </w:p>
        </w:tc>
        <w:tc>
          <w:tcPr>
            <w:tcW w:w="674" w:type="dxa"/>
            <w:vMerge/>
          </w:tcPr>
          <w:p w14:paraId="75F04C51" w14:textId="77777777" w:rsidR="004F2A42" w:rsidRPr="004F2A42" w:rsidRDefault="004F2A42" w:rsidP="004F2A42">
            <w:pPr>
              <w:spacing w:after="0" w:line="240" w:lineRule="auto"/>
              <w:rPr>
                <w:rFonts w:cs="Calibri"/>
              </w:rPr>
            </w:pPr>
          </w:p>
        </w:tc>
        <w:tc>
          <w:tcPr>
            <w:tcW w:w="4840" w:type="dxa"/>
            <w:vMerge/>
          </w:tcPr>
          <w:p w14:paraId="1EACC8EC" w14:textId="77777777" w:rsidR="004F2A42" w:rsidRPr="004F2A42" w:rsidRDefault="004F2A42" w:rsidP="004F2A42">
            <w:pPr>
              <w:spacing w:after="0" w:line="240" w:lineRule="auto"/>
              <w:rPr>
                <w:rFonts w:cs="Calibri"/>
              </w:rPr>
            </w:pPr>
          </w:p>
        </w:tc>
        <w:tc>
          <w:tcPr>
            <w:tcW w:w="2278" w:type="dxa"/>
            <w:gridSpan w:val="2"/>
          </w:tcPr>
          <w:p w14:paraId="65A4C532" w14:textId="77777777" w:rsidR="004F2A42" w:rsidRPr="004F2A42" w:rsidRDefault="004F2A42" w:rsidP="004F2A42">
            <w:pPr>
              <w:spacing w:after="0" w:line="240" w:lineRule="auto"/>
              <w:rPr>
                <w:rFonts w:cs="Calibri"/>
              </w:rPr>
            </w:pPr>
          </w:p>
        </w:tc>
        <w:tc>
          <w:tcPr>
            <w:tcW w:w="1595" w:type="dxa"/>
          </w:tcPr>
          <w:p w14:paraId="7D2E0998" w14:textId="77777777" w:rsidR="004F2A42" w:rsidRPr="004F2A42" w:rsidRDefault="004F2A42" w:rsidP="004F2A42">
            <w:pPr>
              <w:spacing w:after="0" w:line="240" w:lineRule="auto"/>
              <w:rPr>
                <w:rFonts w:cs="Calibri"/>
              </w:rPr>
            </w:pPr>
          </w:p>
        </w:tc>
      </w:tr>
      <w:tr w:rsidR="004F2A42" w:rsidRPr="004F2A42" w14:paraId="565C0F57" w14:textId="77777777" w:rsidTr="00E5517E">
        <w:trPr>
          <w:trHeight w:val="271"/>
        </w:trPr>
        <w:tc>
          <w:tcPr>
            <w:tcW w:w="603" w:type="dxa"/>
            <w:vMerge w:val="restart"/>
          </w:tcPr>
          <w:p w14:paraId="424B2A2C" w14:textId="77777777" w:rsidR="004F2A42" w:rsidRPr="004F2A42" w:rsidRDefault="004F2A42" w:rsidP="004F2A42">
            <w:pPr>
              <w:spacing w:after="0" w:line="240" w:lineRule="auto"/>
              <w:rPr>
                <w:rFonts w:cs="Calibri"/>
                <w:b/>
                <w:i/>
              </w:rPr>
            </w:pPr>
            <w:bookmarkStart w:id="7" w:name="_Hlk159149890"/>
            <w:r w:rsidRPr="004F2A42">
              <w:rPr>
                <w:rFonts w:cs="Calibri"/>
                <w:b/>
                <w:i/>
              </w:rPr>
              <w:t>4</w:t>
            </w:r>
          </w:p>
        </w:tc>
        <w:tc>
          <w:tcPr>
            <w:tcW w:w="674" w:type="dxa"/>
            <w:vMerge w:val="restart"/>
          </w:tcPr>
          <w:p w14:paraId="589DB8B1" w14:textId="77777777" w:rsidR="004F2A42" w:rsidRPr="004F2A42" w:rsidRDefault="004F2A42" w:rsidP="004F2A42">
            <w:pPr>
              <w:spacing w:after="0" w:line="240" w:lineRule="auto"/>
              <w:contextualSpacing/>
              <w:rPr>
                <w:rFonts w:cs="Calibri"/>
                <w:b/>
                <w:bCs/>
              </w:rPr>
            </w:pPr>
            <w:r w:rsidRPr="004F2A42">
              <w:rPr>
                <w:rFonts w:cs="Calibri"/>
                <w:b/>
                <w:bCs/>
              </w:rPr>
              <w:t>5%</w:t>
            </w:r>
          </w:p>
        </w:tc>
        <w:tc>
          <w:tcPr>
            <w:tcW w:w="4840" w:type="dxa"/>
            <w:vMerge w:val="restart"/>
          </w:tcPr>
          <w:p w14:paraId="35C34EEB" w14:textId="77777777" w:rsidR="004F2A42" w:rsidRPr="004F2A42" w:rsidRDefault="004F2A42" w:rsidP="004F2A42">
            <w:pPr>
              <w:spacing w:after="0" w:line="240" w:lineRule="auto"/>
              <w:contextualSpacing/>
              <w:rPr>
                <w:rFonts w:cs="Calibri"/>
                <w:b/>
                <w:bCs/>
              </w:rPr>
            </w:pPr>
            <w:r w:rsidRPr="004F2A42">
              <w:rPr>
                <w:rFonts w:cs="Calibri"/>
                <w:b/>
                <w:bCs/>
              </w:rPr>
              <w:t>Validity of Quotation (5 Marks)</w:t>
            </w:r>
          </w:p>
          <w:p w14:paraId="20B76770" w14:textId="153E04B7" w:rsidR="004F2A42" w:rsidRPr="004F2A42" w:rsidRDefault="004F2A42" w:rsidP="004F2A42">
            <w:pPr>
              <w:spacing w:after="0" w:line="240" w:lineRule="auto"/>
              <w:contextualSpacing/>
              <w:jc w:val="both"/>
              <w:rPr>
                <w:rFonts w:cs="Calibri"/>
              </w:rPr>
            </w:pPr>
            <w:r w:rsidRPr="004F2A42">
              <w:rPr>
                <w:rFonts w:cs="Calibri"/>
              </w:rPr>
              <w:t xml:space="preserve">The Bidders are required </w:t>
            </w:r>
            <w:r>
              <w:rPr>
                <w:rFonts w:cs="Calibri"/>
              </w:rPr>
              <w:t>to</w:t>
            </w:r>
            <w:r w:rsidRPr="004F2A42">
              <w:rPr>
                <w:rFonts w:cs="Calibri"/>
              </w:rPr>
              <w:t xml:space="preserve"> provide at least 2 years of their Bid validity after singing signing FWA. To this end:</w:t>
            </w:r>
          </w:p>
          <w:p w14:paraId="3707F3E7" w14:textId="77777777" w:rsidR="004F2A42" w:rsidRPr="004F2A42" w:rsidRDefault="004F2A42" w:rsidP="004F2A42">
            <w:pPr>
              <w:spacing w:after="0" w:line="240" w:lineRule="auto"/>
              <w:contextualSpacing/>
              <w:jc w:val="both"/>
              <w:rPr>
                <w:rFonts w:cs="Calibri"/>
              </w:rPr>
            </w:pPr>
          </w:p>
          <w:p w14:paraId="4724B1F2" w14:textId="77777777" w:rsidR="004F2A42" w:rsidRPr="004F2A42" w:rsidRDefault="004F2A42" w:rsidP="004F2A42">
            <w:pPr>
              <w:spacing w:after="0" w:line="240" w:lineRule="auto"/>
              <w:contextualSpacing/>
              <w:jc w:val="both"/>
              <w:rPr>
                <w:rFonts w:cs="Calibri"/>
              </w:rPr>
            </w:pPr>
            <w:r w:rsidRPr="004F2A42">
              <w:rPr>
                <w:rFonts w:cs="Calibri"/>
              </w:rPr>
              <w:t>The Bidder who confirms their Bid validity for two years after signing FWA will get 5 marks, and.</w:t>
            </w:r>
          </w:p>
          <w:p w14:paraId="65CB6043" w14:textId="77777777" w:rsidR="004F2A42" w:rsidRPr="004F2A42" w:rsidRDefault="004F2A42" w:rsidP="004F2A42">
            <w:pPr>
              <w:spacing w:after="0" w:line="240" w:lineRule="auto"/>
              <w:contextualSpacing/>
              <w:jc w:val="both"/>
              <w:rPr>
                <w:rFonts w:cs="Calibri"/>
              </w:rPr>
            </w:pPr>
          </w:p>
          <w:p w14:paraId="4638D1E4" w14:textId="77777777" w:rsidR="004F2A42" w:rsidRPr="004F2A42" w:rsidRDefault="004F2A42" w:rsidP="004F2A42">
            <w:pPr>
              <w:spacing w:after="0" w:line="240" w:lineRule="auto"/>
              <w:contextualSpacing/>
              <w:jc w:val="both"/>
              <w:rPr>
                <w:rFonts w:cs="Calibri"/>
              </w:rPr>
            </w:pPr>
            <w:r w:rsidRPr="004F2A42">
              <w:rPr>
                <w:rFonts w:cs="Calibri"/>
              </w:rPr>
              <w:t>Bidder who failed to confirm their Bid validity for two years after signing FWA will get zero marks.</w:t>
            </w:r>
          </w:p>
          <w:p w14:paraId="0CD8F2B8" w14:textId="77777777" w:rsidR="004F2A42" w:rsidRPr="004F2A42" w:rsidRDefault="004F2A42" w:rsidP="004F2A42">
            <w:pPr>
              <w:spacing w:after="0" w:line="240" w:lineRule="auto"/>
              <w:contextualSpacing/>
              <w:jc w:val="both"/>
              <w:rPr>
                <w:rFonts w:cs="Calibri"/>
              </w:rPr>
            </w:pPr>
          </w:p>
          <w:p w14:paraId="79E43CFB" w14:textId="77777777" w:rsidR="004F2A42" w:rsidRPr="004F2A42" w:rsidRDefault="004F2A42" w:rsidP="004F2A42">
            <w:pPr>
              <w:spacing w:after="0" w:line="240" w:lineRule="auto"/>
              <w:contextualSpacing/>
              <w:jc w:val="both"/>
              <w:rPr>
                <w:rFonts w:cs="Calibri"/>
              </w:rPr>
            </w:pPr>
            <w:r w:rsidRPr="004F2A42">
              <w:rPr>
                <w:rFonts w:cs="Calibri"/>
              </w:rPr>
              <w:t>Note: The Bidder shall either confirm in Bidder’s letter head or Bidder Response Column.</w:t>
            </w:r>
          </w:p>
        </w:tc>
        <w:tc>
          <w:tcPr>
            <w:tcW w:w="2278" w:type="dxa"/>
            <w:gridSpan w:val="2"/>
            <w:shd w:val="clear" w:color="auto" w:fill="BFBFBF"/>
          </w:tcPr>
          <w:p w14:paraId="4404559B" w14:textId="77777777" w:rsidR="004F2A42" w:rsidRPr="004F2A42" w:rsidRDefault="004F2A42" w:rsidP="004F2A42">
            <w:pPr>
              <w:spacing w:after="0" w:line="240" w:lineRule="auto"/>
              <w:rPr>
                <w:rFonts w:cs="Calibri"/>
                <w:b/>
              </w:rPr>
            </w:pPr>
            <w:r w:rsidRPr="004F2A42">
              <w:rPr>
                <w:rFonts w:cs="Calibri"/>
                <w:b/>
              </w:rPr>
              <w:t>Bidder Response</w:t>
            </w:r>
          </w:p>
        </w:tc>
        <w:tc>
          <w:tcPr>
            <w:tcW w:w="1595" w:type="dxa"/>
            <w:shd w:val="clear" w:color="auto" w:fill="BFBFBF"/>
          </w:tcPr>
          <w:p w14:paraId="7554EEDA" w14:textId="77777777" w:rsidR="004F2A42" w:rsidRPr="004F2A42" w:rsidRDefault="004F2A42" w:rsidP="004F2A42">
            <w:pPr>
              <w:spacing w:after="0" w:line="240" w:lineRule="auto"/>
              <w:rPr>
                <w:rFonts w:cs="Calibri"/>
                <w:b/>
              </w:rPr>
            </w:pPr>
            <w:r w:rsidRPr="004F2A42">
              <w:rPr>
                <w:rFonts w:cs="Calibri"/>
                <w:b/>
              </w:rPr>
              <w:t>Comments</w:t>
            </w:r>
          </w:p>
        </w:tc>
      </w:tr>
      <w:bookmarkEnd w:id="7"/>
      <w:tr w:rsidR="00724A70" w:rsidRPr="004F2A42" w14:paraId="4A36CBDF" w14:textId="77777777" w:rsidTr="00066871">
        <w:trPr>
          <w:trHeight w:val="1304"/>
        </w:trPr>
        <w:tc>
          <w:tcPr>
            <w:tcW w:w="603" w:type="dxa"/>
            <w:vMerge/>
          </w:tcPr>
          <w:p w14:paraId="24C5570C" w14:textId="77777777" w:rsidR="00724A70" w:rsidRPr="004F2A42" w:rsidRDefault="00724A70" w:rsidP="004F2A42">
            <w:pPr>
              <w:spacing w:after="0" w:line="240" w:lineRule="auto"/>
              <w:rPr>
                <w:rFonts w:cs="Calibri"/>
                <w:b/>
                <w:i/>
              </w:rPr>
            </w:pPr>
          </w:p>
        </w:tc>
        <w:tc>
          <w:tcPr>
            <w:tcW w:w="674" w:type="dxa"/>
            <w:vMerge/>
          </w:tcPr>
          <w:p w14:paraId="41A9240D" w14:textId="77777777" w:rsidR="00724A70" w:rsidRPr="004F2A42" w:rsidRDefault="00724A70" w:rsidP="004F2A42">
            <w:pPr>
              <w:spacing w:after="0" w:line="240" w:lineRule="auto"/>
              <w:rPr>
                <w:rFonts w:cs="Calibri"/>
              </w:rPr>
            </w:pPr>
          </w:p>
        </w:tc>
        <w:tc>
          <w:tcPr>
            <w:tcW w:w="4840" w:type="dxa"/>
            <w:vMerge/>
          </w:tcPr>
          <w:p w14:paraId="10D8E583" w14:textId="77777777" w:rsidR="00724A70" w:rsidRPr="004F2A42" w:rsidRDefault="00724A70" w:rsidP="004F2A42">
            <w:pPr>
              <w:spacing w:after="0" w:line="240" w:lineRule="auto"/>
              <w:rPr>
                <w:rFonts w:cs="Calibri"/>
              </w:rPr>
            </w:pPr>
          </w:p>
        </w:tc>
        <w:tc>
          <w:tcPr>
            <w:tcW w:w="2278" w:type="dxa"/>
            <w:gridSpan w:val="2"/>
          </w:tcPr>
          <w:p w14:paraId="6BE97D72" w14:textId="77777777" w:rsidR="00724A70" w:rsidRPr="004F2A42" w:rsidRDefault="00724A70" w:rsidP="004F2A42">
            <w:pPr>
              <w:spacing w:after="0" w:line="240" w:lineRule="auto"/>
              <w:rPr>
                <w:rFonts w:cs="Calibri"/>
              </w:rPr>
            </w:pPr>
          </w:p>
        </w:tc>
        <w:tc>
          <w:tcPr>
            <w:tcW w:w="1595" w:type="dxa"/>
          </w:tcPr>
          <w:p w14:paraId="777E7AB8" w14:textId="77777777" w:rsidR="00724A70" w:rsidRPr="004F2A42" w:rsidRDefault="00724A70" w:rsidP="004F2A42">
            <w:pPr>
              <w:spacing w:after="0" w:line="240" w:lineRule="auto"/>
              <w:rPr>
                <w:rFonts w:cs="Calibri"/>
              </w:rPr>
            </w:pPr>
          </w:p>
        </w:tc>
      </w:tr>
      <w:tr w:rsidR="004F2A42" w:rsidRPr="004F2A42" w14:paraId="625439AB" w14:textId="77777777" w:rsidTr="00E5517E">
        <w:trPr>
          <w:trHeight w:val="271"/>
        </w:trPr>
        <w:tc>
          <w:tcPr>
            <w:tcW w:w="603" w:type="dxa"/>
            <w:vMerge w:val="restart"/>
          </w:tcPr>
          <w:p w14:paraId="49A17562" w14:textId="77777777" w:rsidR="004F2A42" w:rsidRPr="004F2A42" w:rsidRDefault="004F2A42" w:rsidP="004F2A42">
            <w:pPr>
              <w:spacing w:after="0" w:line="240" w:lineRule="auto"/>
              <w:rPr>
                <w:rFonts w:cs="Calibri"/>
                <w:b/>
                <w:iCs/>
              </w:rPr>
            </w:pPr>
            <w:r w:rsidRPr="004F2A42">
              <w:rPr>
                <w:rFonts w:cs="Calibri"/>
                <w:b/>
                <w:iCs/>
              </w:rPr>
              <w:t>5</w:t>
            </w:r>
          </w:p>
        </w:tc>
        <w:tc>
          <w:tcPr>
            <w:tcW w:w="674" w:type="dxa"/>
            <w:vMerge w:val="restart"/>
          </w:tcPr>
          <w:p w14:paraId="522101D3" w14:textId="77777777" w:rsidR="004F2A42" w:rsidRPr="004F2A42" w:rsidRDefault="004F2A42" w:rsidP="004F2A42">
            <w:pPr>
              <w:spacing w:after="0" w:line="240" w:lineRule="auto"/>
              <w:rPr>
                <w:rFonts w:cs="Calibri"/>
                <w:b/>
                <w:bCs/>
              </w:rPr>
            </w:pPr>
            <w:r w:rsidRPr="004F2A42">
              <w:rPr>
                <w:rFonts w:cs="Calibri"/>
                <w:b/>
                <w:bCs/>
              </w:rPr>
              <w:t>5%</w:t>
            </w:r>
          </w:p>
        </w:tc>
        <w:tc>
          <w:tcPr>
            <w:tcW w:w="4840" w:type="dxa"/>
            <w:vMerge w:val="restart"/>
          </w:tcPr>
          <w:p w14:paraId="574FD198" w14:textId="77777777" w:rsidR="004F2A42" w:rsidRPr="004F2A42" w:rsidRDefault="004F2A42" w:rsidP="004F2A42">
            <w:pPr>
              <w:spacing w:after="0" w:line="240" w:lineRule="auto"/>
              <w:jc w:val="both"/>
              <w:rPr>
                <w:rFonts w:cs="Calibri"/>
                <w:b/>
                <w:bCs/>
              </w:rPr>
            </w:pPr>
            <w:r w:rsidRPr="004F2A42">
              <w:rPr>
                <w:rFonts w:cs="Calibri"/>
                <w:b/>
                <w:bCs/>
              </w:rPr>
              <w:t xml:space="preserve"> Financial Check: (5 Marks)</w:t>
            </w:r>
          </w:p>
          <w:p w14:paraId="2C289B2C" w14:textId="77777777" w:rsidR="004F2A42" w:rsidRPr="004F2A42" w:rsidRDefault="004F2A42" w:rsidP="004F2A42">
            <w:pPr>
              <w:spacing w:after="0" w:line="240" w:lineRule="auto"/>
              <w:jc w:val="both"/>
              <w:rPr>
                <w:rFonts w:cs="Calibri"/>
              </w:rPr>
            </w:pPr>
            <w:r w:rsidRPr="004F2A42">
              <w:rPr>
                <w:rFonts w:cs="Calibri"/>
              </w:rPr>
              <w:t>Bidders are required to submit bank statements to demonstrate their financial capability, showing the Bidder’s annual turnover for the last three years: 2023, 2024, and 2025.</w:t>
            </w:r>
          </w:p>
          <w:p w14:paraId="2CD5B07E" w14:textId="77777777" w:rsidR="004F2A42" w:rsidRPr="004F2A42" w:rsidRDefault="004F2A42" w:rsidP="004F2A42">
            <w:pPr>
              <w:spacing w:after="0" w:line="240" w:lineRule="auto"/>
              <w:jc w:val="both"/>
              <w:rPr>
                <w:rFonts w:cs="Calibri"/>
              </w:rPr>
            </w:pPr>
          </w:p>
          <w:p w14:paraId="1CE08C85" w14:textId="77777777" w:rsidR="004F2A42" w:rsidRPr="004F2A42" w:rsidRDefault="004F2A42" w:rsidP="004F2A42">
            <w:pPr>
              <w:spacing w:after="0" w:line="240" w:lineRule="auto"/>
              <w:jc w:val="both"/>
              <w:rPr>
                <w:rFonts w:cs="Calibri"/>
              </w:rPr>
            </w:pPr>
            <w:r w:rsidRPr="004F2A42">
              <w:rPr>
                <w:rFonts w:cs="Calibri"/>
              </w:rPr>
              <w:t>A Bidder whose bank statement demonstrates an annual turnover of at least USD 160,000 in any one of the above-mentioned years shall be awarded 5 marks.</w:t>
            </w:r>
          </w:p>
        </w:tc>
        <w:tc>
          <w:tcPr>
            <w:tcW w:w="2278" w:type="dxa"/>
            <w:gridSpan w:val="2"/>
            <w:shd w:val="clear" w:color="auto" w:fill="BFBFBF"/>
          </w:tcPr>
          <w:p w14:paraId="6D7B8D60" w14:textId="77777777" w:rsidR="004F2A42" w:rsidRPr="004F2A42" w:rsidRDefault="004F2A42" w:rsidP="004F2A42">
            <w:pPr>
              <w:spacing w:after="0" w:line="240" w:lineRule="auto"/>
              <w:rPr>
                <w:rFonts w:cs="Calibri"/>
                <w:b/>
              </w:rPr>
            </w:pPr>
            <w:r w:rsidRPr="004F2A42">
              <w:rPr>
                <w:rFonts w:cs="Calibri"/>
                <w:b/>
              </w:rPr>
              <w:t>Bidder Response</w:t>
            </w:r>
          </w:p>
        </w:tc>
        <w:tc>
          <w:tcPr>
            <w:tcW w:w="1595" w:type="dxa"/>
            <w:shd w:val="clear" w:color="auto" w:fill="BFBFBF"/>
          </w:tcPr>
          <w:p w14:paraId="37EB8B85" w14:textId="77777777" w:rsidR="004F2A42" w:rsidRPr="004F2A42" w:rsidRDefault="004F2A42" w:rsidP="004F2A42">
            <w:pPr>
              <w:spacing w:after="0" w:line="240" w:lineRule="auto"/>
              <w:rPr>
                <w:rFonts w:cs="Calibri"/>
                <w:b/>
              </w:rPr>
            </w:pPr>
            <w:r w:rsidRPr="004F2A42">
              <w:rPr>
                <w:rFonts w:cs="Calibri"/>
                <w:b/>
              </w:rPr>
              <w:t>Attachment(s)</w:t>
            </w:r>
          </w:p>
        </w:tc>
      </w:tr>
      <w:tr w:rsidR="004F2A42" w:rsidRPr="004F2A42" w14:paraId="0D0F5F5A" w14:textId="77777777" w:rsidTr="00E5517E">
        <w:trPr>
          <w:trHeight w:val="260"/>
        </w:trPr>
        <w:tc>
          <w:tcPr>
            <w:tcW w:w="603" w:type="dxa"/>
            <w:vMerge/>
          </w:tcPr>
          <w:p w14:paraId="5435327B" w14:textId="77777777" w:rsidR="004F2A42" w:rsidRPr="004F2A42" w:rsidRDefault="004F2A42" w:rsidP="004F2A42">
            <w:pPr>
              <w:spacing w:after="0" w:line="240" w:lineRule="auto"/>
              <w:rPr>
                <w:rFonts w:cs="Calibri"/>
              </w:rPr>
            </w:pPr>
          </w:p>
        </w:tc>
        <w:tc>
          <w:tcPr>
            <w:tcW w:w="674" w:type="dxa"/>
            <w:vMerge/>
          </w:tcPr>
          <w:p w14:paraId="17DE7EF7" w14:textId="77777777" w:rsidR="004F2A42" w:rsidRPr="004F2A42" w:rsidRDefault="004F2A42" w:rsidP="004F2A42">
            <w:pPr>
              <w:spacing w:after="0" w:line="240" w:lineRule="auto"/>
              <w:rPr>
                <w:rFonts w:cs="Calibri"/>
              </w:rPr>
            </w:pPr>
          </w:p>
        </w:tc>
        <w:tc>
          <w:tcPr>
            <w:tcW w:w="4840" w:type="dxa"/>
            <w:vMerge/>
          </w:tcPr>
          <w:p w14:paraId="4DB97AE2" w14:textId="77777777" w:rsidR="004F2A42" w:rsidRPr="004F2A42" w:rsidRDefault="004F2A42" w:rsidP="004F2A42">
            <w:pPr>
              <w:spacing w:after="0" w:line="240" w:lineRule="auto"/>
              <w:rPr>
                <w:rFonts w:cs="Calibri"/>
              </w:rPr>
            </w:pPr>
          </w:p>
        </w:tc>
        <w:tc>
          <w:tcPr>
            <w:tcW w:w="2278" w:type="dxa"/>
            <w:gridSpan w:val="2"/>
          </w:tcPr>
          <w:p w14:paraId="5FAC0FEF" w14:textId="77777777" w:rsidR="004F2A42" w:rsidRPr="004F2A42" w:rsidRDefault="004F2A42" w:rsidP="004F2A42">
            <w:pPr>
              <w:spacing w:after="0" w:line="240" w:lineRule="auto"/>
              <w:rPr>
                <w:rFonts w:cs="Calibri"/>
              </w:rPr>
            </w:pPr>
          </w:p>
        </w:tc>
        <w:tc>
          <w:tcPr>
            <w:tcW w:w="1595" w:type="dxa"/>
          </w:tcPr>
          <w:p w14:paraId="66EC29E0" w14:textId="77777777" w:rsidR="004F2A42" w:rsidRPr="004F2A42" w:rsidRDefault="004F2A42" w:rsidP="004F2A42">
            <w:pPr>
              <w:spacing w:after="0" w:line="240" w:lineRule="auto"/>
              <w:rPr>
                <w:rFonts w:cs="Calibri"/>
              </w:rPr>
            </w:pPr>
          </w:p>
        </w:tc>
      </w:tr>
    </w:tbl>
    <w:p w14:paraId="78A37E1B" w14:textId="77777777" w:rsidR="00A61C46" w:rsidRPr="00A61C46" w:rsidRDefault="00A61C46" w:rsidP="00A61C46">
      <w:pPr>
        <w:keepNext/>
        <w:keepLines/>
        <w:spacing w:before="80" w:after="0" w:line="240" w:lineRule="auto"/>
        <w:jc w:val="center"/>
        <w:outlineLvl w:val="1"/>
        <w:rPr>
          <w:rFonts w:ascii="Arial" w:eastAsia="Times New Roman" w:hAnsi="Arial" w:cs="Arial"/>
          <w:b/>
        </w:rPr>
      </w:pPr>
      <w:r w:rsidRPr="00A61C46">
        <w:rPr>
          <w:rFonts w:ascii="Arial" w:eastAsia="Times New Roman" w:hAnsi="Arial" w:cs="Arial"/>
          <w:b/>
        </w:rPr>
        <w:lastRenderedPageBreak/>
        <w:t>SUSTAINABILITY</w:t>
      </w:r>
    </w:p>
    <w:p w14:paraId="3329C593" w14:textId="77777777" w:rsidR="00A61C46" w:rsidRDefault="00A61C46" w:rsidP="00A61C46">
      <w:pPr>
        <w:rPr>
          <w:rFonts w:ascii="Arial" w:eastAsia="Calibri" w:hAnsi="Arial" w:cs="Arial"/>
          <w:b/>
          <w:bCs/>
          <w:lang w:eastAsia="en-US"/>
        </w:rPr>
      </w:pPr>
      <w:r w:rsidRPr="00A61C46">
        <w:rPr>
          <w:rFonts w:ascii="Arial" w:eastAsia="Calibri" w:hAnsi="Arial" w:cs="Arial"/>
          <w:b/>
          <w:bCs/>
          <w:lang w:eastAsia="en-US"/>
        </w:rPr>
        <w:t xml:space="preserve">10% of marks allocated to sustainability. </w:t>
      </w:r>
    </w:p>
    <w:tbl>
      <w:tblPr>
        <w:tblStyle w:val="TableGrid4"/>
        <w:tblW w:w="9980" w:type="dxa"/>
        <w:tblInd w:w="-365" w:type="dxa"/>
        <w:tblLook w:val="04A0" w:firstRow="1" w:lastRow="0" w:firstColumn="1" w:lastColumn="0" w:noHBand="0" w:noVBand="1"/>
      </w:tblPr>
      <w:tblGrid>
        <w:gridCol w:w="328"/>
        <w:gridCol w:w="652"/>
        <w:gridCol w:w="4209"/>
        <w:gridCol w:w="2780"/>
        <w:gridCol w:w="2011"/>
      </w:tblGrid>
      <w:tr w:rsidR="004F2A42" w:rsidRPr="004F2A42" w14:paraId="4FCBF43E" w14:textId="77777777" w:rsidTr="00E5517E">
        <w:trPr>
          <w:trHeight w:val="120"/>
        </w:trPr>
        <w:tc>
          <w:tcPr>
            <w:tcW w:w="328" w:type="dxa"/>
            <w:vMerge w:val="restart"/>
            <w:tcBorders>
              <w:top w:val="single" w:sz="12" w:space="0" w:color="auto"/>
              <w:left w:val="single" w:sz="12" w:space="0" w:color="auto"/>
              <w:right w:val="single" w:sz="12" w:space="0" w:color="auto"/>
            </w:tcBorders>
            <w:vAlign w:val="center"/>
          </w:tcPr>
          <w:p w14:paraId="7B221D08" w14:textId="77777777" w:rsidR="004F2A42" w:rsidRPr="004F2A42" w:rsidRDefault="004F2A42" w:rsidP="004F2A42">
            <w:pPr>
              <w:spacing w:after="0"/>
              <w:jc w:val="center"/>
              <w:rPr>
                <w:rFonts w:ascii="Calibri" w:hAnsi="Calibri" w:cs="Calibri"/>
              </w:rPr>
            </w:pPr>
            <w:r w:rsidRPr="004F2A42">
              <w:rPr>
                <w:rFonts w:ascii="Calibri" w:hAnsi="Calibri" w:cs="Calibri"/>
              </w:rPr>
              <w:t>1</w:t>
            </w:r>
          </w:p>
        </w:tc>
        <w:tc>
          <w:tcPr>
            <w:tcW w:w="652" w:type="dxa"/>
            <w:vMerge w:val="restart"/>
            <w:tcBorders>
              <w:top w:val="single" w:sz="12" w:space="0" w:color="auto"/>
              <w:left w:val="single" w:sz="12" w:space="0" w:color="auto"/>
              <w:right w:val="single" w:sz="12" w:space="0" w:color="auto"/>
            </w:tcBorders>
            <w:vAlign w:val="center"/>
          </w:tcPr>
          <w:p w14:paraId="66C0C4F3" w14:textId="77777777" w:rsidR="004F2A42" w:rsidRPr="004F2A42" w:rsidRDefault="004F2A42" w:rsidP="004F2A42">
            <w:pPr>
              <w:spacing w:after="0"/>
              <w:jc w:val="center"/>
              <w:rPr>
                <w:rFonts w:ascii="Calibri" w:hAnsi="Calibri" w:cs="Calibri"/>
                <w:b/>
                <w:bCs/>
              </w:rPr>
            </w:pPr>
            <w:r w:rsidRPr="004F2A42">
              <w:rPr>
                <w:rFonts w:ascii="Calibri" w:hAnsi="Calibri" w:cs="Calibri"/>
                <w:b/>
                <w:bCs/>
              </w:rPr>
              <w:t>10%</w:t>
            </w:r>
          </w:p>
        </w:tc>
        <w:tc>
          <w:tcPr>
            <w:tcW w:w="4209" w:type="dxa"/>
            <w:vMerge w:val="restart"/>
            <w:tcBorders>
              <w:top w:val="single" w:sz="12" w:space="0" w:color="auto"/>
              <w:left w:val="single" w:sz="12" w:space="0" w:color="auto"/>
              <w:right w:val="single" w:sz="12" w:space="0" w:color="auto"/>
            </w:tcBorders>
            <w:vAlign w:val="center"/>
          </w:tcPr>
          <w:p w14:paraId="0C5080A9" w14:textId="77777777" w:rsidR="004F2A42" w:rsidRPr="004F2A42" w:rsidRDefault="004F2A42" w:rsidP="004F2A42">
            <w:pPr>
              <w:spacing w:after="0"/>
              <w:jc w:val="both"/>
              <w:rPr>
                <w:rFonts w:ascii="Calibri" w:hAnsi="Calibri" w:cs="Calibri"/>
              </w:rPr>
            </w:pPr>
            <w:r w:rsidRPr="004F2A42">
              <w:rPr>
                <w:rFonts w:ascii="Calibri" w:hAnsi="Calibri" w:cs="Calibri"/>
              </w:rPr>
              <w:t>The bidder sources and supplies the goods from the local / domestic market or suppliers.</w:t>
            </w:r>
          </w:p>
          <w:p w14:paraId="076499D5" w14:textId="77777777" w:rsidR="004F2A42" w:rsidRPr="004F2A42" w:rsidRDefault="004F2A42" w:rsidP="004F2A42">
            <w:pPr>
              <w:spacing w:after="0"/>
              <w:jc w:val="both"/>
              <w:rPr>
                <w:rFonts w:ascii="Calibri" w:hAnsi="Calibri" w:cs="Calibri"/>
              </w:rPr>
            </w:pPr>
            <w:r w:rsidRPr="004F2A42">
              <w:rPr>
                <w:rFonts w:ascii="Calibri" w:hAnsi="Calibri" w:cs="Calibri"/>
              </w:rPr>
              <w:t>10/10 - Bidder uses 100% locally sourced materials.</w:t>
            </w:r>
          </w:p>
          <w:p w14:paraId="396E29F7" w14:textId="77777777" w:rsidR="004F2A42" w:rsidRPr="004F2A42" w:rsidRDefault="004F2A42" w:rsidP="004F2A42">
            <w:pPr>
              <w:spacing w:after="0"/>
              <w:jc w:val="both"/>
              <w:rPr>
                <w:rFonts w:ascii="Calibri" w:hAnsi="Calibri" w:cs="Calibri"/>
              </w:rPr>
            </w:pPr>
            <w:r w:rsidRPr="004F2A42">
              <w:rPr>
                <w:rFonts w:ascii="Calibri" w:hAnsi="Calibri" w:cs="Calibri"/>
              </w:rPr>
              <w:t>5/10 - Bidder uses some locally sourced materials.</w:t>
            </w:r>
          </w:p>
          <w:p w14:paraId="524CBB4D" w14:textId="77777777" w:rsidR="004F2A42" w:rsidRPr="004F2A42" w:rsidRDefault="004F2A42" w:rsidP="004F2A42">
            <w:pPr>
              <w:spacing w:after="0" w:line="240" w:lineRule="auto"/>
              <w:jc w:val="both"/>
              <w:rPr>
                <w:rFonts w:ascii="Calibri" w:hAnsi="Calibri" w:cs="Calibri"/>
              </w:rPr>
            </w:pPr>
            <w:r w:rsidRPr="004F2A42">
              <w:rPr>
                <w:rFonts w:ascii="Calibri" w:hAnsi="Calibri" w:cs="Calibri"/>
              </w:rPr>
              <w:t>0/10 - Bidder does not use any locally sourced materials.</w:t>
            </w:r>
          </w:p>
          <w:p w14:paraId="64BA5941" w14:textId="77777777" w:rsidR="004F2A42" w:rsidRPr="004F2A42" w:rsidRDefault="004F2A42" w:rsidP="004F2A42">
            <w:pPr>
              <w:spacing w:after="0" w:line="240" w:lineRule="auto"/>
              <w:jc w:val="both"/>
              <w:rPr>
                <w:rFonts w:ascii="Calibri" w:hAnsi="Calibri" w:cs="Calibri"/>
              </w:rPr>
            </w:pPr>
          </w:p>
          <w:p w14:paraId="5BFEFC1C" w14:textId="77777777" w:rsidR="004F2A42" w:rsidRPr="004F2A42" w:rsidRDefault="004F2A42" w:rsidP="004F2A42">
            <w:pPr>
              <w:spacing w:after="0" w:line="240" w:lineRule="auto"/>
              <w:jc w:val="both"/>
              <w:rPr>
                <w:rFonts w:ascii="Calibri" w:hAnsi="Calibri" w:cs="Calibri"/>
              </w:rPr>
            </w:pPr>
            <w:r w:rsidRPr="004F2A42">
              <w:rPr>
                <w:rFonts w:ascii="Calibri" w:hAnsi="Calibri" w:cs="Calibri"/>
              </w:rPr>
              <w:t>Provide confirmation letter or your response-to-response column to score accordingly.</w:t>
            </w:r>
          </w:p>
        </w:tc>
        <w:tc>
          <w:tcPr>
            <w:tcW w:w="2780" w:type="dxa"/>
            <w:tcBorders>
              <w:top w:val="single" w:sz="12" w:space="0" w:color="auto"/>
            </w:tcBorders>
            <w:shd w:val="clear" w:color="auto" w:fill="BFBFBF"/>
          </w:tcPr>
          <w:p w14:paraId="601AB4C8" w14:textId="77777777" w:rsidR="004F2A42" w:rsidRPr="004F2A42" w:rsidRDefault="004F2A42" w:rsidP="004F2A42">
            <w:pPr>
              <w:spacing w:after="0" w:line="240" w:lineRule="auto"/>
              <w:jc w:val="center"/>
              <w:rPr>
                <w:rFonts w:ascii="Calibri" w:hAnsi="Calibri" w:cs="Calibri"/>
                <w:b/>
              </w:rPr>
            </w:pPr>
            <w:r w:rsidRPr="004F2A42">
              <w:rPr>
                <w:rFonts w:ascii="Calibri" w:hAnsi="Calibri" w:cs="Calibri"/>
                <w:b/>
              </w:rPr>
              <w:t>Bidder Response</w:t>
            </w:r>
          </w:p>
        </w:tc>
        <w:tc>
          <w:tcPr>
            <w:tcW w:w="2011" w:type="dxa"/>
            <w:tcBorders>
              <w:top w:val="single" w:sz="12" w:space="0" w:color="auto"/>
              <w:right w:val="single" w:sz="12" w:space="0" w:color="auto"/>
            </w:tcBorders>
            <w:shd w:val="clear" w:color="auto" w:fill="BFBFBF"/>
          </w:tcPr>
          <w:p w14:paraId="7B964B19" w14:textId="77777777" w:rsidR="004F2A42" w:rsidRPr="004F2A42" w:rsidRDefault="004F2A42" w:rsidP="004F2A42">
            <w:pPr>
              <w:spacing w:after="0" w:line="240" w:lineRule="auto"/>
              <w:jc w:val="center"/>
              <w:rPr>
                <w:rFonts w:ascii="Calibri" w:hAnsi="Calibri" w:cs="Calibri"/>
                <w:b/>
              </w:rPr>
            </w:pPr>
            <w:r w:rsidRPr="004F2A42">
              <w:rPr>
                <w:rFonts w:ascii="Calibri" w:hAnsi="Calibri" w:cs="Calibri"/>
                <w:b/>
              </w:rPr>
              <w:t>Attachment(s)</w:t>
            </w:r>
          </w:p>
        </w:tc>
      </w:tr>
      <w:tr w:rsidR="004F2A42" w:rsidRPr="004F2A42" w14:paraId="58D69B53" w14:textId="77777777" w:rsidTr="00E5517E">
        <w:trPr>
          <w:trHeight w:val="2730"/>
        </w:trPr>
        <w:tc>
          <w:tcPr>
            <w:tcW w:w="328" w:type="dxa"/>
            <w:vMerge/>
            <w:tcBorders>
              <w:left w:val="single" w:sz="12" w:space="0" w:color="auto"/>
              <w:bottom w:val="single" w:sz="12" w:space="0" w:color="auto"/>
              <w:right w:val="single" w:sz="12" w:space="0" w:color="auto"/>
            </w:tcBorders>
            <w:vAlign w:val="center"/>
          </w:tcPr>
          <w:p w14:paraId="5E65D998" w14:textId="77777777" w:rsidR="004F2A42" w:rsidRPr="004F2A42" w:rsidRDefault="004F2A42" w:rsidP="004F2A42">
            <w:pPr>
              <w:spacing w:after="0"/>
              <w:jc w:val="center"/>
              <w:rPr>
                <w:rFonts w:ascii="Calibri" w:hAnsi="Calibri" w:cs="Calibri"/>
              </w:rPr>
            </w:pPr>
          </w:p>
        </w:tc>
        <w:tc>
          <w:tcPr>
            <w:tcW w:w="652" w:type="dxa"/>
            <w:vMerge/>
            <w:tcBorders>
              <w:left w:val="single" w:sz="12" w:space="0" w:color="auto"/>
              <w:bottom w:val="single" w:sz="12" w:space="0" w:color="auto"/>
              <w:right w:val="single" w:sz="12" w:space="0" w:color="auto"/>
            </w:tcBorders>
            <w:vAlign w:val="center"/>
          </w:tcPr>
          <w:p w14:paraId="04598BB7" w14:textId="77777777" w:rsidR="004F2A42" w:rsidRPr="004F2A42" w:rsidRDefault="004F2A42" w:rsidP="004F2A42">
            <w:pPr>
              <w:spacing w:after="0"/>
              <w:jc w:val="center"/>
              <w:rPr>
                <w:rFonts w:ascii="Calibri" w:hAnsi="Calibri" w:cs="Calibri"/>
              </w:rPr>
            </w:pPr>
          </w:p>
        </w:tc>
        <w:tc>
          <w:tcPr>
            <w:tcW w:w="4209" w:type="dxa"/>
            <w:vMerge/>
            <w:tcBorders>
              <w:left w:val="single" w:sz="12" w:space="0" w:color="auto"/>
              <w:bottom w:val="single" w:sz="12" w:space="0" w:color="auto"/>
              <w:right w:val="single" w:sz="12" w:space="0" w:color="auto"/>
            </w:tcBorders>
            <w:vAlign w:val="center"/>
          </w:tcPr>
          <w:p w14:paraId="7A51A9BE" w14:textId="77777777" w:rsidR="004F2A42" w:rsidRPr="004F2A42" w:rsidRDefault="004F2A42" w:rsidP="004F2A42">
            <w:pPr>
              <w:spacing w:after="0"/>
              <w:rPr>
                <w:rFonts w:ascii="Calibri" w:hAnsi="Calibri" w:cs="Calibri"/>
              </w:rPr>
            </w:pPr>
          </w:p>
        </w:tc>
        <w:tc>
          <w:tcPr>
            <w:tcW w:w="2780" w:type="dxa"/>
            <w:tcBorders>
              <w:top w:val="single" w:sz="4" w:space="0" w:color="auto"/>
              <w:left w:val="single" w:sz="12" w:space="0" w:color="auto"/>
              <w:bottom w:val="single" w:sz="12" w:space="0" w:color="auto"/>
              <w:right w:val="single" w:sz="12" w:space="0" w:color="auto"/>
            </w:tcBorders>
          </w:tcPr>
          <w:p w14:paraId="29E9DC0E" w14:textId="77777777" w:rsidR="004F2A42" w:rsidRPr="004F2A42" w:rsidRDefault="004F2A42" w:rsidP="004F2A42">
            <w:pPr>
              <w:spacing w:after="0"/>
              <w:rPr>
                <w:rFonts w:ascii="Calibri" w:hAnsi="Calibri" w:cs="Calibri"/>
              </w:rPr>
            </w:pPr>
          </w:p>
        </w:tc>
        <w:tc>
          <w:tcPr>
            <w:tcW w:w="2011" w:type="dxa"/>
            <w:tcBorders>
              <w:top w:val="single" w:sz="4" w:space="0" w:color="auto"/>
              <w:left w:val="single" w:sz="12" w:space="0" w:color="auto"/>
              <w:bottom w:val="single" w:sz="12" w:space="0" w:color="auto"/>
              <w:right w:val="single" w:sz="12" w:space="0" w:color="auto"/>
            </w:tcBorders>
          </w:tcPr>
          <w:p w14:paraId="0BABCCA5" w14:textId="77777777" w:rsidR="004F2A42" w:rsidRPr="004F2A42" w:rsidRDefault="004F2A42" w:rsidP="004F2A42">
            <w:pPr>
              <w:spacing w:after="0"/>
              <w:rPr>
                <w:rFonts w:ascii="Calibri" w:hAnsi="Calibri" w:cs="Calibri"/>
              </w:rPr>
            </w:pPr>
          </w:p>
        </w:tc>
      </w:tr>
    </w:tbl>
    <w:p w14:paraId="701BAA9A" w14:textId="77777777" w:rsidR="004F2A42" w:rsidRPr="00A61C46" w:rsidRDefault="004F2A42" w:rsidP="00A61C46">
      <w:pPr>
        <w:rPr>
          <w:rFonts w:ascii="Arial" w:eastAsia="Calibri" w:hAnsi="Arial" w:cs="Arial"/>
          <w:b/>
          <w:bCs/>
          <w:lang w:eastAsia="en-US"/>
        </w:rPr>
      </w:pPr>
    </w:p>
    <w:p w14:paraId="415E9C00" w14:textId="77777777" w:rsidR="00DE36EC" w:rsidRDefault="00DE36EC" w:rsidP="00B2292B">
      <w:pPr>
        <w:pStyle w:val="Heading2"/>
        <w:jc w:val="center"/>
        <w:rPr>
          <w:rFonts w:asciiTheme="minorHAnsi" w:hAnsiTheme="minorHAnsi" w:cstheme="minorHAnsi"/>
          <w:b/>
          <w:color w:val="auto"/>
          <w:sz w:val="32"/>
          <w:szCs w:val="32"/>
        </w:rPr>
      </w:pPr>
    </w:p>
    <w:p w14:paraId="56380898" w14:textId="77777777" w:rsidR="00DE36EC" w:rsidRDefault="00DE36EC">
      <w:pPr>
        <w:rPr>
          <w:rFonts w:eastAsiaTheme="majorEastAsia" w:cstheme="minorHAnsi"/>
          <w:b/>
          <w:sz w:val="32"/>
          <w:szCs w:val="32"/>
        </w:rPr>
      </w:pPr>
      <w:r>
        <w:rPr>
          <w:rFonts w:cstheme="minorHAnsi"/>
          <w:b/>
          <w:sz w:val="32"/>
          <w:szCs w:val="32"/>
        </w:rPr>
        <w:br w:type="page"/>
      </w:r>
    </w:p>
    <w:p w14:paraId="5709B2B6" w14:textId="5DE285E8" w:rsidR="00291AA4" w:rsidRDefault="0095148D" w:rsidP="00B2292B">
      <w:pPr>
        <w:pStyle w:val="Heading2"/>
        <w:jc w:val="center"/>
        <w:rPr>
          <w:rFonts w:asciiTheme="minorHAnsi" w:hAnsiTheme="minorHAnsi" w:cstheme="minorHAnsi"/>
          <w:b/>
          <w:color w:val="auto"/>
          <w:sz w:val="32"/>
          <w:szCs w:val="32"/>
        </w:rPr>
      </w:pPr>
      <w:r w:rsidRPr="002E6366">
        <w:rPr>
          <w:rFonts w:asciiTheme="minorHAnsi" w:hAnsiTheme="minorHAnsi" w:cstheme="minorHAnsi"/>
          <w:b/>
          <w:color w:val="auto"/>
          <w:sz w:val="32"/>
          <w:szCs w:val="32"/>
        </w:rPr>
        <w:lastRenderedPageBreak/>
        <w:t>S</w:t>
      </w:r>
      <w:r w:rsidR="0071432C">
        <w:rPr>
          <w:rFonts w:asciiTheme="minorHAnsi" w:hAnsiTheme="minorHAnsi" w:cstheme="minorHAnsi"/>
          <w:b/>
          <w:color w:val="auto"/>
          <w:sz w:val="32"/>
          <w:szCs w:val="32"/>
        </w:rPr>
        <w:t>ECTION 3</w:t>
      </w:r>
      <w:r w:rsidRPr="002E6366">
        <w:rPr>
          <w:rFonts w:asciiTheme="minorHAnsi" w:hAnsiTheme="minorHAnsi" w:cstheme="minorHAnsi"/>
          <w:b/>
          <w:color w:val="auto"/>
          <w:sz w:val="32"/>
          <w:szCs w:val="32"/>
        </w:rPr>
        <w:t xml:space="preserve"> – C</w:t>
      </w:r>
      <w:r w:rsidR="00DB553D" w:rsidRPr="002E6366">
        <w:rPr>
          <w:rFonts w:asciiTheme="minorHAnsi" w:hAnsiTheme="minorHAnsi" w:cstheme="minorHAnsi"/>
          <w:b/>
          <w:color w:val="auto"/>
          <w:sz w:val="32"/>
          <w:szCs w:val="32"/>
        </w:rPr>
        <w:t>OMMERCIAL QUESTIONS</w:t>
      </w:r>
    </w:p>
    <w:p w14:paraId="14BF1B90" w14:textId="77777777" w:rsidR="004F2A42" w:rsidRDefault="004F2A42" w:rsidP="004F2A42">
      <w:pPr>
        <w:spacing w:after="160" w:line="259" w:lineRule="auto"/>
        <w:rPr>
          <w:rFonts w:ascii="Calibri" w:eastAsia="Calibri" w:hAnsi="Calibri" w:cs="Arial"/>
          <w:b/>
          <w:bCs/>
          <w:kern w:val="2"/>
          <w:sz w:val="22"/>
          <w:szCs w:val="22"/>
          <w:lang w:val="en-US" w:eastAsia="en-US"/>
          <w14:ligatures w14:val="standardContextual"/>
        </w:rPr>
      </w:pPr>
      <w:r w:rsidRPr="00A61C46">
        <w:rPr>
          <w:rFonts w:ascii="Calibri" w:eastAsia="Calibri" w:hAnsi="Calibri" w:cs="Arial"/>
          <w:b/>
          <w:bCs/>
          <w:kern w:val="2"/>
          <w:sz w:val="22"/>
          <w:szCs w:val="22"/>
          <w:lang w:val="en-US" w:eastAsia="en-US"/>
          <w14:ligatures w14:val="standardContextual"/>
        </w:rPr>
        <w:t xml:space="preserve">Commercial criteria </w:t>
      </w:r>
      <w:r>
        <w:rPr>
          <w:rFonts w:ascii="Calibri" w:eastAsia="Calibri" w:hAnsi="Calibri" w:cs="Arial"/>
          <w:b/>
          <w:bCs/>
          <w:kern w:val="2"/>
          <w:sz w:val="22"/>
          <w:szCs w:val="22"/>
          <w:lang w:val="en-US" w:eastAsia="en-US"/>
          <w14:ligatures w14:val="standardContextual"/>
        </w:rPr>
        <w:t>5</w:t>
      </w:r>
      <w:r w:rsidRPr="00A61C46">
        <w:rPr>
          <w:rFonts w:ascii="Calibri" w:eastAsia="Calibri" w:hAnsi="Calibri" w:cs="Arial"/>
          <w:b/>
          <w:bCs/>
          <w:kern w:val="2"/>
          <w:sz w:val="22"/>
          <w:szCs w:val="22"/>
          <w:lang w:val="en-US" w:eastAsia="en-US"/>
          <w14:ligatures w14:val="standardContextual"/>
        </w:rPr>
        <w:t>0%</w:t>
      </w:r>
    </w:p>
    <w:p w14:paraId="69323A06" w14:textId="3EFBD104" w:rsidR="00A00E5C" w:rsidRDefault="0039315A" w:rsidP="0039315A">
      <w:pPr>
        <w:spacing w:after="160" w:line="259" w:lineRule="auto"/>
        <w:jc w:val="both"/>
        <w:rPr>
          <w:rFonts w:ascii="Calibri" w:eastAsia="Calibri" w:hAnsi="Calibri" w:cs="Arial"/>
          <w:b/>
          <w:bCs/>
          <w:kern w:val="2"/>
          <w:sz w:val="22"/>
          <w:szCs w:val="22"/>
          <w:lang w:val="en-US" w:eastAsia="en-US"/>
          <w14:ligatures w14:val="standardContextual"/>
        </w:rPr>
      </w:pPr>
      <w:r w:rsidRPr="0039315A">
        <w:rPr>
          <w:rFonts w:ascii="Calibri" w:eastAsia="Calibri" w:hAnsi="Calibri" w:cs="Arial"/>
          <w:b/>
          <w:bCs/>
          <w:kern w:val="2"/>
          <w:sz w:val="22"/>
          <w:szCs w:val="22"/>
          <w:lang w:val="en-US" w:eastAsia="en-US"/>
          <w14:ligatures w14:val="standardContextual"/>
        </w:rPr>
        <w:t>Bidders shall quote prices</w:t>
      </w:r>
      <w:r>
        <w:rPr>
          <w:rFonts w:ascii="Calibri" w:eastAsia="Calibri" w:hAnsi="Calibri" w:cs="Arial"/>
          <w:b/>
          <w:bCs/>
          <w:kern w:val="2"/>
          <w:sz w:val="22"/>
          <w:szCs w:val="22"/>
          <w:lang w:val="en-US" w:eastAsia="en-US"/>
          <w14:ligatures w14:val="standardContextual"/>
        </w:rPr>
        <w:t xml:space="preserve"> </w:t>
      </w:r>
      <w:r w:rsidRPr="0039315A">
        <w:rPr>
          <w:rFonts w:ascii="Calibri" w:eastAsia="Calibri" w:hAnsi="Calibri" w:cs="Arial"/>
          <w:b/>
          <w:bCs/>
          <w:kern w:val="2"/>
          <w:sz w:val="22"/>
          <w:szCs w:val="22"/>
          <w:lang w:val="en-US" w:eastAsia="en-US"/>
          <w14:ligatures w14:val="standardContextual"/>
        </w:rPr>
        <w:t>for each item strictly consistent with the corresponding warehouse samples inspected, ensuring that prices are balanced, reasonable, and proportionate across all items. Pricing shall reflect the actual characteristics, quality, and quantities of the items, and shall not be structured in a manner that artificially shifts value between items or distorts the overall bid price. Bidders remain fully responsible for the accuracy and integrity of their pricing.</w:t>
      </w:r>
    </w:p>
    <w:p w14:paraId="4AC1FB8D" w14:textId="61D26039" w:rsidR="002C1E4A" w:rsidRDefault="00581DD7" w:rsidP="00581DD7">
      <w:pPr>
        <w:spacing w:after="160" w:line="259" w:lineRule="auto"/>
        <w:jc w:val="both"/>
        <w:rPr>
          <w:rFonts w:ascii="Calibri" w:eastAsia="Calibri" w:hAnsi="Calibri" w:cs="Arial"/>
          <w:b/>
          <w:bCs/>
          <w:kern w:val="2"/>
          <w:sz w:val="22"/>
          <w:szCs w:val="22"/>
          <w:lang w:val="en-US" w:eastAsia="en-US"/>
          <w14:ligatures w14:val="standardContextual"/>
        </w:rPr>
      </w:pPr>
      <w:r w:rsidRPr="0068222F">
        <w:rPr>
          <w:rFonts w:ascii="Calibri" w:eastAsia="Calibri" w:hAnsi="Calibri" w:cs="Arial"/>
          <w:b/>
          <w:bCs/>
          <w:kern w:val="2"/>
          <w:sz w:val="22"/>
          <w:szCs w:val="22"/>
          <w:highlight w:val="cyan"/>
          <w:lang w:val="en-US" w:eastAsia="en-US"/>
          <w14:ligatures w14:val="standardContextual"/>
        </w:rPr>
        <w:t>Delivery of the education kits to all provinces of Afghanistan shall be the sole responsibility of the supplier.</w:t>
      </w:r>
    </w:p>
    <w:tbl>
      <w:tblPr>
        <w:tblW w:w="9805" w:type="dxa"/>
        <w:tblLayout w:type="fixed"/>
        <w:tblLook w:val="04A0" w:firstRow="1" w:lastRow="0" w:firstColumn="1" w:lastColumn="0" w:noHBand="0" w:noVBand="1"/>
      </w:tblPr>
      <w:tblGrid>
        <w:gridCol w:w="625"/>
        <w:gridCol w:w="1350"/>
        <w:gridCol w:w="5130"/>
        <w:gridCol w:w="810"/>
        <w:gridCol w:w="990"/>
        <w:gridCol w:w="900"/>
      </w:tblGrid>
      <w:tr w:rsidR="008B1CC0" w:rsidRPr="00A1330D" w14:paraId="2456A7BC" w14:textId="473C398E" w:rsidTr="00DE36EC">
        <w:trPr>
          <w:trHeight w:val="20"/>
        </w:trPr>
        <w:tc>
          <w:tcPr>
            <w:tcW w:w="9805" w:type="dxa"/>
            <w:gridSpan w:val="6"/>
            <w:tcBorders>
              <w:top w:val="single" w:sz="4" w:space="0" w:color="auto"/>
              <w:left w:val="single" w:sz="4" w:space="0" w:color="auto"/>
              <w:bottom w:val="single" w:sz="4" w:space="0" w:color="auto"/>
              <w:right w:val="single" w:sz="4" w:space="0" w:color="auto"/>
            </w:tcBorders>
            <w:shd w:val="clear" w:color="000000" w:fill="FF0000"/>
            <w:vAlign w:val="center"/>
            <w:hideMark/>
          </w:tcPr>
          <w:p w14:paraId="03CE81CF" w14:textId="77777777" w:rsidR="008B1CC0" w:rsidRPr="00A1330D" w:rsidRDefault="008B1CC0" w:rsidP="00A1330D">
            <w:pPr>
              <w:spacing w:after="0" w:line="240" w:lineRule="auto"/>
              <w:jc w:val="center"/>
              <w:rPr>
                <w:rFonts w:ascii="Arial" w:eastAsia="Times New Roman" w:hAnsi="Arial" w:cs="Arial"/>
                <w:b/>
                <w:bCs/>
                <w:color w:val="FFFFFF"/>
                <w:sz w:val="24"/>
                <w:szCs w:val="24"/>
                <w:lang w:val="en-US" w:eastAsia="en-US"/>
              </w:rPr>
            </w:pPr>
            <w:r w:rsidRPr="00A1330D">
              <w:rPr>
                <w:rFonts w:ascii="Arial" w:eastAsia="Times New Roman" w:hAnsi="Arial" w:cs="Arial"/>
                <w:b/>
                <w:bCs/>
                <w:color w:val="FFFFFF"/>
                <w:sz w:val="24"/>
                <w:szCs w:val="24"/>
                <w:lang w:val="en-US" w:eastAsia="en-US"/>
              </w:rPr>
              <w:t>Student, Teacher, Class, Hygiene, playing, and CFS kit list</w:t>
            </w:r>
          </w:p>
        </w:tc>
      </w:tr>
      <w:tr w:rsidR="008B1CC0" w:rsidRPr="00A1330D" w14:paraId="42623381"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D9D9D9"/>
            <w:vAlign w:val="center"/>
            <w:hideMark/>
          </w:tcPr>
          <w:p w14:paraId="2B6DA05B" w14:textId="302711C9" w:rsidR="008B1CC0" w:rsidRPr="00A1330D" w:rsidRDefault="008B1CC0" w:rsidP="00A1330D">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Line-item no.</w:t>
            </w:r>
          </w:p>
        </w:tc>
        <w:tc>
          <w:tcPr>
            <w:tcW w:w="1350" w:type="dxa"/>
            <w:tcBorders>
              <w:top w:val="nil"/>
              <w:left w:val="nil"/>
              <w:bottom w:val="single" w:sz="4" w:space="0" w:color="auto"/>
              <w:right w:val="single" w:sz="4" w:space="0" w:color="auto"/>
            </w:tcBorders>
            <w:shd w:val="clear" w:color="000000" w:fill="D9D9D9"/>
            <w:noWrap/>
            <w:vAlign w:val="center"/>
            <w:hideMark/>
          </w:tcPr>
          <w:p w14:paraId="27AD7A5C" w14:textId="77777777" w:rsidR="008B1CC0" w:rsidRPr="00A1330D" w:rsidRDefault="008B1CC0" w:rsidP="00A1330D">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Item</w:t>
            </w:r>
          </w:p>
        </w:tc>
        <w:tc>
          <w:tcPr>
            <w:tcW w:w="5130" w:type="dxa"/>
            <w:tcBorders>
              <w:top w:val="nil"/>
              <w:left w:val="nil"/>
              <w:bottom w:val="single" w:sz="4" w:space="0" w:color="auto"/>
              <w:right w:val="single" w:sz="4" w:space="0" w:color="auto"/>
            </w:tcBorders>
            <w:shd w:val="clear" w:color="000000" w:fill="D9D9D9"/>
            <w:noWrap/>
            <w:vAlign w:val="center"/>
            <w:hideMark/>
          </w:tcPr>
          <w:p w14:paraId="453BD0D9" w14:textId="77777777" w:rsidR="008B1CC0" w:rsidRPr="00A1330D" w:rsidRDefault="008B1CC0" w:rsidP="00A1330D">
            <w:pPr>
              <w:spacing w:after="0" w:line="240" w:lineRule="auto"/>
              <w:jc w:val="center"/>
              <w:rPr>
                <w:rFonts w:ascii="Arial" w:eastAsia="Times New Roman" w:hAnsi="Arial" w:cs="Arial"/>
                <w:b/>
                <w:bCs/>
                <w:color w:val="000000"/>
                <w:lang w:val="en-US" w:eastAsia="en-US"/>
              </w:rPr>
            </w:pPr>
            <w:r w:rsidRPr="00A1330D">
              <w:rPr>
                <w:rFonts w:ascii="Arial" w:eastAsia="Times New Roman" w:hAnsi="Arial" w:cs="Arial"/>
                <w:b/>
                <w:bCs/>
                <w:color w:val="000000"/>
                <w:lang w:val="en-US" w:eastAsia="en-US"/>
              </w:rPr>
              <w:t>SPECIFICATION of Goods / Services</w:t>
            </w:r>
          </w:p>
        </w:tc>
        <w:tc>
          <w:tcPr>
            <w:tcW w:w="810" w:type="dxa"/>
            <w:tcBorders>
              <w:top w:val="nil"/>
              <w:left w:val="nil"/>
              <w:bottom w:val="single" w:sz="4" w:space="0" w:color="auto"/>
              <w:right w:val="single" w:sz="4" w:space="0" w:color="auto"/>
            </w:tcBorders>
            <w:shd w:val="clear" w:color="000000" w:fill="D9D9D9"/>
            <w:noWrap/>
            <w:vAlign w:val="center"/>
            <w:hideMark/>
          </w:tcPr>
          <w:p w14:paraId="22C7DBDE" w14:textId="77777777" w:rsidR="008B1CC0" w:rsidRPr="00A1330D" w:rsidRDefault="008B1CC0" w:rsidP="00A1330D">
            <w:pPr>
              <w:spacing w:after="0" w:line="240" w:lineRule="auto"/>
              <w:jc w:val="center"/>
              <w:rPr>
                <w:rFonts w:ascii="Arial" w:eastAsia="Times New Roman" w:hAnsi="Arial" w:cs="Arial"/>
                <w:b/>
                <w:bCs/>
                <w:color w:val="000000"/>
                <w:lang w:val="en-US" w:eastAsia="en-US"/>
              </w:rPr>
            </w:pPr>
            <w:r w:rsidRPr="00A1330D">
              <w:rPr>
                <w:rFonts w:ascii="Arial" w:eastAsia="Times New Roman" w:hAnsi="Arial" w:cs="Arial"/>
                <w:b/>
                <w:bCs/>
                <w:color w:val="000000"/>
                <w:lang w:val="en-US" w:eastAsia="en-US"/>
              </w:rPr>
              <w:t>Unit</w:t>
            </w:r>
          </w:p>
        </w:tc>
        <w:tc>
          <w:tcPr>
            <w:tcW w:w="990" w:type="dxa"/>
            <w:tcBorders>
              <w:top w:val="nil"/>
              <w:left w:val="nil"/>
              <w:bottom w:val="single" w:sz="4" w:space="0" w:color="auto"/>
              <w:right w:val="single" w:sz="4" w:space="0" w:color="auto"/>
            </w:tcBorders>
            <w:shd w:val="clear" w:color="000000" w:fill="D9D9D9"/>
            <w:noWrap/>
            <w:vAlign w:val="center"/>
            <w:hideMark/>
          </w:tcPr>
          <w:p w14:paraId="684A8E9D" w14:textId="77777777" w:rsidR="008B1CC0" w:rsidRPr="00DE36EC" w:rsidRDefault="008B1CC0" w:rsidP="00A1330D">
            <w:pPr>
              <w:spacing w:after="0" w:line="240" w:lineRule="auto"/>
              <w:jc w:val="center"/>
              <w:rPr>
                <w:rFonts w:ascii="Arial" w:eastAsia="Times New Roman" w:hAnsi="Arial" w:cs="Arial"/>
                <w:b/>
                <w:bCs/>
                <w:color w:val="000000"/>
                <w:sz w:val="18"/>
                <w:szCs w:val="18"/>
                <w:lang w:val="en-US" w:eastAsia="en-US"/>
              </w:rPr>
            </w:pPr>
            <w:r w:rsidRPr="00DE36EC">
              <w:rPr>
                <w:rFonts w:ascii="Arial" w:eastAsia="Times New Roman" w:hAnsi="Arial" w:cs="Arial"/>
                <w:b/>
                <w:bCs/>
                <w:color w:val="000000"/>
                <w:sz w:val="18"/>
                <w:szCs w:val="18"/>
                <w:lang w:val="en-US" w:eastAsia="en-US"/>
              </w:rPr>
              <w:t>Quantity</w:t>
            </w:r>
          </w:p>
        </w:tc>
        <w:tc>
          <w:tcPr>
            <w:tcW w:w="900" w:type="dxa"/>
            <w:tcBorders>
              <w:top w:val="nil"/>
              <w:left w:val="nil"/>
              <w:bottom w:val="single" w:sz="4" w:space="0" w:color="auto"/>
              <w:right w:val="single" w:sz="4" w:space="0" w:color="auto"/>
            </w:tcBorders>
            <w:shd w:val="clear" w:color="000000" w:fill="D9D9D9"/>
            <w:noWrap/>
            <w:vAlign w:val="center"/>
            <w:hideMark/>
          </w:tcPr>
          <w:p w14:paraId="0F4E1B5E" w14:textId="0740306F" w:rsidR="008B1CC0" w:rsidRPr="00A1330D" w:rsidRDefault="008B1CC0" w:rsidP="00A1330D">
            <w:pPr>
              <w:spacing w:after="0" w:line="240" w:lineRule="auto"/>
              <w:jc w:val="center"/>
              <w:rPr>
                <w:rFonts w:ascii="Arial" w:eastAsia="Times New Roman" w:hAnsi="Arial" w:cs="Arial"/>
                <w:b/>
                <w:bCs/>
                <w:color w:val="000000"/>
                <w:lang w:val="en-US" w:eastAsia="en-US"/>
              </w:rPr>
            </w:pPr>
            <w:r w:rsidRPr="00A1330D">
              <w:rPr>
                <w:rFonts w:ascii="Arial" w:eastAsia="Times New Roman" w:hAnsi="Arial" w:cs="Arial"/>
                <w:b/>
                <w:bCs/>
                <w:color w:val="000000"/>
                <w:lang w:val="en-US" w:eastAsia="en-US"/>
              </w:rPr>
              <w:t xml:space="preserve">Unit </w:t>
            </w:r>
            <w:r>
              <w:rPr>
                <w:rFonts w:ascii="Arial" w:eastAsia="Times New Roman" w:hAnsi="Arial" w:cs="Arial"/>
                <w:b/>
                <w:bCs/>
                <w:color w:val="000000"/>
                <w:lang w:val="en-US" w:eastAsia="en-US"/>
              </w:rPr>
              <w:t>C</w:t>
            </w:r>
            <w:r w:rsidRPr="00A1330D">
              <w:rPr>
                <w:rFonts w:ascii="Arial" w:eastAsia="Times New Roman" w:hAnsi="Arial" w:cs="Arial"/>
                <w:b/>
                <w:bCs/>
                <w:color w:val="000000"/>
                <w:lang w:val="en-US" w:eastAsia="en-US"/>
              </w:rPr>
              <w:t>ost</w:t>
            </w:r>
            <w:r>
              <w:rPr>
                <w:rFonts w:ascii="Arial" w:eastAsia="Times New Roman" w:hAnsi="Arial" w:cs="Arial"/>
                <w:b/>
                <w:bCs/>
                <w:color w:val="000000"/>
                <w:lang w:val="en-US" w:eastAsia="en-US"/>
              </w:rPr>
              <w:t xml:space="preserve"> USD</w:t>
            </w:r>
          </w:p>
        </w:tc>
      </w:tr>
      <w:tr w:rsidR="008B1CC0" w:rsidRPr="00A1330D" w14:paraId="6CA27EB3"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4C5EA0B9"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1350" w:type="dxa"/>
            <w:tcBorders>
              <w:top w:val="nil"/>
              <w:left w:val="nil"/>
              <w:bottom w:val="single" w:sz="4" w:space="0" w:color="auto"/>
              <w:right w:val="single" w:sz="4" w:space="0" w:color="auto"/>
            </w:tcBorders>
            <w:vAlign w:val="center"/>
            <w:hideMark/>
          </w:tcPr>
          <w:p w14:paraId="6548B046"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Teacher Bag</w:t>
            </w:r>
          </w:p>
        </w:tc>
        <w:tc>
          <w:tcPr>
            <w:tcW w:w="5130" w:type="dxa"/>
            <w:tcBorders>
              <w:top w:val="nil"/>
              <w:left w:val="nil"/>
              <w:bottom w:val="single" w:sz="4" w:space="0" w:color="auto"/>
              <w:right w:val="single" w:sz="4" w:space="0" w:color="auto"/>
            </w:tcBorders>
            <w:vAlign w:val="center"/>
            <w:hideMark/>
          </w:tcPr>
          <w:p w14:paraId="309F49D1" w14:textId="6F7091AB"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Nylon</w:t>
            </w:r>
            <w:r w:rsidR="00EC5557" w:rsidRPr="00A1330D">
              <w:rPr>
                <w:rFonts w:ascii="Arial" w:eastAsia="Times New Roman" w:hAnsi="Arial" w:cs="Arial"/>
                <w:color w:val="000000"/>
                <w:lang w:val="en-US" w:eastAsia="en-US"/>
              </w:rPr>
              <w:t>,</w:t>
            </w:r>
            <w:r w:rsidRPr="00A1330D">
              <w:rPr>
                <w:rFonts w:ascii="Arial" w:eastAsia="Times New Roman" w:hAnsi="Arial" w:cs="Arial"/>
                <w:color w:val="000000"/>
                <w:lang w:val="en-US" w:eastAsia="en-US"/>
              </w:rPr>
              <w:t xml:space="preserve"> 35cm * 25cm* 5cm with handle, black </w:t>
            </w:r>
            <w:r w:rsidR="00EC5557" w:rsidRPr="00A1330D">
              <w:rPr>
                <w:rFonts w:ascii="Arial" w:eastAsia="Times New Roman" w:hAnsi="Arial" w:cs="Arial"/>
                <w:color w:val="000000"/>
                <w:lang w:val="en-US" w:eastAsia="en-US"/>
              </w:rPr>
              <w:t>color</w:t>
            </w:r>
            <w:r w:rsidRPr="00A1330D">
              <w:rPr>
                <w:rFonts w:ascii="Arial" w:eastAsia="Times New Roman" w:hAnsi="Arial" w:cs="Arial"/>
                <w:color w:val="000000"/>
                <w:lang w:val="en-US" w:eastAsia="en-US"/>
              </w:rPr>
              <w:t xml:space="preserve">. Length/ Hight: 40cm Wide: 30cm, Side :8meters, </w:t>
            </w:r>
            <w:r w:rsidR="00EC5557" w:rsidRPr="00A1330D">
              <w:rPr>
                <w:rFonts w:ascii="Arial" w:eastAsia="Times New Roman" w:hAnsi="Arial" w:cs="Arial"/>
                <w:color w:val="000000"/>
                <w:lang w:val="en-US" w:eastAsia="en-US"/>
              </w:rPr>
              <w:t>Materials</w:t>
            </w:r>
            <w:r w:rsidRPr="00A1330D">
              <w:rPr>
                <w:rFonts w:ascii="Arial" w:eastAsia="Times New Roman" w:hAnsi="Arial" w:cs="Arial"/>
                <w:color w:val="000000"/>
                <w:lang w:val="en-US" w:eastAsia="en-US"/>
              </w:rPr>
              <w:t xml:space="preserve"> made from Nylon/ Leather, with two pockets front and one at back side.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69DFAF57"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45568355"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22F92ED8" w14:textId="16FA708F"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2F93AA8E"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30E3933D"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2</w:t>
            </w:r>
          </w:p>
        </w:tc>
        <w:tc>
          <w:tcPr>
            <w:tcW w:w="1350" w:type="dxa"/>
            <w:tcBorders>
              <w:top w:val="nil"/>
              <w:left w:val="nil"/>
              <w:bottom w:val="single" w:sz="4" w:space="0" w:color="auto"/>
              <w:right w:val="single" w:sz="4" w:space="0" w:color="auto"/>
            </w:tcBorders>
            <w:vAlign w:val="center"/>
            <w:hideMark/>
          </w:tcPr>
          <w:p w14:paraId="25944887" w14:textId="6D1EF38E"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White Paper</w:t>
            </w:r>
          </w:p>
        </w:tc>
        <w:tc>
          <w:tcPr>
            <w:tcW w:w="5130" w:type="dxa"/>
            <w:tcBorders>
              <w:top w:val="nil"/>
              <w:left w:val="nil"/>
              <w:bottom w:val="single" w:sz="4" w:space="0" w:color="auto"/>
              <w:right w:val="single" w:sz="4" w:space="0" w:color="auto"/>
            </w:tcBorders>
            <w:vAlign w:val="center"/>
            <w:hideMark/>
          </w:tcPr>
          <w:p w14:paraId="44AF33D1" w14:textId="1F557F6D"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A4 size- 80gsm- good quality with 80gr, 500 Sheet per ream.</w:t>
            </w:r>
            <w:r w:rsidR="00EC5557">
              <w:rPr>
                <w:rFonts w:ascii="Arial" w:eastAsia="Times New Roman" w:hAnsi="Arial" w:cs="Arial"/>
                <w:color w:val="000000"/>
                <w:lang w:val="en-US" w:eastAsia="en-US"/>
              </w:rPr>
              <w:t xml:space="preserve"> </w:t>
            </w:r>
            <w:r w:rsidRPr="00A1330D">
              <w:rPr>
                <w:rFonts w:ascii="Arial" w:eastAsia="Times New Roman" w:hAnsi="Arial" w:cs="Arial"/>
                <w:color w:val="000000"/>
                <w:lang w:val="en-US" w:eastAsia="en-US"/>
              </w:rPr>
              <w:t>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1063AB6D"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Ream</w:t>
            </w:r>
          </w:p>
        </w:tc>
        <w:tc>
          <w:tcPr>
            <w:tcW w:w="990" w:type="dxa"/>
            <w:tcBorders>
              <w:top w:val="nil"/>
              <w:left w:val="nil"/>
              <w:bottom w:val="single" w:sz="4" w:space="0" w:color="auto"/>
              <w:right w:val="single" w:sz="4" w:space="0" w:color="auto"/>
            </w:tcBorders>
            <w:vAlign w:val="center"/>
            <w:hideMark/>
          </w:tcPr>
          <w:p w14:paraId="5AB4278C"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4C5E137B" w14:textId="20BCE176"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51F34908"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4F02C7A0"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3</w:t>
            </w:r>
          </w:p>
        </w:tc>
        <w:tc>
          <w:tcPr>
            <w:tcW w:w="1350" w:type="dxa"/>
            <w:tcBorders>
              <w:top w:val="nil"/>
              <w:left w:val="nil"/>
              <w:bottom w:val="single" w:sz="4" w:space="0" w:color="auto"/>
              <w:right w:val="single" w:sz="4" w:space="0" w:color="auto"/>
            </w:tcBorders>
            <w:vAlign w:val="center"/>
            <w:hideMark/>
          </w:tcPr>
          <w:p w14:paraId="38B12E40"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Flip Chart (Card Paper)</w:t>
            </w:r>
          </w:p>
        </w:tc>
        <w:tc>
          <w:tcPr>
            <w:tcW w:w="5130" w:type="dxa"/>
            <w:tcBorders>
              <w:top w:val="nil"/>
              <w:left w:val="nil"/>
              <w:bottom w:val="single" w:sz="4" w:space="0" w:color="auto"/>
              <w:right w:val="single" w:sz="4" w:space="0" w:color="auto"/>
            </w:tcBorders>
            <w:vAlign w:val="center"/>
            <w:hideMark/>
          </w:tcPr>
          <w:p w14:paraId="00482106" w14:textId="7976472E"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40 sheets per set (20 Sheets white, 20 sheets in 2 various </w:t>
            </w:r>
            <w:r w:rsidR="00EC5557" w:rsidRPr="00A1330D">
              <w:rPr>
                <w:rFonts w:ascii="Arial" w:eastAsia="Times New Roman" w:hAnsi="Arial" w:cs="Arial"/>
                <w:color w:val="000000"/>
                <w:lang w:val="en-US" w:eastAsia="en-US"/>
              </w:rPr>
              <w:t>colors</w:t>
            </w:r>
            <w:r w:rsidRPr="00A1330D">
              <w:rPr>
                <w:rFonts w:ascii="Arial" w:eastAsia="Times New Roman" w:hAnsi="Arial" w:cs="Arial"/>
                <w:color w:val="000000"/>
                <w:lang w:val="en-US" w:eastAsia="en-US"/>
              </w:rPr>
              <w:t>) normal Size.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6A279980"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Set</w:t>
            </w:r>
          </w:p>
        </w:tc>
        <w:tc>
          <w:tcPr>
            <w:tcW w:w="990" w:type="dxa"/>
            <w:tcBorders>
              <w:top w:val="nil"/>
              <w:left w:val="nil"/>
              <w:bottom w:val="single" w:sz="4" w:space="0" w:color="auto"/>
              <w:right w:val="single" w:sz="4" w:space="0" w:color="auto"/>
            </w:tcBorders>
            <w:vAlign w:val="center"/>
            <w:hideMark/>
          </w:tcPr>
          <w:p w14:paraId="0C38B7CB"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76EFA502" w14:textId="09223899"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7514F9AB"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7D45A3A6"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4</w:t>
            </w:r>
          </w:p>
        </w:tc>
        <w:tc>
          <w:tcPr>
            <w:tcW w:w="1350" w:type="dxa"/>
            <w:tcBorders>
              <w:top w:val="nil"/>
              <w:left w:val="nil"/>
              <w:bottom w:val="single" w:sz="4" w:space="0" w:color="auto"/>
              <w:right w:val="single" w:sz="4" w:space="0" w:color="auto"/>
            </w:tcBorders>
            <w:vAlign w:val="center"/>
            <w:hideMark/>
          </w:tcPr>
          <w:p w14:paraId="73A41F26"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Glue</w:t>
            </w:r>
          </w:p>
        </w:tc>
        <w:tc>
          <w:tcPr>
            <w:tcW w:w="5130" w:type="dxa"/>
            <w:tcBorders>
              <w:top w:val="nil"/>
              <w:left w:val="nil"/>
              <w:bottom w:val="single" w:sz="4" w:space="0" w:color="auto"/>
              <w:right w:val="single" w:sz="4" w:space="0" w:color="auto"/>
            </w:tcBorders>
            <w:vAlign w:val="center"/>
            <w:hideMark/>
          </w:tcPr>
          <w:p w14:paraId="7A4BDAC7"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Liquid - Plastic Bottle, non-toxic with 50 ml Best Quality.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4B150CBD"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01967FA9"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05AC3770" w14:textId="00E1F910"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0D6CB437"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40BB07D6"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5</w:t>
            </w:r>
          </w:p>
        </w:tc>
        <w:tc>
          <w:tcPr>
            <w:tcW w:w="1350" w:type="dxa"/>
            <w:tcBorders>
              <w:top w:val="nil"/>
              <w:left w:val="nil"/>
              <w:bottom w:val="single" w:sz="4" w:space="0" w:color="auto"/>
              <w:right w:val="single" w:sz="4" w:space="0" w:color="auto"/>
            </w:tcBorders>
            <w:vAlign w:val="center"/>
            <w:hideMark/>
          </w:tcPr>
          <w:p w14:paraId="62287A2D"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Teaching Plan book</w:t>
            </w:r>
          </w:p>
        </w:tc>
        <w:tc>
          <w:tcPr>
            <w:tcW w:w="5130" w:type="dxa"/>
            <w:tcBorders>
              <w:top w:val="nil"/>
              <w:left w:val="nil"/>
              <w:bottom w:val="single" w:sz="4" w:space="0" w:color="auto"/>
              <w:right w:val="single" w:sz="4" w:space="0" w:color="auto"/>
            </w:tcBorders>
            <w:vAlign w:val="center"/>
            <w:hideMark/>
          </w:tcPr>
          <w:p w14:paraId="45E3FD98" w14:textId="68792053" w:rsidR="008B1CC0" w:rsidRPr="00A1330D" w:rsidRDefault="008B1CC0" w:rsidP="00DE36EC">
            <w:pPr>
              <w:spacing w:after="0" w:line="240" w:lineRule="auto"/>
              <w:rPr>
                <w:rFonts w:ascii="Arial" w:eastAsia="Times New Roman" w:hAnsi="Arial" w:cs="Arial"/>
                <w:color w:val="000000"/>
                <w:lang w:val="en-US" w:eastAsia="en-US"/>
              </w:rPr>
            </w:pPr>
            <w:proofErr w:type="spellStart"/>
            <w:r w:rsidRPr="00A1330D">
              <w:rPr>
                <w:rFonts w:ascii="Arial" w:eastAsia="Times New Roman" w:hAnsi="Arial" w:cs="Arial"/>
                <w:color w:val="000000"/>
                <w:lang w:val="en-US" w:eastAsia="en-US"/>
              </w:rPr>
              <w:t>MoE</w:t>
            </w:r>
            <w:proofErr w:type="spellEnd"/>
            <w:r w:rsidRPr="00A1330D">
              <w:rPr>
                <w:rFonts w:ascii="Arial" w:eastAsia="Times New Roman" w:hAnsi="Arial" w:cs="Arial"/>
                <w:color w:val="000000"/>
                <w:lang w:val="en-US" w:eastAsia="en-US"/>
              </w:rPr>
              <w:t xml:space="preserve"> Update format </w:t>
            </w:r>
            <w:r w:rsidR="00EC5557" w:rsidRPr="00A1330D">
              <w:rPr>
                <w:rFonts w:ascii="Arial" w:eastAsia="Times New Roman" w:hAnsi="Arial" w:cs="Arial"/>
                <w:color w:val="000000"/>
                <w:lang w:val="en-US" w:eastAsia="en-US"/>
              </w:rPr>
              <w:t>(for</w:t>
            </w:r>
            <w:r w:rsidRPr="00A1330D">
              <w:rPr>
                <w:rFonts w:ascii="Arial" w:eastAsia="Times New Roman" w:hAnsi="Arial" w:cs="Arial"/>
                <w:color w:val="000000"/>
                <w:lang w:val="en-US" w:eastAsia="en-US"/>
              </w:rPr>
              <w:t xml:space="preserve"> 1academic year 200 Pages) -</w:t>
            </w:r>
            <w:r w:rsidR="00EC5557">
              <w:rPr>
                <w:rFonts w:ascii="Arial" w:eastAsia="Times New Roman" w:hAnsi="Arial" w:cs="Arial"/>
                <w:color w:val="000000"/>
                <w:lang w:val="en-US" w:eastAsia="en-US"/>
              </w:rPr>
              <w:t>a</w:t>
            </w:r>
            <w:r w:rsidRPr="00A1330D">
              <w:rPr>
                <w:rFonts w:ascii="Arial" w:eastAsia="Times New Roman" w:hAnsi="Arial" w:cs="Arial"/>
                <w:color w:val="000000"/>
                <w:lang w:val="en-US" w:eastAsia="en-US"/>
              </w:rPr>
              <w:t>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5684839D"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book</w:t>
            </w:r>
          </w:p>
        </w:tc>
        <w:tc>
          <w:tcPr>
            <w:tcW w:w="990" w:type="dxa"/>
            <w:tcBorders>
              <w:top w:val="nil"/>
              <w:left w:val="nil"/>
              <w:bottom w:val="single" w:sz="4" w:space="0" w:color="auto"/>
              <w:right w:val="single" w:sz="4" w:space="0" w:color="auto"/>
            </w:tcBorders>
            <w:vAlign w:val="center"/>
            <w:hideMark/>
          </w:tcPr>
          <w:p w14:paraId="34B9FE3E"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noWrap/>
            <w:vAlign w:val="center"/>
          </w:tcPr>
          <w:p w14:paraId="5E5B730D" w14:textId="781C861E"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0D3CD41A"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1E4A4F04"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6</w:t>
            </w:r>
          </w:p>
        </w:tc>
        <w:tc>
          <w:tcPr>
            <w:tcW w:w="1350" w:type="dxa"/>
            <w:tcBorders>
              <w:top w:val="nil"/>
              <w:left w:val="nil"/>
              <w:bottom w:val="single" w:sz="4" w:space="0" w:color="auto"/>
              <w:right w:val="single" w:sz="4" w:space="0" w:color="auto"/>
            </w:tcBorders>
            <w:vAlign w:val="center"/>
            <w:hideMark/>
          </w:tcPr>
          <w:p w14:paraId="23C6064D"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Magnifying Glass</w:t>
            </w:r>
          </w:p>
        </w:tc>
        <w:tc>
          <w:tcPr>
            <w:tcW w:w="5130" w:type="dxa"/>
            <w:tcBorders>
              <w:top w:val="nil"/>
              <w:left w:val="nil"/>
              <w:bottom w:val="single" w:sz="4" w:space="0" w:color="auto"/>
              <w:right w:val="single" w:sz="4" w:space="0" w:color="auto"/>
            </w:tcBorders>
            <w:vAlign w:val="center"/>
            <w:hideMark/>
          </w:tcPr>
          <w:p w14:paraId="7EEC7423"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Typically have low magnifying power: 2x-6x with the lower - power types being much more common- 90mm-medium size.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50305D7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6A7DCCA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7720441B" w14:textId="79522CA6"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6C2ED25C"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71A19700"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7</w:t>
            </w:r>
          </w:p>
        </w:tc>
        <w:tc>
          <w:tcPr>
            <w:tcW w:w="1350" w:type="dxa"/>
            <w:tcBorders>
              <w:top w:val="nil"/>
              <w:left w:val="nil"/>
              <w:bottom w:val="single" w:sz="4" w:space="0" w:color="auto"/>
              <w:right w:val="single" w:sz="4" w:space="0" w:color="auto"/>
            </w:tcBorders>
            <w:vAlign w:val="center"/>
            <w:hideMark/>
          </w:tcPr>
          <w:p w14:paraId="5F2AC59F"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Notebook for (teacher observation)</w:t>
            </w:r>
          </w:p>
        </w:tc>
        <w:tc>
          <w:tcPr>
            <w:tcW w:w="5130" w:type="dxa"/>
            <w:tcBorders>
              <w:top w:val="nil"/>
              <w:left w:val="nil"/>
              <w:bottom w:val="single" w:sz="4" w:space="0" w:color="auto"/>
              <w:right w:val="single" w:sz="4" w:space="0" w:color="auto"/>
            </w:tcBorders>
            <w:vAlign w:val="center"/>
            <w:hideMark/>
          </w:tcPr>
          <w:p w14:paraId="06EC50E3" w14:textId="01B90274"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Business notebook- size 172*251mm_140 Pages- Leather Cover Original- </w:t>
            </w:r>
            <w:r w:rsidR="00EC5557">
              <w:rPr>
                <w:rFonts w:ascii="Arial" w:eastAsia="Times New Roman" w:hAnsi="Arial" w:cs="Arial"/>
                <w:color w:val="000000"/>
                <w:lang w:val="en-US" w:eastAsia="en-US"/>
              </w:rPr>
              <w:t>a</w:t>
            </w:r>
            <w:r w:rsidRPr="00A1330D">
              <w:rPr>
                <w:rFonts w:ascii="Arial" w:eastAsia="Times New Roman" w:hAnsi="Arial" w:cs="Arial"/>
                <w:color w:val="000000"/>
                <w:lang w:val="en-US" w:eastAsia="en-US"/>
              </w:rPr>
              <w:t>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32E7CC10"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018C531D"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7F5D3614" w14:textId="6087DC81"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078973FC"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5B48F6ED"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8</w:t>
            </w:r>
          </w:p>
        </w:tc>
        <w:tc>
          <w:tcPr>
            <w:tcW w:w="1350" w:type="dxa"/>
            <w:tcBorders>
              <w:top w:val="nil"/>
              <w:left w:val="nil"/>
              <w:bottom w:val="single" w:sz="4" w:space="0" w:color="auto"/>
              <w:right w:val="single" w:sz="4" w:space="0" w:color="auto"/>
            </w:tcBorders>
            <w:vAlign w:val="center"/>
            <w:hideMark/>
          </w:tcPr>
          <w:p w14:paraId="1935C455"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Umbrella Teacher</w:t>
            </w:r>
          </w:p>
        </w:tc>
        <w:tc>
          <w:tcPr>
            <w:tcW w:w="5130" w:type="dxa"/>
            <w:tcBorders>
              <w:top w:val="nil"/>
              <w:left w:val="nil"/>
              <w:bottom w:val="single" w:sz="4" w:space="0" w:color="auto"/>
              <w:right w:val="single" w:sz="4" w:space="0" w:color="auto"/>
            </w:tcBorders>
            <w:vAlign w:val="center"/>
            <w:hideMark/>
          </w:tcPr>
          <w:p w14:paraId="3EB9A960" w14:textId="37BCBC0F"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For Male and Female teachers, Best Quality -direct </w:t>
            </w:r>
            <w:proofErr w:type="gramStart"/>
            <w:r w:rsidR="00EC5557" w:rsidRPr="00A1330D">
              <w:rPr>
                <w:rFonts w:ascii="Arial" w:eastAsia="Times New Roman" w:hAnsi="Arial" w:cs="Arial"/>
                <w:color w:val="000000"/>
                <w:lang w:val="en-US" w:eastAsia="en-US"/>
              </w:rPr>
              <w:t>protection</w:t>
            </w:r>
            <w:r w:rsidRPr="00A1330D">
              <w:rPr>
                <w:rFonts w:ascii="Arial" w:eastAsia="Times New Roman" w:hAnsi="Arial" w:cs="Arial"/>
                <w:color w:val="000000"/>
                <w:lang w:val="en-US" w:eastAsia="en-US"/>
              </w:rPr>
              <w:t xml:space="preserve">  from</w:t>
            </w:r>
            <w:proofErr w:type="gramEnd"/>
            <w:r w:rsidRPr="00A1330D">
              <w:rPr>
                <w:rFonts w:ascii="Arial" w:eastAsia="Times New Roman" w:hAnsi="Arial" w:cs="Arial"/>
                <w:color w:val="000000"/>
                <w:lang w:val="en-US" w:eastAsia="en-US"/>
              </w:rPr>
              <w:t xml:space="preserve"> sun-with Double Sewing/Layer- medium size -</w:t>
            </w:r>
            <w:r w:rsidR="00EC5557">
              <w:rPr>
                <w:rFonts w:ascii="Arial" w:eastAsia="Times New Roman" w:hAnsi="Arial" w:cs="Arial"/>
                <w:color w:val="000000"/>
                <w:lang w:val="en-US" w:eastAsia="en-US"/>
              </w:rPr>
              <w:t>a</w:t>
            </w:r>
            <w:r w:rsidRPr="00A1330D">
              <w:rPr>
                <w:rFonts w:ascii="Arial" w:eastAsia="Times New Roman" w:hAnsi="Arial" w:cs="Arial"/>
                <w:color w:val="000000"/>
                <w:lang w:val="en-US" w:eastAsia="en-US"/>
              </w:rPr>
              <w:t>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73A3A010"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67407DFF"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302E86F7" w14:textId="572338F9"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26FEF948"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3F334F7B"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9</w:t>
            </w:r>
          </w:p>
        </w:tc>
        <w:tc>
          <w:tcPr>
            <w:tcW w:w="1350" w:type="dxa"/>
            <w:tcBorders>
              <w:top w:val="nil"/>
              <w:left w:val="nil"/>
              <w:bottom w:val="single" w:sz="4" w:space="0" w:color="auto"/>
              <w:right w:val="single" w:sz="4" w:space="0" w:color="auto"/>
            </w:tcBorders>
            <w:vAlign w:val="center"/>
            <w:hideMark/>
          </w:tcPr>
          <w:p w14:paraId="2E7CFFB8" w14:textId="577276F6"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Drinking water bottle</w:t>
            </w:r>
          </w:p>
        </w:tc>
        <w:tc>
          <w:tcPr>
            <w:tcW w:w="5130" w:type="dxa"/>
            <w:tcBorders>
              <w:top w:val="nil"/>
              <w:left w:val="nil"/>
              <w:bottom w:val="single" w:sz="4" w:space="0" w:color="auto"/>
              <w:right w:val="single" w:sz="4" w:space="0" w:color="auto"/>
            </w:tcBorders>
            <w:vAlign w:val="center"/>
            <w:hideMark/>
          </w:tcPr>
          <w:p w14:paraId="0C6B0E1D" w14:textId="5D4A9641"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Metallic cover </w:t>
            </w:r>
            <w:r w:rsidRPr="00A1330D">
              <w:rPr>
                <w:rFonts w:ascii="Arial" w:eastAsia="Times New Roman" w:hAnsi="Arial" w:cs="Arial"/>
                <w:b/>
                <w:bCs/>
                <w:color w:val="000000"/>
                <w:lang w:val="en-US" w:eastAsia="en-US"/>
              </w:rPr>
              <w:t>with SCI Branding</w:t>
            </w:r>
            <w:r w:rsidRPr="00A1330D">
              <w:rPr>
                <w:rFonts w:ascii="Arial" w:eastAsia="Times New Roman" w:hAnsi="Arial" w:cs="Arial"/>
                <w:color w:val="000000"/>
                <w:lang w:val="en-US" w:eastAsia="en-US"/>
              </w:rPr>
              <w:t xml:space="preserve"> with inside nickel/stainless steel - non-toxic size (800-1000ml).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020920F7"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33426093"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147FADC4" w14:textId="7D4D88D0"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4CCBA446"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1EADF987"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10</w:t>
            </w:r>
          </w:p>
        </w:tc>
        <w:tc>
          <w:tcPr>
            <w:tcW w:w="1350" w:type="dxa"/>
            <w:tcBorders>
              <w:top w:val="nil"/>
              <w:left w:val="nil"/>
              <w:bottom w:val="single" w:sz="4" w:space="0" w:color="auto"/>
              <w:right w:val="single" w:sz="4" w:space="0" w:color="auto"/>
            </w:tcBorders>
            <w:vAlign w:val="center"/>
            <w:hideMark/>
          </w:tcPr>
          <w:p w14:paraId="134A8221"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Calculator</w:t>
            </w:r>
          </w:p>
        </w:tc>
        <w:tc>
          <w:tcPr>
            <w:tcW w:w="5130" w:type="dxa"/>
            <w:tcBorders>
              <w:top w:val="nil"/>
              <w:left w:val="nil"/>
              <w:bottom w:val="single" w:sz="4" w:space="0" w:color="auto"/>
              <w:right w:val="single" w:sz="4" w:space="0" w:color="auto"/>
            </w:tcBorders>
            <w:vAlign w:val="center"/>
            <w:hideMark/>
          </w:tcPr>
          <w:p w14:paraId="2C6EF229"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CT-912- Tilt display- plastic key- hyper Solar Power- battery Power - 12 digits.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374CD9A3"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1A461008"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0CE1BB8E" w14:textId="22868408"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54FDF3D3"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3B69F981"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11</w:t>
            </w:r>
          </w:p>
        </w:tc>
        <w:tc>
          <w:tcPr>
            <w:tcW w:w="1350" w:type="dxa"/>
            <w:tcBorders>
              <w:top w:val="nil"/>
              <w:left w:val="nil"/>
              <w:bottom w:val="single" w:sz="4" w:space="0" w:color="auto"/>
              <w:right w:val="single" w:sz="4" w:space="0" w:color="auto"/>
            </w:tcBorders>
            <w:vAlign w:val="center"/>
            <w:hideMark/>
          </w:tcPr>
          <w:p w14:paraId="6B95AF2A"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Highlighter</w:t>
            </w:r>
          </w:p>
        </w:tc>
        <w:tc>
          <w:tcPr>
            <w:tcW w:w="5130" w:type="dxa"/>
            <w:tcBorders>
              <w:top w:val="nil"/>
              <w:left w:val="nil"/>
              <w:bottom w:val="single" w:sz="4" w:space="0" w:color="auto"/>
              <w:right w:val="single" w:sz="4" w:space="0" w:color="auto"/>
            </w:tcBorders>
            <w:vAlign w:val="center"/>
            <w:hideMark/>
          </w:tcPr>
          <w:p w14:paraId="686DCE46"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One set highlighter set (six in set).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578F428C"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Set</w:t>
            </w:r>
          </w:p>
        </w:tc>
        <w:tc>
          <w:tcPr>
            <w:tcW w:w="990" w:type="dxa"/>
            <w:tcBorders>
              <w:top w:val="nil"/>
              <w:left w:val="nil"/>
              <w:bottom w:val="single" w:sz="4" w:space="0" w:color="auto"/>
              <w:right w:val="single" w:sz="4" w:space="0" w:color="auto"/>
            </w:tcBorders>
            <w:vAlign w:val="center"/>
            <w:hideMark/>
          </w:tcPr>
          <w:p w14:paraId="2DF8DD03"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3F438200" w14:textId="1D83F31C"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3F31EB79"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2D7FC350"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12</w:t>
            </w:r>
          </w:p>
        </w:tc>
        <w:tc>
          <w:tcPr>
            <w:tcW w:w="1350" w:type="dxa"/>
            <w:tcBorders>
              <w:top w:val="nil"/>
              <w:left w:val="nil"/>
              <w:bottom w:val="single" w:sz="4" w:space="0" w:color="auto"/>
              <w:right w:val="single" w:sz="4" w:space="0" w:color="auto"/>
            </w:tcBorders>
            <w:vAlign w:val="center"/>
            <w:hideMark/>
          </w:tcPr>
          <w:p w14:paraId="1974AFDA"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Correction Pens</w:t>
            </w:r>
          </w:p>
        </w:tc>
        <w:tc>
          <w:tcPr>
            <w:tcW w:w="5130" w:type="dxa"/>
            <w:tcBorders>
              <w:top w:val="nil"/>
              <w:left w:val="nil"/>
              <w:bottom w:val="single" w:sz="4" w:space="0" w:color="auto"/>
              <w:right w:val="single" w:sz="4" w:space="0" w:color="auto"/>
            </w:tcBorders>
            <w:vAlign w:val="center"/>
            <w:hideMark/>
          </w:tcPr>
          <w:p w14:paraId="2C8B053B" w14:textId="74BE7603"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Correction pens, </w:t>
            </w:r>
            <w:r w:rsidR="00EC5557" w:rsidRPr="00A1330D">
              <w:rPr>
                <w:rFonts w:ascii="Arial" w:eastAsia="Times New Roman" w:hAnsi="Arial" w:cs="Arial"/>
                <w:color w:val="000000"/>
                <w:lang w:val="en-US" w:eastAsia="en-US"/>
              </w:rPr>
              <w:t>Original</w:t>
            </w:r>
            <w:r w:rsidRPr="00A1330D">
              <w:rPr>
                <w:rFonts w:ascii="Arial" w:eastAsia="Times New Roman" w:hAnsi="Arial" w:cs="Arial"/>
                <w:color w:val="000000"/>
                <w:lang w:val="en-US" w:eastAsia="en-US"/>
              </w:rPr>
              <w:t>.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6C546366"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7C763E61"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5F441908" w14:textId="6A124898"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40749098"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792354A6"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13</w:t>
            </w:r>
          </w:p>
        </w:tc>
        <w:tc>
          <w:tcPr>
            <w:tcW w:w="1350" w:type="dxa"/>
            <w:tcBorders>
              <w:top w:val="nil"/>
              <w:left w:val="nil"/>
              <w:bottom w:val="single" w:sz="4" w:space="0" w:color="auto"/>
              <w:right w:val="single" w:sz="4" w:space="0" w:color="auto"/>
            </w:tcBorders>
            <w:vAlign w:val="center"/>
            <w:hideMark/>
          </w:tcPr>
          <w:p w14:paraId="5B736062"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File Folder</w:t>
            </w:r>
          </w:p>
        </w:tc>
        <w:tc>
          <w:tcPr>
            <w:tcW w:w="5130" w:type="dxa"/>
            <w:tcBorders>
              <w:top w:val="nil"/>
              <w:left w:val="nil"/>
              <w:bottom w:val="single" w:sz="4" w:space="0" w:color="auto"/>
              <w:right w:val="single" w:sz="4" w:space="0" w:color="auto"/>
            </w:tcBorders>
            <w:vAlign w:val="center"/>
            <w:hideMark/>
          </w:tcPr>
          <w:p w14:paraId="74458802" w14:textId="3F33F64E"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File Folder (Carton File or Ring file) bag 2 inches size, </w:t>
            </w:r>
            <w:r w:rsidR="00EC5557" w:rsidRPr="00A1330D">
              <w:rPr>
                <w:rFonts w:ascii="Arial" w:eastAsia="Times New Roman" w:hAnsi="Arial" w:cs="Arial"/>
                <w:color w:val="000000"/>
                <w:lang w:val="en-US" w:eastAsia="en-US"/>
              </w:rPr>
              <w:t>as</w:t>
            </w:r>
            <w:r w:rsidRPr="00A1330D">
              <w:rPr>
                <w:rFonts w:ascii="Arial" w:eastAsia="Times New Roman" w:hAnsi="Arial" w:cs="Arial"/>
                <w:color w:val="000000"/>
                <w:lang w:val="en-US" w:eastAsia="en-US"/>
              </w:rPr>
              <w:t xml:space="preserve">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2A7FB0F6"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7FB4872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4BB12547" w14:textId="5A77DDBD"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78AF422B"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52DBE5D1"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lastRenderedPageBreak/>
              <w:t>14</w:t>
            </w:r>
          </w:p>
        </w:tc>
        <w:tc>
          <w:tcPr>
            <w:tcW w:w="1350" w:type="dxa"/>
            <w:tcBorders>
              <w:top w:val="nil"/>
              <w:left w:val="nil"/>
              <w:bottom w:val="single" w:sz="4" w:space="0" w:color="auto"/>
              <w:right w:val="single" w:sz="4" w:space="0" w:color="auto"/>
            </w:tcBorders>
            <w:vAlign w:val="center"/>
            <w:hideMark/>
          </w:tcPr>
          <w:p w14:paraId="590C7185"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Calligraphy Pen (</w:t>
            </w:r>
            <w:r w:rsidRPr="00A1330D">
              <w:rPr>
                <w:rFonts w:ascii="Arial" w:eastAsia="Times New Roman" w:hAnsi="Arial" w:cs="Arial"/>
                <w:color w:val="000000"/>
                <w:rtl/>
                <w:lang w:val="en-US" w:eastAsia="en-US"/>
              </w:rPr>
              <w:t>الخطاط</w:t>
            </w:r>
            <w:r w:rsidRPr="00A1330D">
              <w:rPr>
                <w:rFonts w:ascii="Arial" w:eastAsia="Times New Roman" w:hAnsi="Arial" w:cs="Arial"/>
                <w:color w:val="000000"/>
                <w:lang w:val="en-US" w:eastAsia="en-US"/>
              </w:rPr>
              <w:t>)</w:t>
            </w:r>
          </w:p>
        </w:tc>
        <w:tc>
          <w:tcPr>
            <w:tcW w:w="5130" w:type="dxa"/>
            <w:tcBorders>
              <w:top w:val="nil"/>
              <w:left w:val="nil"/>
              <w:bottom w:val="single" w:sz="4" w:space="0" w:color="auto"/>
              <w:right w:val="single" w:sz="4" w:space="0" w:color="auto"/>
            </w:tcBorders>
            <w:vAlign w:val="center"/>
            <w:hideMark/>
          </w:tcPr>
          <w:p w14:paraId="4D6BD90D" w14:textId="1AB09CE1"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The Calligraphy or </w:t>
            </w:r>
            <w:proofErr w:type="spellStart"/>
            <w:r w:rsidRPr="00A1330D">
              <w:rPr>
                <w:rFonts w:ascii="Arial" w:eastAsia="Times New Roman" w:hAnsi="Arial" w:cs="Arial"/>
                <w:color w:val="000000"/>
                <w:lang w:val="en-US" w:eastAsia="en-US"/>
              </w:rPr>
              <w:t>alkhatat</w:t>
            </w:r>
            <w:proofErr w:type="spellEnd"/>
            <w:r w:rsidRPr="00A1330D">
              <w:rPr>
                <w:rFonts w:ascii="Arial" w:eastAsia="Times New Roman" w:hAnsi="Arial" w:cs="Arial"/>
                <w:color w:val="000000"/>
                <w:lang w:val="en-US" w:eastAsia="en-US"/>
              </w:rPr>
              <w:t xml:space="preserve"> pen is used for calligraphic writing, the specifications, found in mostly black and blue colors, the model is color 2500, chisel point for 3 mm and 1 mm </w:t>
            </w:r>
            <w:r w:rsidR="00EC5557" w:rsidRPr="00A1330D">
              <w:rPr>
                <w:rFonts w:ascii="Arial" w:eastAsia="Times New Roman" w:hAnsi="Arial" w:cs="Arial"/>
                <w:color w:val="000000"/>
                <w:lang w:val="en-US" w:eastAsia="en-US"/>
              </w:rPr>
              <w:t>linewidth</w:t>
            </w:r>
            <w:r w:rsidRPr="00A1330D">
              <w:rPr>
                <w:rFonts w:ascii="Arial" w:eastAsia="Times New Roman" w:hAnsi="Arial" w:cs="Arial"/>
                <w:color w:val="000000"/>
                <w:lang w:val="en-US" w:eastAsia="en-US"/>
              </w:rPr>
              <w:t>.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3D72AA7B"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7302F397"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5347EFED" w14:textId="4382726D"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3F12B8EA"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768A612E"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15</w:t>
            </w:r>
          </w:p>
        </w:tc>
        <w:tc>
          <w:tcPr>
            <w:tcW w:w="1350" w:type="dxa"/>
            <w:tcBorders>
              <w:top w:val="nil"/>
              <w:left w:val="nil"/>
              <w:bottom w:val="single" w:sz="4" w:space="0" w:color="auto"/>
              <w:right w:val="single" w:sz="4" w:space="0" w:color="auto"/>
            </w:tcBorders>
            <w:vAlign w:val="center"/>
            <w:hideMark/>
          </w:tcPr>
          <w:p w14:paraId="35BF21C4"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Student bag G1-3 (for Boys and Girls)</w:t>
            </w:r>
          </w:p>
        </w:tc>
        <w:tc>
          <w:tcPr>
            <w:tcW w:w="5130" w:type="dxa"/>
            <w:tcBorders>
              <w:top w:val="nil"/>
              <w:left w:val="nil"/>
              <w:bottom w:val="single" w:sz="4" w:space="0" w:color="auto"/>
              <w:right w:val="single" w:sz="4" w:space="0" w:color="auto"/>
            </w:tcBorders>
            <w:vAlign w:val="center"/>
            <w:hideMark/>
          </w:tcPr>
          <w:p w14:paraId="007F2004" w14:textId="683D7654"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CBE Boys and Girls:</w:t>
            </w:r>
            <w:r w:rsidRPr="00A1330D">
              <w:rPr>
                <w:rFonts w:ascii="Arial" w:eastAsia="Times New Roman" w:hAnsi="Arial" w:cs="Arial"/>
                <w:color w:val="000000"/>
                <w:lang w:val="en-US" w:eastAsia="en-US"/>
              </w:rPr>
              <w:br/>
              <w:t>With the SCI Logo branding.</w:t>
            </w:r>
            <w:r w:rsidRPr="00A1330D">
              <w:rPr>
                <w:rFonts w:ascii="Arial" w:eastAsia="Times New Roman" w:hAnsi="Arial" w:cs="Arial"/>
                <w:color w:val="000000"/>
                <w:lang w:val="en-US" w:eastAsia="en-US"/>
              </w:rPr>
              <w:br/>
              <w:t xml:space="preserve">Bag Color Red. </w:t>
            </w:r>
            <w:proofErr w:type="gramStart"/>
            <w:r w:rsidRPr="00A1330D">
              <w:rPr>
                <w:rFonts w:ascii="Arial" w:eastAsia="Times New Roman" w:hAnsi="Arial" w:cs="Arial"/>
                <w:color w:val="000000"/>
                <w:lang w:val="en-US" w:eastAsia="en-US"/>
              </w:rPr>
              <w:t>grade</w:t>
            </w:r>
            <w:proofErr w:type="gramEnd"/>
            <w:r w:rsidRPr="00A1330D">
              <w:rPr>
                <w:rFonts w:ascii="Arial" w:eastAsia="Times New Roman" w:hAnsi="Arial" w:cs="Arial"/>
                <w:color w:val="000000"/>
                <w:lang w:val="en-US" w:eastAsia="en-US"/>
              </w:rPr>
              <w:t xml:space="preserve"> 1-3: length 35 cm, wide 30 cm and Side 10 cm (two shoulder holder) - Small </w:t>
            </w:r>
            <w:r w:rsidR="00EC5557" w:rsidRPr="00A1330D">
              <w:rPr>
                <w:rFonts w:ascii="Arial" w:eastAsia="Times New Roman" w:hAnsi="Arial" w:cs="Arial"/>
                <w:color w:val="000000"/>
                <w:lang w:val="en-US" w:eastAsia="en-US"/>
              </w:rPr>
              <w:t>size, Materials</w:t>
            </w:r>
            <w:r w:rsidRPr="00A1330D">
              <w:rPr>
                <w:rFonts w:ascii="Arial" w:eastAsia="Times New Roman" w:hAnsi="Arial" w:cs="Arial"/>
                <w:color w:val="000000"/>
                <w:lang w:val="en-US" w:eastAsia="en-US"/>
              </w:rPr>
              <w:t xml:space="preserve">: Made of Nylon with </w:t>
            </w:r>
            <w:proofErr w:type="gramStart"/>
            <w:r w:rsidRPr="00A1330D">
              <w:rPr>
                <w:rFonts w:ascii="Arial" w:eastAsia="Times New Roman" w:hAnsi="Arial" w:cs="Arial"/>
                <w:color w:val="000000"/>
                <w:lang w:val="en-US" w:eastAsia="en-US"/>
              </w:rPr>
              <w:t>two line</w:t>
            </w:r>
            <w:proofErr w:type="gramEnd"/>
            <w:r w:rsidRPr="00A1330D">
              <w:rPr>
                <w:rFonts w:ascii="Arial" w:eastAsia="Times New Roman" w:hAnsi="Arial" w:cs="Arial"/>
                <w:color w:val="000000"/>
                <w:lang w:val="en-US" w:eastAsia="en-US"/>
              </w:rPr>
              <w:t xml:space="preserve"> sewing, also with 3 pockets.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27FBFBB1"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08F37EA9"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004ED1B5" w14:textId="7E6CA679"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689433B6"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4C4CB775"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16</w:t>
            </w:r>
          </w:p>
        </w:tc>
        <w:tc>
          <w:tcPr>
            <w:tcW w:w="1350" w:type="dxa"/>
            <w:tcBorders>
              <w:top w:val="nil"/>
              <w:left w:val="nil"/>
              <w:bottom w:val="single" w:sz="4" w:space="0" w:color="auto"/>
              <w:right w:val="single" w:sz="4" w:space="0" w:color="auto"/>
            </w:tcBorders>
            <w:vAlign w:val="center"/>
            <w:hideMark/>
          </w:tcPr>
          <w:p w14:paraId="3626E42A"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Student bag G4-6 (for Boys and Girls)</w:t>
            </w:r>
          </w:p>
        </w:tc>
        <w:tc>
          <w:tcPr>
            <w:tcW w:w="5130" w:type="dxa"/>
            <w:tcBorders>
              <w:top w:val="nil"/>
              <w:left w:val="nil"/>
              <w:bottom w:val="single" w:sz="4" w:space="0" w:color="auto"/>
              <w:right w:val="single" w:sz="4" w:space="0" w:color="auto"/>
            </w:tcBorders>
            <w:vAlign w:val="center"/>
            <w:hideMark/>
          </w:tcPr>
          <w:p w14:paraId="0D0BDEE0" w14:textId="5B92966E"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CBE Boys and Girls:</w:t>
            </w:r>
            <w:r w:rsidRPr="00A1330D">
              <w:rPr>
                <w:rFonts w:ascii="Arial" w:eastAsia="Times New Roman" w:hAnsi="Arial" w:cs="Arial"/>
                <w:color w:val="000000"/>
                <w:lang w:val="en-US" w:eastAsia="en-US"/>
              </w:rPr>
              <w:br/>
              <w:t>With the SCI Logo branding.</w:t>
            </w:r>
            <w:r w:rsidRPr="00A1330D">
              <w:rPr>
                <w:rFonts w:ascii="Arial" w:eastAsia="Times New Roman" w:hAnsi="Arial" w:cs="Arial"/>
                <w:color w:val="000000"/>
                <w:lang w:val="en-US" w:eastAsia="en-US"/>
              </w:rPr>
              <w:br/>
              <w:t xml:space="preserve">Bag Color Red. grade - medium size, G1-6: length 40 cm, wide 35 cm and side 15 cm, (two shoulder holder) - medium size, Materials: Made of Nylon with </w:t>
            </w:r>
            <w:r w:rsidR="007B15C9" w:rsidRPr="00A1330D">
              <w:rPr>
                <w:rFonts w:ascii="Arial" w:eastAsia="Times New Roman" w:hAnsi="Arial" w:cs="Arial"/>
                <w:color w:val="000000"/>
                <w:lang w:val="en-US" w:eastAsia="en-US"/>
              </w:rPr>
              <w:t>two-line</w:t>
            </w:r>
            <w:r w:rsidRPr="00A1330D">
              <w:rPr>
                <w:rFonts w:ascii="Arial" w:eastAsia="Times New Roman" w:hAnsi="Arial" w:cs="Arial"/>
                <w:color w:val="000000"/>
                <w:lang w:val="en-US" w:eastAsia="en-US"/>
              </w:rPr>
              <w:t xml:space="preserve"> sewing, also with 3 pockets.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1B71F305"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7D84D0C4"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6B49FA1E" w14:textId="293B58DC"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52D85BAF"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1890A948"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17</w:t>
            </w:r>
          </w:p>
        </w:tc>
        <w:tc>
          <w:tcPr>
            <w:tcW w:w="1350" w:type="dxa"/>
            <w:tcBorders>
              <w:top w:val="nil"/>
              <w:left w:val="nil"/>
              <w:bottom w:val="single" w:sz="4" w:space="0" w:color="auto"/>
              <w:right w:val="single" w:sz="4" w:space="0" w:color="auto"/>
            </w:tcBorders>
            <w:vAlign w:val="center"/>
            <w:hideMark/>
          </w:tcPr>
          <w:p w14:paraId="00BAF2AC" w14:textId="1173221E"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Pencil</w:t>
            </w:r>
          </w:p>
        </w:tc>
        <w:tc>
          <w:tcPr>
            <w:tcW w:w="5130" w:type="dxa"/>
            <w:tcBorders>
              <w:top w:val="nil"/>
              <w:left w:val="nil"/>
              <w:bottom w:val="single" w:sz="4" w:space="0" w:color="auto"/>
              <w:right w:val="single" w:sz="4" w:space="0" w:color="auto"/>
            </w:tcBorders>
            <w:vAlign w:val="center"/>
            <w:hideMark/>
          </w:tcPr>
          <w:p w14:paraId="1EFC56DA" w14:textId="28124210"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Best quality with eraser, length with 16cm to 18 </w:t>
            </w:r>
            <w:r w:rsidR="007B15C9" w:rsidRPr="00A1330D">
              <w:rPr>
                <w:rFonts w:ascii="Arial" w:eastAsia="Times New Roman" w:hAnsi="Arial" w:cs="Arial"/>
                <w:color w:val="000000"/>
                <w:lang w:val="en-US" w:eastAsia="en-US"/>
              </w:rPr>
              <w:t>cm in</w:t>
            </w:r>
            <w:r w:rsidRPr="00A1330D">
              <w:rPr>
                <w:rFonts w:ascii="Arial" w:eastAsia="Times New Roman" w:hAnsi="Arial" w:cs="Arial"/>
                <w:color w:val="000000"/>
                <w:lang w:val="en-US" w:eastAsia="en-US"/>
              </w:rPr>
              <w:t xml:space="preserve"> length also wooden - HB (Hexagonal) with quality carbon materials -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519C9CAC"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00334FA9"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4B83C808" w14:textId="64CCAEC9"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61B71B03"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5142327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18</w:t>
            </w:r>
          </w:p>
        </w:tc>
        <w:tc>
          <w:tcPr>
            <w:tcW w:w="1350" w:type="dxa"/>
            <w:tcBorders>
              <w:top w:val="nil"/>
              <w:left w:val="nil"/>
              <w:bottom w:val="single" w:sz="4" w:space="0" w:color="auto"/>
              <w:right w:val="single" w:sz="4" w:space="0" w:color="auto"/>
            </w:tcBorders>
            <w:vAlign w:val="center"/>
            <w:hideMark/>
          </w:tcPr>
          <w:p w14:paraId="73963280" w14:textId="08F09EF6"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Pencil Sharpener</w:t>
            </w:r>
          </w:p>
        </w:tc>
        <w:tc>
          <w:tcPr>
            <w:tcW w:w="5130" w:type="dxa"/>
            <w:tcBorders>
              <w:top w:val="nil"/>
              <w:left w:val="nil"/>
              <w:bottom w:val="single" w:sz="4" w:space="0" w:color="auto"/>
              <w:right w:val="single" w:sz="4" w:space="0" w:color="auto"/>
            </w:tcBorders>
            <w:vAlign w:val="center"/>
            <w:hideMark/>
          </w:tcPr>
          <w:p w14:paraId="641C58B3"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5cmX1.5cmX1cm - plastic cover with safety measures.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2E83C324"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0FE1F613"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6AAA0101" w14:textId="1B5A3E12"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24F97F7A"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489434BB"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19</w:t>
            </w:r>
          </w:p>
        </w:tc>
        <w:tc>
          <w:tcPr>
            <w:tcW w:w="1350" w:type="dxa"/>
            <w:tcBorders>
              <w:top w:val="nil"/>
              <w:left w:val="nil"/>
              <w:bottom w:val="single" w:sz="4" w:space="0" w:color="auto"/>
              <w:right w:val="single" w:sz="4" w:space="0" w:color="auto"/>
            </w:tcBorders>
            <w:vAlign w:val="center"/>
            <w:hideMark/>
          </w:tcPr>
          <w:p w14:paraId="78B7C053"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Pencil Eraser (rubber)</w:t>
            </w:r>
          </w:p>
        </w:tc>
        <w:tc>
          <w:tcPr>
            <w:tcW w:w="5130" w:type="dxa"/>
            <w:tcBorders>
              <w:top w:val="nil"/>
              <w:left w:val="nil"/>
              <w:bottom w:val="single" w:sz="4" w:space="0" w:color="auto"/>
              <w:right w:val="single" w:sz="4" w:space="0" w:color="auto"/>
            </w:tcBorders>
            <w:vAlign w:val="center"/>
            <w:hideMark/>
          </w:tcPr>
          <w:p w14:paraId="3C5A1A8D"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Original – Best quality - big size - non-toxic, non-skin sensitive.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67B96A5D"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4F325524"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58F91A5F" w14:textId="700C0557"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6FD098A3"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129C4430"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20</w:t>
            </w:r>
          </w:p>
        </w:tc>
        <w:tc>
          <w:tcPr>
            <w:tcW w:w="1350" w:type="dxa"/>
            <w:tcBorders>
              <w:top w:val="nil"/>
              <w:left w:val="nil"/>
              <w:bottom w:val="single" w:sz="4" w:space="0" w:color="auto"/>
              <w:right w:val="single" w:sz="4" w:space="0" w:color="auto"/>
            </w:tcBorders>
            <w:vAlign w:val="center"/>
            <w:hideMark/>
          </w:tcPr>
          <w:p w14:paraId="0FF0A940"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Ball Pen</w:t>
            </w:r>
          </w:p>
        </w:tc>
        <w:tc>
          <w:tcPr>
            <w:tcW w:w="5130" w:type="dxa"/>
            <w:tcBorders>
              <w:top w:val="nil"/>
              <w:left w:val="nil"/>
              <w:bottom w:val="single" w:sz="4" w:space="0" w:color="auto"/>
              <w:right w:val="single" w:sz="4" w:space="0" w:color="auto"/>
            </w:tcBorders>
            <w:vAlign w:val="center"/>
            <w:hideMark/>
          </w:tcPr>
          <w:p w14:paraId="1E99BE7D" w14:textId="50C5830B"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Blue &amp; black along with SCI LOGO– best quality, materials (plastic made for school age children)</w:t>
            </w:r>
            <w:r w:rsidR="007B15C9">
              <w:rPr>
                <w:rFonts w:ascii="Arial" w:eastAsia="Times New Roman" w:hAnsi="Arial" w:cs="Arial"/>
                <w:color w:val="000000"/>
                <w:lang w:val="en-US" w:eastAsia="en-US"/>
              </w:rPr>
              <w:t xml:space="preserve">. </w:t>
            </w:r>
            <w:r w:rsidRPr="00A1330D">
              <w:rPr>
                <w:rFonts w:ascii="Arial" w:eastAsia="Times New Roman" w:hAnsi="Arial" w:cs="Arial"/>
                <w:color w:val="000000"/>
                <w:lang w:val="en-US" w:eastAsia="en-US"/>
              </w:rPr>
              <w:t>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0B2D8AC5"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6D31545F"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187EB22E" w14:textId="1835BB6A"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613D2455"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307C99BB"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21</w:t>
            </w:r>
          </w:p>
        </w:tc>
        <w:tc>
          <w:tcPr>
            <w:tcW w:w="1350" w:type="dxa"/>
            <w:tcBorders>
              <w:top w:val="nil"/>
              <w:left w:val="nil"/>
              <w:bottom w:val="single" w:sz="4" w:space="0" w:color="auto"/>
              <w:right w:val="single" w:sz="4" w:space="0" w:color="auto"/>
            </w:tcBorders>
            <w:vAlign w:val="center"/>
            <w:hideMark/>
          </w:tcPr>
          <w:p w14:paraId="37225FCB" w14:textId="3777E371"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Line </w:t>
            </w:r>
            <w:r w:rsidR="007B15C9" w:rsidRPr="00A1330D">
              <w:rPr>
                <w:rFonts w:ascii="Arial" w:eastAsia="Times New Roman" w:hAnsi="Arial" w:cs="Arial"/>
                <w:color w:val="000000"/>
                <w:lang w:val="en-US" w:eastAsia="en-US"/>
              </w:rPr>
              <w:t>Notebook</w:t>
            </w:r>
            <w:r w:rsidRPr="00A1330D">
              <w:rPr>
                <w:rFonts w:ascii="Arial" w:eastAsia="Times New Roman" w:hAnsi="Arial" w:cs="Arial"/>
                <w:color w:val="000000"/>
                <w:lang w:val="en-US" w:eastAsia="en-US"/>
              </w:rPr>
              <w:t xml:space="preserve"> # 1</w:t>
            </w:r>
          </w:p>
        </w:tc>
        <w:tc>
          <w:tcPr>
            <w:tcW w:w="5130" w:type="dxa"/>
            <w:tcBorders>
              <w:top w:val="nil"/>
              <w:left w:val="nil"/>
              <w:bottom w:val="single" w:sz="4" w:space="0" w:color="auto"/>
              <w:right w:val="single" w:sz="4" w:space="0" w:color="auto"/>
            </w:tcBorders>
            <w:vAlign w:val="center"/>
            <w:hideMark/>
          </w:tcPr>
          <w:p w14:paraId="3CC1C5D0" w14:textId="2EAC3CC0"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94 Sheets, best quality with SCI </w:t>
            </w:r>
            <w:r w:rsidR="007B15C9" w:rsidRPr="00A1330D">
              <w:rPr>
                <w:rFonts w:ascii="Arial" w:eastAsia="Times New Roman" w:hAnsi="Arial" w:cs="Arial"/>
                <w:color w:val="000000"/>
                <w:lang w:val="en-US" w:eastAsia="en-US"/>
              </w:rPr>
              <w:t>branding –</w:t>
            </w:r>
            <w:r w:rsidRPr="00A1330D">
              <w:rPr>
                <w:rFonts w:ascii="Arial" w:eastAsia="Times New Roman" w:hAnsi="Arial" w:cs="Arial"/>
                <w:color w:val="000000"/>
                <w:lang w:val="en-US" w:eastAsia="en-US"/>
              </w:rPr>
              <w:t xml:space="preserve"> with 16cmX24cm, also with 50-60 </w:t>
            </w:r>
            <w:r w:rsidR="007B15C9" w:rsidRPr="00A1330D">
              <w:rPr>
                <w:rFonts w:ascii="Arial" w:eastAsia="Times New Roman" w:hAnsi="Arial" w:cs="Arial"/>
                <w:color w:val="000000"/>
                <w:lang w:val="en-US" w:eastAsia="en-US"/>
              </w:rPr>
              <w:t>gram</w:t>
            </w:r>
            <w:r w:rsidRPr="00A1330D">
              <w:rPr>
                <w:rFonts w:ascii="Arial" w:eastAsia="Times New Roman" w:hAnsi="Arial" w:cs="Arial"/>
                <w:color w:val="000000"/>
                <w:lang w:val="en-US" w:eastAsia="en-US"/>
              </w:rPr>
              <w:t xml:space="preserve"> per paper and for per cover 210 </w:t>
            </w:r>
            <w:r w:rsidR="007B15C9" w:rsidRPr="00A1330D">
              <w:rPr>
                <w:rFonts w:ascii="Arial" w:eastAsia="Times New Roman" w:hAnsi="Arial" w:cs="Arial"/>
                <w:color w:val="000000"/>
                <w:lang w:val="en-US" w:eastAsia="en-US"/>
              </w:rPr>
              <w:t>gram</w:t>
            </w:r>
            <w:r w:rsidRPr="00A1330D">
              <w:rPr>
                <w:rFonts w:ascii="Arial" w:eastAsia="Times New Roman" w:hAnsi="Arial" w:cs="Arial"/>
                <w:color w:val="000000"/>
                <w:lang w:val="en-US" w:eastAsia="en-US"/>
              </w:rPr>
              <w:t>.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70CE98F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40CE7AB1"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4C45BF07" w14:textId="60639F0F"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1EA3E7E3"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01A7B92F"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22</w:t>
            </w:r>
          </w:p>
        </w:tc>
        <w:tc>
          <w:tcPr>
            <w:tcW w:w="1350" w:type="dxa"/>
            <w:tcBorders>
              <w:top w:val="nil"/>
              <w:left w:val="nil"/>
              <w:bottom w:val="single" w:sz="4" w:space="0" w:color="auto"/>
              <w:right w:val="single" w:sz="4" w:space="0" w:color="auto"/>
            </w:tcBorders>
            <w:vAlign w:val="center"/>
            <w:hideMark/>
          </w:tcPr>
          <w:p w14:paraId="1A77ED8F" w14:textId="120EF07A"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Drawing Notebook</w:t>
            </w:r>
          </w:p>
        </w:tc>
        <w:tc>
          <w:tcPr>
            <w:tcW w:w="5130" w:type="dxa"/>
            <w:tcBorders>
              <w:top w:val="nil"/>
              <w:left w:val="nil"/>
              <w:bottom w:val="single" w:sz="4" w:space="0" w:color="auto"/>
              <w:right w:val="single" w:sz="4" w:space="0" w:color="auto"/>
            </w:tcBorders>
            <w:vAlign w:val="center"/>
            <w:hideMark/>
          </w:tcPr>
          <w:p w14:paraId="05E1443F" w14:textId="527D7923"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54 Sheets best quality with SCI branding- with 16cmX24cm, also with 50-60 </w:t>
            </w:r>
            <w:r w:rsidR="007B15C9" w:rsidRPr="00A1330D">
              <w:rPr>
                <w:rFonts w:ascii="Arial" w:eastAsia="Times New Roman" w:hAnsi="Arial" w:cs="Arial"/>
                <w:color w:val="000000"/>
                <w:lang w:val="en-US" w:eastAsia="en-US"/>
              </w:rPr>
              <w:t>gram</w:t>
            </w:r>
            <w:r w:rsidRPr="00A1330D">
              <w:rPr>
                <w:rFonts w:ascii="Arial" w:eastAsia="Times New Roman" w:hAnsi="Arial" w:cs="Arial"/>
                <w:color w:val="000000"/>
                <w:lang w:val="en-US" w:eastAsia="en-US"/>
              </w:rPr>
              <w:t xml:space="preserve"> per paper and for per cover 210 </w:t>
            </w:r>
            <w:r w:rsidR="007B15C9" w:rsidRPr="00A1330D">
              <w:rPr>
                <w:rFonts w:ascii="Arial" w:eastAsia="Times New Roman" w:hAnsi="Arial" w:cs="Arial"/>
                <w:color w:val="000000"/>
                <w:lang w:val="en-US" w:eastAsia="en-US"/>
              </w:rPr>
              <w:t>gram</w:t>
            </w:r>
            <w:r w:rsidRPr="00A1330D">
              <w:rPr>
                <w:rFonts w:ascii="Arial" w:eastAsia="Times New Roman" w:hAnsi="Arial" w:cs="Arial"/>
                <w:color w:val="000000"/>
                <w:lang w:val="en-US" w:eastAsia="en-US"/>
              </w:rPr>
              <w:t>.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2E03D3D5"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63E25148"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7C551081" w14:textId="68D9DC36"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02379000"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1103B3F4"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23</w:t>
            </w:r>
          </w:p>
        </w:tc>
        <w:tc>
          <w:tcPr>
            <w:tcW w:w="1350" w:type="dxa"/>
            <w:tcBorders>
              <w:top w:val="nil"/>
              <w:left w:val="nil"/>
              <w:bottom w:val="single" w:sz="4" w:space="0" w:color="auto"/>
              <w:right w:val="single" w:sz="4" w:space="0" w:color="auto"/>
            </w:tcBorders>
            <w:vAlign w:val="center"/>
            <w:hideMark/>
          </w:tcPr>
          <w:p w14:paraId="561B4BDD" w14:textId="4FEC9D70"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Line </w:t>
            </w:r>
            <w:r w:rsidR="007B15C9" w:rsidRPr="00A1330D">
              <w:rPr>
                <w:rFonts w:ascii="Arial" w:eastAsia="Times New Roman" w:hAnsi="Arial" w:cs="Arial"/>
                <w:color w:val="000000"/>
                <w:lang w:val="en-US" w:eastAsia="en-US"/>
              </w:rPr>
              <w:t>Notebook</w:t>
            </w:r>
            <w:r w:rsidRPr="00A1330D">
              <w:rPr>
                <w:rFonts w:ascii="Arial" w:eastAsia="Times New Roman" w:hAnsi="Arial" w:cs="Arial"/>
                <w:color w:val="000000"/>
                <w:lang w:val="en-US" w:eastAsia="en-US"/>
              </w:rPr>
              <w:t xml:space="preserve"> # 2 (English)</w:t>
            </w:r>
          </w:p>
        </w:tc>
        <w:tc>
          <w:tcPr>
            <w:tcW w:w="5130" w:type="dxa"/>
            <w:tcBorders>
              <w:top w:val="nil"/>
              <w:left w:val="nil"/>
              <w:bottom w:val="single" w:sz="4" w:space="0" w:color="auto"/>
              <w:right w:val="single" w:sz="4" w:space="0" w:color="auto"/>
            </w:tcBorders>
            <w:vAlign w:val="center"/>
            <w:hideMark/>
          </w:tcPr>
          <w:p w14:paraId="703A4E46" w14:textId="78CDFB69"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Four lines with SCI branding - 54 sheets - for English subject – with 16cmX24cm, also with 50-60 </w:t>
            </w:r>
            <w:r w:rsidR="007B15C9" w:rsidRPr="00A1330D">
              <w:rPr>
                <w:rFonts w:ascii="Arial" w:eastAsia="Times New Roman" w:hAnsi="Arial" w:cs="Arial"/>
                <w:color w:val="000000"/>
                <w:lang w:val="en-US" w:eastAsia="en-US"/>
              </w:rPr>
              <w:t>gram</w:t>
            </w:r>
            <w:r w:rsidRPr="00A1330D">
              <w:rPr>
                <w:rFonts w:ascii="Arial" w:eastAsia="Times New Roman" w:hAnsi="Arial" w:cs="Arial"/>
                <w:color w:val="000000"/>
                <w:lang w:val="en-US" w:eastAsia="en-US"/>
              </w:rPr>
              <w:t xml:space="preserve"> per paper and for per cover 210 </w:t>
            </w:r>
            <w:r w:rsidR="007B15C9" w:rsidRPr="00A1330D">
              <w:rPr>
                <w:rFonts w:ascii="Arial" w:eastAsia="Times New Roman" w:hAnsi="Arial" w:cs="Arial"/>
                <w:color w:val="000000"/>
                <w:lang w:val="en-US" w:eastAsia="en-US"/>
              </w:rPr>
              <w:t>gram</w:t>
            </w:r>
            <w:r w:rsidRPr="00A1330D">
              <w:rPr>
                <w:rFonts w:ascii="Arial" w:eastAsia="Times New Roman" w:hAnsi="Arial" w:cs="Arial"/>
                <w:color w:val="000000"/>
                <w:lang w:val="en-US" w:eastAsia="en-US"/>
              </w:rPr>
              <w:t>.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07D9D057"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4A1A454A"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6CE0FDC0" w14:textId="08E1F4B0"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1A0BB95C"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289C1157"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24</w:t>
            </w:r>
          </w:p>
        </w:tc>
        <w:tc>
          <w:tcPr>
            <w:tcW w:w="1350" w:type="dxa"/>
            <w:tcBorders>
              <w:top w:val="nil"/>
              <w:left w:val="nil"/>
              <w:bottom w:val="single" w:sz="4" w:space="0" w:color="auto"/>
              <w:right w:val="single" w:sz="4" w:space="0" w:color="auto"/>
            </w:tcBorders>
            <w:vAlign w:val="center"/>
            <w:hideMark/>
          </w:tcPr>
          <w:p w14:paraId="0651F913" w14:textId="75078396"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Line </w:t>
            </w:r>
            <w:r w:rsidR="007B15C9" w:rsidRPr="00A1330D">
              <w:rPr>
                <w:rFonts w:ascii="Arial" w:eastAsia="Times New Roman" w:hAnsi="Arial" w:cs="Arial"/>
                <w:color w:val="000000"/>
                <w:lang w:val="en-US" w:eastAsia="en-US"/>
              </w:rPr>
              <w:t>Notebook</w:t>
            </w:r>
            <w:r w:rsidRPr="00A1330D">
              <w:rPr>
                <w:rFonts w:ascii="Arial" w:eastAsia="Times New Roman" w:hAnsi="Arial" w:cs="Arial"/>
                <w:color w:val="000000"/>
                <w:lang w:val="en-US" w:eastAsia="en-US"/>
              </w:rPr>
              <w:t xml:space="preserve"> # 3 (Math)</w:t>
            </w:r>
          </w:p>
        </w:tc>
        <w:tc>
          <w:tcPr>
            <w:tcW w:w="5130" w:type="dxa"/>
            <w:tcBorders>
              <w:top w:val="nil"/>
              <w:left w:val="nil"/>
              <w:bottom w:val="single" w:sz="4" w:space="0" w:color="auto"/>
              <w:right w:val="single" w:sz="4" w:space="0" w:color="auto"/>
            </w:tcBorders>
            <w:vAlign w:val="center"/>
            <w:hideMark/>
          </w:tcPr>
          <w:p w14:paraId="11CCF671" w14:textId="7948B054"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gridded </w:t>
            </w:r>
            <w:r w:rsidR="007B15C9" w:rsidRPr="00A1330D">
              <w:rPr>
                <w:rFonts w:ascii="Arial" w:eastAsia="Times New Roman" w:hAnsi="Arial" w:cs="Arial"/>
                <w:color w:val="000000"/>
                <w:lang w:val="en-US" w:eastAsia="en-US"/>
              </w:rPr>
              <w:t>math</w:t>
            </w:r>
            <w:r w:rsidR="007B15C9">
              <w:rPr>
                <w:rFonts w:ascii="Arial" w:eastAsia="Times New Roman" w:hAnsi="Arial" w:cs="Arial"/>
                <w:color w:val="000000"/>
                <w:lang w:val="en-US" w:eastAsia="en-US"/>
              </w:rPr>
              <w:t xml:space="preserve"> </w:t>
            </w:r>
            <w:r w:rsidRPr="00A1330D">
              <w:rPr>
                <w:rFonts w:ascii="Arial" w:eastAsia="Times New Roman" w:hAnsi="Arial" w:cs="Arial"/>
                <w:color w:val="000000"/>
                <w:lang w:val="en-US" w:eastAsia="en-US"/>
              </w:rPr>
              <w:t>notebook with SCI branding, with the best quality-with 94 paged-16cmX24cm and 50-60grm per paper and the cover 210</w:t>
            </w:r>
            <w:r w:rsidR="007B15C9">
              <w:rPr>
                <w:rFonts w:ascii="Arial" w:eastAsia="Times New Roman" w:hAnsi="Arial" w:cs="Arial"/>
                <w:color w:val="000000"/>
                <w:lang w:val="en-US" w:eastAsia="en-US"/>
              </w:rPr>
              <w:t xml:space="preserve"> </w:t>
            </w:r>
            <w:r w:rsidR="007B15C9" w:rsidRPr="00A1330D">
              <w:rPr>
                <w:rFonts w:ascii="Arial" w:eastAsia="Times New Roman" w:hAnsi="Arial" w:cs="Arial"/>
                <w:color w:val="000000"/>
                <w:lang w:val="en-US" w:eastAsia="en-US"/>
              </w:rPr>
              <w:t>gram</w:t>
            </w:r>
            <w:r w:rsidRPr="00A1330D">
              <w:rPr>
                <w:rFonts w:ascii="Arial" w:eastAsia="Times New Roman" w:hAnsi="Arial" w:cs="Arial"/>
                <w:color w:val="000000"/>
                <w:lang w:val="en-US" w:eastAsia="en-US"/>
              </w:rPr>
              <w:t>.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7F170ACA"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3205DB00"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25AF4CF8" w14:textId="5F74BB15"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4C2409BC"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4ED2B45F"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25</w:t>
            </w:r>
          </w:p>
        </w:tc>
        <w:tc>
          <w:tcPr>
            <w:tcW w:w="1350" w:type="dxa"/>
            <w:tcBorders>
              <w:top w:val="nil"/>
              <w:left w:val="nil"/>
              <w:bottom w:val="single" w:sz="4" w:space="0" w:color="auto"/>
              <w:right w:val="single" w:sz="4" w:space="0" w:color="auto"/>
            </w:tcBorders>
            <w:vAlign w:val="center"/>
            <w:hideMark/>
          </w:tcPr>
          <w:p w14:paraId="045E71F6"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Color Pencils</w:t>
            </w:r>
          </w:p>
        </w:tc>
        <w:tc>
          <w:tcPr>
            <w:tcW w:w="5130" w:type="dxa"/>
            <w:tcBorders>
              <w:top w:val="nil"/>
              <w:left w:val="nil"/>
              <w:bottom w:val="single" w:sz="4" w:space="0" w:color="auto"/>
              <w:right w:val="single" w:sz="4" w:space="0" w:color="auto"/>
            </w:tcBorders>
            <w:vAlign w:val="center"/>
            <w:hideMark/>
          </w:tcPr>
          <w:p w14:paraId="3646AEDA" w14:textId="670B7B5C"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12 pencils per pack - best quality. length: can be 16-18cm, with softness also wooden - </w:t>
            </w:r>
            <w:r w:rsidR="007B15C9">
              <w:rPr>
                <w:rFonts w:ascii="Arial" w:eastAsia="Times New Roman" w:hAnsi="Arial" w:cs="Arial"/>
                <w:color w:val="000000"/>
                <w:lang w:val="en-US" w:eastAsia="en-US"/>
              </w:rPr>
              <w:t>a</w:t>
            </w:r>
            <w:r w:rsidRPr="00A1330D">
              <w:rPr>
                <w:rFonts w:ascii="Arial" w:eastAsia="Times New Roman" w:hAnsi="Arial" w:cs="Arial"/>
                <w:color w:val="000000"/>
                <w:lang w:val="en-US" w:eastAsia="en-US"/>
              </w:rPr>
              <w:t>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50AEBBC8"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Pack</w:t>
            </w:r>
          </w:p>
        </w:tc>
        <w:tc>
          <w:tcPr>
            <w:tcW w:w="990" w:type="dxa"/>
            <w:tcBorders>
              <w:top w:val="nil"/>
              <w:left w:val="nil"/>
              <w:bottom w:val="single" w:sz="4" w:space="0" w:color="auto"/>
              <w:right w:val="single" w:sz="4" w:space="0" w:color="auto"/>
            </w:tcBorders>
            <w:vAlign w:val="center"/>
            <w:hideMark/>
          </w:tcPr>
          <w:p w14:paraId="5A66D8A6"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36922ED9" w14:textId="1C3A08D8"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0057AEBF"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1D965567"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26</w:t>
            </w:r>
          </w:p>
        </w:tc>
        <w:tc>
          <w:tcPr>
            <w:tcW w:w="1350" w:type="dxa"/>
            <w:tcBorders>
              <w:top w:val="nil"/>
              <w:left w:val="nil"/>
              <w:bottom w:val="single" w:sz="4" w:space="0" w:color="auto"/>
              <w:right w:val="single" w:sz="4" w:space="0" w:color="auto"/>
            </w:tcBorders>
            <w:vAlign w:val="center"/>
            <w:hideMark/>
          </w:tcPr>
          <w:p w14:paraId="2B571DAC" w14:textId="5D022C95"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Ruler</w:t>
            </w:r>
          </w:p>
        </w:tc>
        <w:tc>
          <w:tcPr>
            <w:tcW w:w="5130" w:type="dxa"/>
            <w:tcBorders>
              <w:top w:val="nil"/>
              <w:left w:val="nil"/>
              <w:bottom w:val="single" w:sz="4" w:space="0" w:color="auto"/>
              <w:right w:val="single" w:sz="4" w:space="0" w:color="auto"/>
            </w:tcBorders>
            <w:vAlign w:val="center"/>
            <w:hideMark/>
          </w:tcPr>
          <w:p w14:paraId="481A0D60"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Flexible/soften plastic – 30 cm - best quality, 30cmX4cmX0.3cm.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2A7FF710"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0A35FCD4"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54310697" w14:textId="797215BD"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6D5EFECC"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3ED787D0"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27</w:t>
            </w:r>
          </w:p>
        </w:tc>
        <w:tc>
          <w:tcPr>
            <w:tcW w:w="1350" w:type="dxa"/>
            <w:tcBorders>
              <w:top w:val="nil"/>
              <w:left w:val="nil"/>
              <w:bottom w:val="single" w:sz="4" w:space="0" w:color="auto"/>
              <w:right w:val="single" w:sz="4" w:space="0" w:color="auto"/>
            </w:tcBorders>
            <w:vAlign w:val="center"/>
            <w:hideMark/>
          </w:tcPr>
          <w:p w14:paraId="6D8219C4" w14:textId="37753AAE"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Slate board (LCD board)</w:t>
            </w:r>
          </w:p>
        </w:tc>
        <w:tc>
          <w:tcPr>
            <w:tcW w:w="5130" w:type="dxa"/>
            <w:tcBorders>
              <w:top w:val="nil"/>
              <w:left w:val="nil"/>
              <w:bottom w:val="single" w:sz="4" w:space="0" w:color="auto"/>
              <w:right w:val="single" w:sz="4" w:space="0" w:color="auto"/>
            </w:tcBorders>
            <w:vAlign w:val="center"/>
            <w:hideMark/>
          </w:tcPr>
          <w:p w14:paraId="33236F50" w14:textId="40BF5D53"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Plastic with LCD and pen, size 10 inches – best quality for very </w:t>
            </w:r>
            <w:r w:rsidR="00FE07B2" w:rsidRPr="00A1330D">
              <w:rPr>
                <w:rFonts w:ascii="Arial" w:eastAsia="Times New Roman" w:hAnsi="Arial" w:cs="Arial"/>
                <w:color w:val="000000"/>
                <w:lang w:val="en-US" w:eastAsia="en-US"/>
              </w:rPr>
              <w:t>young</w:t>
            </w:r>
            <w:r w:rsidRPr="00A1330D">
              <w:rPr>
                <w:rFonts w:ascii="Arial" w:eastAsia="Times New Roman" w:hAnsi="Arial" w:cs="Arial"/>
                <w:color w:val="000000"/>
                <w:lang w:val="en-US" w:eastAsia="en-US"/>
              </w:rPr>
              <w:t xml:space="preserve"> children.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7172145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408279D6"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6888DDE2" w14:textId="28B8FA9C"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5487BD35"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7061BF35"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lastRenderedPageBreak/>
              <w:t>28</w:t>
            </w:r>
          </w:p>
        </w:tc>
        <w:tc>
          <w:tcPr>
            <w:tcW w:w="1350" w:type="dxa"/>
            <w:tcBorders>
              <w:top w:val="nil"/>
              <w:left w:val="nil"/>
              <w:bottom w:val="single" w:sz="4" w:space="0" w:color="auto"/>
              <w:right w:val="single" w:sz="4" w:space="0" w:color="auto"/>
            </w:tcBorders>
            <w:vAlign w:val="center"/>
            <w:hideMark/>
          </w:tcPr>
          <w:p w14:paraId="70F1520E" w14:textId="2758E3EE"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Geometry Box (Parkar)</w:t>
            </w:r>
          </w:p>
        </w:tc>
        <w:tc>
          <w:tcPr>
            <w:tcW w:w="5130" w:type="dxa"/>
            <w:tcBorders>
              <w:top w:val="nil"/>
              <w:left w:val="nil"/>
              <w:bottom w:val="single" w:sz="4" w:space="0" w:color="auto"/>
              <w:right w:val="single" w:sz="4" w:space="0" w:color="auto"/>
            </w:tcBorders>
            <w:vAlign w:val="center"/>
            <w:hideMark/>
          </w:tcPr>
          <w:p w14:paraId="74E5E263" w14:textId="700859EE"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Plastic </w:t>
            </w:r>
            <w:r w:rsidR="00FE07B2" w:rsidRPr="00A1330D">
              <w:rPr>
                <w:rFonts w:ascii="Arial" w:eastAsia="Times New Roman" w:hAnsi="Arial" w:cs="Arial"/>
                <w:color w:val="000000"/>
                <w:lang w:val="en-US" w:eastAsia="en-US"/>
              </w:rPr>
              <w:t>made as</w:t>
            </w:r>
            <w:r w:rsidRPr="00A1330D">
              <w:rPr>
                <w:rFonts w:ascii="Arial" w:eastAsia="Times New Roman" w:hAnsi="Arial" w:cs="Arial"/>
                <w:color w:val="000000"/>
                <w:lang w:val="en-US" w:eastAsia="en-US"/>
              </w:rPr>
              <w:t xml:space="preserve"> per available sample.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322AE12F"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Box</w:t>
            </w:r>
          </w:p>
        </w:tc>
        <w:tc>
          <w:tcPr>
            <w:tcW w:w="990" w:type="dxa"/>
            <w:tcBorders>
              <w:top w:val="nil"/>
              <w:left w:val="nil"/>
              <w:bottom w:val="single" w:sz="4" w:space="0" w:color="auto"/>
              <w:right w:val="single" w:sz="4" w:space="0" w:color="auto"/>
            </w:tcBorders>
            <w:vAlign w:val="center"/>
            <w:hideMark/>
          </w:tcPr>
          <w:p w14:paraId="320D8D3C"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4CF00360" w14:textId="5B72EB64"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26F8D26B"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767272E4"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29</w:t>
            </w:r>
          </w:p>
        </w:tc>
        <w:tc>
          <w:tcPr>
            <w:tcW w:w="1350" w:type="dxa"/>
            <w:tcBorders>
              <w:top w:val="nil"/>
              <w:left w:val="nil"/>
              <w:bottom w:val="single" w:sz="4" w:space="0" w:color="auto"/>
              <w:right w:val="single" w:sz="4" w:space="0" w:color="auto"/>
            </w:tcBorders>
            <w:vAlign w:val="center"/>
            <w:hideMark/>
          </w:tcPr>
          <w:p w14:paraId="1FAE9076" w14:textId="182CD63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Drinking water bottle</w:t>
            </w:r>
          </w:p>
        </w:tc>
        <w:tc>
          <w:tcPr>
            <w:tcW w:w="5130" w:type="dxa"/>
            <w:tcBorders>
              <w:top w:val="nil"/>
              <w:left w:val="nil"/>
              <w:bottom w:val="single" w:sz="4" w:space="0" w:color="auto"/>
              <w:right w:val="single" w:sz="4" w:space="0" w:color="auto"/>
            </w:tcBorders>
            <w:vAlign w:val="center"/>
            <w:hideMark/>
          </w:tcPr>
          <w:p w14:paraId="06E8CD9F" w14:textId="0B22AAAA"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Metallic cover </w:t>
            </w:r>
            <w:r w:rsidRPr="00A1330D">
              <w:rPr>
                <w:rFonts w:ascii="Arial" w:eastAsia="Times New Roman" w:hAnsi="Arial" w:cs="Arial"/>
                <w:b/>
                <w:bCs/>
                <w:color w:val="000000"/>
                <w:lang w:val="en-US" w:eastAsia="en-US"/>
              </w:rPr>
              <w:t xml:space="preserve">with SCI Branding </w:t>
            </w:r>
            <w:r w:rsidRPr="00A1330D">
              <w:rPr>
                <w:rFonts w:ascii="Arial" w:eastAsia="Times New Roman" w:hAnsi="Arial" w:cs="Arial"/>
                <w:color w:val="000000"/>
                <w:lang w:val="en-US" w:eastAsia="en-US"/>
              </w:rPr>
              <w:t>with inside nickel/stainless steel - non-toxic size (750-800ml).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2C24FC91"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21FA1C2C"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13178121" w14:textId="62BD486C"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00982608"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32AD2B10"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30</w:t>
            </w:r>
          </w:p>
        </w:tc>
        <w:tc>
          <w:tcPr>
            <w:tcW w:w="1350" w:type="dxa"/>
            <w:tcBorders>
              <w:top w:val="nil"/>
              <w:left w:val="nil"/>
              <w:bottom w:val="single" w:sz="4" w:space="0" w:color="auto"/>
              <w:right w:val="single" w:sz="4" w:space="0" w:color="auto"/>
            </w:tcBorders>
            <w:vAlign w:val="center"/>
            <w:hideMark/>
          </w:tcPr>
          <w:p w14:paraId="3859D6A3" w14:textId="3D3EA3E6"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Umbrella for </w:t>
            </w:r>
            <w:r w:rsidR="00FE07B2" w:rsidRPr="00A1330D">
              <w:rPr>
                <w:rFonts w:ascii="Arial" w:eastAsia="Times New Roman" w:hAnsi="Arial" w:cs="Arial"/>
                <w:color w:val="000000"/>
                <w:lang w:val="en-US" w:eastAsia="en-US"/>
              </w:rPr>
              <w:t>Students</w:t>
            </w:r>
          </w:p>
        </w:tc>
        <w:tc>
          <w:tcPr>
            <w:tcW w:w="5130" w:type="dxa"/>
            <w:tcBorders>
              <w:top w:val="nil"/>
              <w:left w:val="nil"/>
              <w:bottom w:val="single" w:sz="4" w:space="0" w:color="auto"/>
              <w:right w:val="single" w:sz="4" w:space="0" w:color="auto"/>
            </w:tcBorders>
            <w:vAlign w:val="center"/>
            <w:hideMark/>
          </w:tcPr>
          <w:p w14:paraId="698BEC2D" w14:textId="605077E8"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For boys and Girls, Best quality - direct protection from sun - with double sewing/layer - medium size</w:t>
            </w:r>
            <w:r w:rsidR="00FE07B2">
              <w:rPr>
                <w:rFonts w:ascii="Arial" w:eastAsia="Times New Roman" w:hAnsi="Arial" w:cs="Arial"/>
                <w:color w:val="000000"/>
                <w:lang w:val="en-US" w:eastAsia="en-US"/>
              </w:rPr>
              <w:t>-a</w:t>
            </w:r>
            <w:r w:rsidRPr="00A1330D">
              <w:rPr>
                <w:rFonts w:ascii="Arial" w:eastAsia="Times New Roman" w:hAnsi="Arial" w:cs="Arial"/>
                <w:color w:val="000000"/>
                <w:lang w:val="en-US" w:eastAsia="en-US"/>
              </w:rPr>
              <w:t>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37F066B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1CA0872B"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556E418E" w14:textId="1290430F"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4990BCB3"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67F7B355"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31</w:t>
            </w:r>
          </w:p>
        </w:tc>
        <w:tc>
          <w:tcPr>
            <w:tcW w:w="1350" w:type="dxa"/>
            <w:tcBorders>
              <w:top w:val="nil"/>
              <w:left w:val="nil"/>
              <w:bottom w:val="single" w:sz="4" w:space="0" w:color="auto"/>
              <w:right w:val="single" w:sz="4" w:space="0" w:color="auto"/>
            </w:tcBorders>
            <w:vAlign w:val="center"/>
            <w:hideMark/>
          </w:tcPr>
          <w:p w14:paraId="24A7BE15"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White &amp; Black board</w:t>
            </w:r>
          </w:p>
        </w:tc>
        <w:tc>
          <w:tcPr>
            <w:tcW w:w="5130" w:type="dxa"/>
            <w:tcBorders>
              <w:top w:val="nil"/>
              <w:left w:val="nil"/>
              <w:bottom w:val="single" w:sz="4" w:space="0" w:color="auto"/>
              <w:right w:val="single" w:sz="4" w:space="0" w:color="auto"/>
            </w:tcBorders>
            <w:vAlign w:val="center"/>
            <w:hideMark/>
          </w:tcPr>
          <w:p w14:paraId="5233FC2D" w14:textId="5DD180CF"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Two </w:t>
            </w:r>
            <w:r w:rsidR="00FE07B2" w:rsidRPr="00A1330D">
              <w:rPr>
                <w:rFonts w:ascii="Arial" w:eastAsia="Times New Roman" w:hAnsi="Arial" w:cs="Arial"/>
                <w:color w:val="000000"/>
                <w:lang w:val="en-US" w:eastAsia="en-US"/>
              </w:rPr>
              <w:t>sides</w:t>
            </w:r>
            <w:r w:rsidRPr="00A1330D">
              <w:rPr>
                <w:rFonts w:ascii="Arial" w:eastAsia="Times New Roman" w:hAnsi="Arial" w:cs="Arial"/>
                <w:color w:val="000000"/>
                <w:lang w:val="en-US" w:eastAsia="en-US"/>
              </w:rPr>
              <w:t xml:space="preserve"> - Size for classes usage, with plastic made, (Black board for chalk usage and white board for marker usage), 3kg wight, Wide: 80 cm x Length: 120 cm x Side thickness: 18 milli.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2F5E2E4E"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4B2325A6"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1E683DCE" w14:textId="43695889"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683AAE8A"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50A3FDD0"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32</w:t>
            </w:r>
          </w:p>
        </w:tc>
        <w:tc>
          <w:tcPr>
            <w:tcW w:w="1350" w:type="dxa"/>
            <w:tcBorders>
              <w:top w:val="nil"/>
              <w:left w:val="nil"/>
              <w:bottom w:val="single" w:sz="4" w:space="0" w:color="auto"/>
              <w:right w:val="single" w:sz="4" w:space="0" w:color="auto"/>
            </w:tcBorders>
            <w:vAlign w:val="center"/>
            <w:hideMark/>
          </w:tcPr>
          <w:p w14:paraId="3E4CE5C9"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Attendance book</w:t>
            </w:r>
          </w:p>
        </w:tc>
        <w:tc>
          <w:tcPr>
            <w:tcW w:w="5130" w:type="dxa"/>
            <w:tcBorders>
              <w:top w:val="nil"/>
              <w:left w:val="nil"/>
              <w:bottom w:val="single" w:sz="4" w:space="0" w:color="auto"/>
              <w:right w:val="single" w:sz="4" w:space="0" w:color="auto"/>
            </w:tcBorders>
            <w:vAlign w:val="center"/>
            <w:hideMark/>
          </w:tcPr>
          <w:p w14:paraId="271825F7" w14:textId="5665A2A4" w:rsidR="008B1CC0" w:rsidRPr="00A1330D" w:rsidRDefault="008B1CC0" w:rsidP="00DE36EC">
            <w:pPr>
              <w:spacing w:after="0" w:line="240" w:lineRule="auto"/>
              <w:rPr>
                <w:rFonts w:ascii="Arial" w:eastAsia="Times New Roman" w:hAnsi="Arial" w:cs="Arial"/>
                <w:color w:val="000000"/>
                <w:lang w:val="en-US" w:eastAsia="en-US"/>
              </w:rPr>
            </w:pPr>
            <w:proofErr w:type="spellStart"/>
            <w:r w:rsidRPr="00A1330D">
              <w:rPr>
                <w:rFonts w:ascii="Arial" w:eastAsia="Times New Roman" w:hAnsi="Arial" w:cs="Arial"/>
                <w:color w:val="000000"/>
                <w:lang w:val="en-US" w:eastAsia="en-US"/>
              </w:rPr>
              <w:t>Hazery</w:t>
            </w:r>
            <w:proofErr w:type="spellEnd"/>
            <w:r w:rsidRPr="00A1330D">
              <w:rPr>
                <w:rFonts w:ascii="Arial" w:eastAsia="Times New Roman" w:hAnsi="Arial" w:cs="Arial"/>
                <w:color w:val="000000"/>
                <w:lang w:val="en-US" w:eastAsia="en-US"/>
              </w:rPr>
              <w:t>, (</w:t>
            </w:r>
            <w:proofErr w:type="spellStart"/>
            <w:r w:rsidRPr="00A1330D">
              <w:rPr>
                <w:rFonts w:ascii="Arial" w:eastAsia="Times New Roman" w:hAnsi="Arial" w:cs="Arial"/>
                <w:color w:val="000000"/>
                <w:lang w:val="en-US" w:eastAsia="en-US"/>
              </w:rPr>
              <w:t>MoE</w:t>
            </w:r>
            <w:proofErr w:type="spellEnd"/>
            <w:r w:rsidRPr="00A1330D">
              <w:rPr>
                <w:rFonts w:ascii="Arial" w:eastAsia="Times New Roman" w:hAnsi="Arial" w:cs="Arial"/>
                <w:color w:val="000000"/>
                <w:lang w:val="en-US" w:eastAsia="en-US"/>
              </w:rPr>
              <w:t xml:space="preserve">) </w:t>
            </w:r>
            <w:r w:rsidR="00FE07B2" w:rsidRPr="00A1330D">
              <w:rPr>
                <w:rFonts w:ascii="Arial" w:eastAsia="Times New Roman" w:hAnsi="Arial" w:cs="Arial"/>
                <w:color w:val="000000"/>
                <w:lang w:val="en-US" w:eastAsia="en-US"/>
              </w:rPr>
              <w:t>Ministry</w:t>
            </w:r>
            <w:r w:rsidRPr="00A1330D">
              <w:rPr>
                <w:rFonts w:ascii="Arial" w:eastAsia="Times New Roman" w:hAnsi="Arial" w:cs="Arial"/>
                <w:color w:val="000000"/>
                <w:lang w:val="en-US" w:eastAsia="en-US"/>
              </w:rPr>
              <w:t xml:space="preserve"> of education   update (standard) format - 12 pages. With cloth cover, with 80-gram pages. Length: 45 cm x Wide: 38 cm.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64753551"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Book</w:t>
            </w:r>
          </w:p>
        </w:tc>
        <w:tc>
          <w:tcPr>
            <w:tcW w:w="990" w:type="dxa"/>
            <w:tcBorders>
              <w:top w:val="nil"/>
              <w:left w:val="nil"/>
              <w:bottom w:val="single" w:sz="4" w:space="0" w:color="auto"/>
              <w:right w:val="single" w:sz="4" w:space="0" w:color="auto"/>
            </w:tcBorders>
            <w:vAlign w:val="center"/>
            <w:hideMark/>
          </w:tcPr>
          <w:p w14:paraId="7F8B544A"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1F2DA25B" w14:textId="3B76618D"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2425D220"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2E46D6B3"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33</w:t>
            </w:r>
          </w:p>
        </w:tc>
        <w:tc>
          <w:tcPr>
            <w:tcW w:w="1350" w:type="dxa"/>
            <w:tcBorders>
              <w:top w:val="nil"/>
              <w:left w:val="nil"/>
              <w:bottom w:val="single" w:sz="4" w:space="0" w:color="auto"/>
              <w:right w:val="single" w:sz="4" w:space="0" w:color="auto"/>
            </w:tcBorders>
            <w:vAlign w:val="center"/>
            <w:hideMark/>
          </w:tcPr>
          <w:p w14:paraId="6EA76073"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Teacher progress book</w:t>
            </w:r>
          </w:p>
        </w:tc>
        <w:tc>
          <w:tcPr>
            <w:tcW w:w="5130" w:type="dxa"/>
            <w:tcBorders>
              <w:top w:val="nil"/>
              <w:left w:val="nil"/>
              <w:bottom w:val="single" w:sz="4" w:space="0" w:color="auto"/>
              <w:right w:val="single" w:sz="4" w:space="0" w:color="auto"/>
            </w:tcBorders>
            <w:vAlign w:val="center"/>
            <w:hideMark/>
          </w:tcPr>
          <w:p w14:paraId="262C0A4C" w14:textId="77777777" w:rsidR="008B1CC0" w:rsidRPr="00A1330D" w:rsidRDefault="008B1CC0" w:rsidP="00DE36EC">
            <w:pPr>
              <w:spacing w:after="0" w:line="240" w:lineRule="auto"/>
              <w:rPr>
                <w:rFonts w:ascii="Arial" w:eastAsia="Times New Roman" w:hAnsi="Arial" w:cs="Arial"/>
                <w:color w:val="000000"/>
                <w:lang w:val="en-US" w:eastAsia="en-US"/>
              </w:rPr>
            </w:pPr>
            <w:proofErr w:type="spellStart"/>
            <w:r w:rsidRPr="00A1330D">
              <w:rPr>
                <w:rFonts w:ascii="Arial" w:eastAsia="Times New Roman" w:hAnsi="Arial" w:cs="Arial"/>
                <w:color w:val="000000"/>
                <w:lang w:val="en-US" w:eastAsia="en-US"/>
              </w:rPr>
              <w:t>Taraqi</w:t>
            </w:r>
            <w:proofErr w:type="spellEnd"/>
            <w:r w:rsidRPr="00A1330D">
              <w:rPr>
                <w:rFonts w:ascii="Arial" w:eastAsia="Times New Roman" w:hAnsi="Arial" w:cs="Arial"/>
                <w:color w:val="000000"/>
                <w:lang w:val="en-US" w:eastAsia="en-US"/>
              </w:rPr>
              <w:t xml:space="preserve"> </w:t>
            </w:r>
            <w:proofErr w:type="spellStart"/>
            <w:r w:rsidRPr="00A1330D">
              <w:rPr>
                <w:rFonts w:ascii="Arial" w:eastAsia="Times New Roman" w:hAnsi="Arial" w:cs="Arial"/>
                <w:color w:val="000000"/>
                <w:lang w:val="en-US" w:eastAsia="en-US"/>
              </w:rPr>
              <w:t>Taleem</w:t>
            </w:r>
            <w:proofErr w:type="spellEnd"/>
            <w:r w:rsidRPr="00A1330D">
              <w:rPr>
                <w:rFonts w:ascii="Arial" w:eastAsia="Times New Roman" w:hAnsi="Arial" w:cs="Arial"/>
                <w:color w:val="000000"/>
                <w:lang w:val="en-US" w:eastAsia="en-US"/>
              </w:rPr>
              <w:t xml:space="preserve"> - </w:t>
            </w:r>
            <w:proofErr w:type="spellStart"/>
            <w:r w:rsidRPr="00A1330D">
              <w:rPr>
                <w:rFonts w:ascii="Arial" w:eastAsia="Times New Roman" w:hAnsi="Arial" w:cs="Arial"/>
                <w:color w:val="000000"/>
                <w:lang w:val="en-US" w:eastAsia="en-US"/>
              </w:rPr>
              <w:t>MoE</w:t>
            </w:r>
            <w:proofErr w:type="spellEnd"/>
            <w:r w:rsidRPr="00A1330D">
              <w:rPr>
                <w:rFonts w:ascii="Arial" w:eastAsia="Times New Roman" w:hAnsi="Arial" w:cs="Arial"/>
                <w:color w:val="000000"/>
                <w:lang w:val="en-US" w:eastAsia="en-US"/>
              </w:rPr>
              <w:t xml:space="preserve"> update (standard) format - 100 sheets 2 sided = 200 pages with cloth cover page.   Wide: 20 cm, Length: 23 cm.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0293DC75"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Book</w:t>
            </w:r>
          </w:p>
        </w:tc>
        <w:tc>
          <w:tcPr>
            <w:tcW w:w="990" w:type="dxa"/>
            <w:tcBorders>
              <w:top w:val="nil"/>
              <w:left w:val="nil"/>
              <w:bottom w:val="single" w:sz="4" w:space="0" w:color="auto"/>
              <w:right w:val="single" w:sz="4" w:space="0" w:color="auto"/>
            </w:tcBorders>
            <w:vAlign w:val="center"/>
            <w:hideMark/>
          </w:tcPr>
          <w:p w14:paraId="7D7D159E"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42B3598B" w14:textId="478939A3"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0D7F7297"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59FACECB"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34</w:t>
            </w:r>
          </w:p>
        </w:tc>
        <w:tc>
          <w:tcPr>
            <w:tcW w:w="1350" w:type="dxa"/>
            <w:tcBorders>
              <w:top w:val="nil"/>
              <w:left w:val="nil"/>
              <w:bottom w:val="single" w:sz="4" w:space="0" w:color="auto"/>
              <w:right w:val="single" w:sz="4" w:space="0" w:color="auto"/>
            </w:tcBorders>
            <w:vAlign w:val="center"/>
            <w:hideMark/>
          </w:tcPr>
          <w:p w14:paraId="05DC324B" w14:textId="77777777" w:rsidR="008B1CC0" w:rsidRPr="00A1330D" w:rsidRDefault="008B1CC0" w:rsidP="008B1CC0">
            <w:pPr>
              <w:spacing w:after="0" w:line="240" w:lineRule="auto"/>
              <w:rPr>
                <w:rFonts w:ascii="Arial" w:eastAsia="Times New Roman" w:hAnsi="Arial" w:cs="Arial"/>
                <w:color w:val="000000"/>
                <w:lang w:val="en-US" w:eastAsia="en-US"/>
              </w:rPr>
            </w:pPr>
            <w:proofErr w:type="spellStart"/>
            <w:r w:rsidRPr="00A1330D">
              <w:rPr>
                <w:rFonts w:ascii="Arial" w:eastAsia="Times New Roman" w:hAnsi="Arial" w:cs="Arial"/>
                <w:color w:val="000000"/>
                <w:lang w:val="en-US" w:eastAsia="en-US"/>
              </w:rPr>
              <w:t>Shuqa</w:t>
            </w:r>
            <w:proofErr w:type="spellEnd"/>
          </w:p>
        </w:tc>
        <w:tc>
          <w:tcPr>
            <w:tcW w:w="5130" w:type="dxa"/>
            <w:tcBorders>
              <w:top w:val="nil"/>
              <w:left w:val="nil"/>
              <w:bottom w:val="single" w:sz="4" w:space="0" w:color="auto"/>
              <w:right w:val="single" w:sz="4" w:space="0" w:color="auto"/>
            </w:tcBorders>
            <w:vAlign w:val="center"/>
            <w:hideMark/>
          </w:tcPr>
          <w:p w14:paraId="6B8213FA" w14:textId="4BE8CD36"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Standard - </w:t>
            </w:r>
            <w:proofErr w:type="spellStart"/>
            <w:r w:rsidRPr="00A1330D">
              <w:rPr>
                <w:rFonts w:ascii="Arial" w:eastAsia="Times New Roman" w:hAnsi="Arial" w:cs="Arial"/>
                <w:color w:val="000000"/>
                <w:lang w:val="en-US" w:eastAsia="en-US"/>
              </w:rPr>
              <w:t>MoE</w:t>
            </w:r>
            <w:proofErr w:type="spellEnd"/>
            <w:r w:rsidRPr="00A1330D">
              <w:rPr>
                <w:rFonts w:ascii="Arial" w:eastAsia="Times New Roman" w:hAnsi="Arial" w:cs="Arial"/>
                <w:color w:val="000000"/>
                <w:lang w:val="en-US" w:eastAsia="en-US"/>
              </w:rPr>
              <w:t xml:space="preserve"> format,</w:t>
            </w:r>
            <w:r w:rsidRPr="00A1330D">
              <w:rPr>
                <w:rFonts w:ascii="Arial" w:eastAsia="Times New Roman" w:hAnsi="Arial" w:cs="Arial"/>
                <w:color w:val="000000"/>
                <w:lang w:val="en-US" w:eastAsia="en-US"/>
              </w:rPr>
              <w:br/>
              <w:t>Length: 45 cm x Wide: 11 cm</w:t>
            </w:r>
            <w:r w:rsidR="004C1E0D">
              <w:rPr>
                <w:rFonts w:ascii="Arial" w:eastAsia="Times New Roman" w:hAnsi="Arial" w:cs="Arial"/>
                <w:color w:val="000000"/>
                <w:lang w:val="en-US" w:eastAsia="en-US"/>
              </w:rPr>
              <w:t>.</w:t>
            </w:r>
          </w:p>
        </w:tc>
        <w:tc>
          <w:tcPr>
            <w:tcW w:w="810" w:type="dxa"/>
            <w:tcBorders>
              <w:top w:val="nil"/>
              <w:left w:val="nil"/>
              <w:bottom w:val="single" w:sz="4" w:space="0" w:color="auto"/>
              <w:right w:val="single" w:sz="4" w:space="0" w:color="auto"/>
            </w:tcBorders>
            <w:shd w:val="clear" w:color="000000" w:fill="FFFFFF"/>
            <w:vAlign w:val="center"/>
            <w:hideMark/>
          </w:tcPr>
          <w:p w14:paraId="78454884" w14:textId="4BF9F574"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Sheet</w:t>
            </w:r>
          </w:p>
        </w:tc>
        <w:tc>
          <w:tcPr>
            <w:tcW w:w="990" w:type="dxa"/>
            <w:tcBorders>
              <w:top w:val="nil"/>
              <w:left w:val="nil"/>
              <w:bottom w:val="single" w:sz="4" w:space="0" w:color="auto"/>
              <w:right w:val="single" w:sz="4" w:space="0" w:color="auto"/>
            </w:tcBorders>
            <w:vAlign w:val="center"/>
            <w:hideMark/>
          </w:tcPr>
          <w:p w14:paraId="14FBE2F9"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1E3F170B" w14:textId="7674ECC4"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0814F698"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6D5BB6B0"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35</w:t>
            </w:r>
          </w:p>
        </w:tc>
        <w:tc>
          <w:tcPr>
            <w:tcW w:w="1350" w:type="dxa"/>
            <w:tcBorders>
              <w:top w:val="nil"/>
              <w:left w:val="nil"/>
              <w:bottom w:val="single" w:sz="4" w:space="0" w:color="auto"/>
              <w:right w:val="single" w:sz="4" w:space="0" w:color="auto"/>
            </w:tcBorders>
            <w:vAlign w:val="center"/>
            <w:hideMark/>
          </w:tcPr>
          <w:p w14:paraId="727C61BD" w14:textId="4F4A37BC"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Result sheet</w:t>
            </w:r>
          </w:p>
        </w:tc>
        <w:tc>
          <w:tcPr>
            <w:tcW w:w="5130" w:type="dxa"/>
            <w:tcBorders>
              <w:top w:val="nil"/>
              <w:left w:val="nil"/>
              <w:bottom w:val="single" w:sz="4" w:space="0" w:color="auto"/>
              <w:right w:val="single" w:sz="4" w:space="0" w:color="auto"/>
            </w:tcBorders>
            <w:vAlign w:val="center"/>
            <w:hideMark/>
          </w:tcPr>
          <w:p w14:paraId="28BE8DC4" w14:textId="24264290" w:rsidR="008B1CC0" w:rsidRPr="00A1330D" w:rsidRDefault="008B1CC0" w:rsidP="00DE36EC">
            <w:pPr>
              <w:spacing w:after="0" w:line="240" w:lineRule="auto"/>
              <w:rPr>
                <w:rFonts w:ascii="Arial" w:eastAsia="Times New Roman" w:hAnsi="Arial" w:cs="Arial"/>
                <w:color w:val="000000"/>
                <w:lang w:val="en-US" w:eastAsia="en-US"/>
              </w:rPr>
            </w:pPr>
            <w:proofErr w:type="spellStart"/>
            <w:r w:rsidRPr="00A1330D">
              <w:rPr>
                <w:rFonts w:ascii="Arial" w:eastAsia="Times New Roman" w:hAnsi="Arial" w:cs="Arial"/>
                <w:color w:val="000000"/>
                <w:lang w:val="en-US" w:eastAsia="en-US"/>
              </w:rPr>
              <w:t>Etlaa</w:t>
            </w:r>
            <w:proofErr w:type="spellEnd"/>
            <w:r w:rsidRPr="00A1330D">
              <w:rPr>
                <w:rFonts w:ascii="Arial" w:eastAsia="Times New Roman" w:hAnsi="Arial" w:cs="Arial"/>
                <w:color w:val="000000"/>
                <w:lang w:val="en-US" w:eastAsia="en-US"/>
              </w:rPr>
              <w:t xml:space="preserve"> Nama for students - </w:t>
            </w:r>
            <w:proofErr w:type="spellStart"/>
            <w:r w:rsidRPr="00A1330D">
              <w:rPr>
                <w:rFonts w:ascii="Arial" w:eastAsia="Times New Roman" w:hAnsi="Arial" w:cs="Arial"/>
                <w:color w:val="000000"/>
                <w:lang w:val="en-US" w:eastAsia="en-US"/>
              </w:rPr>
              <w:t>MoE</w:t>
            </w:r>
            <w:proofErr w:type="spellEnd"/>
            <w:r w:rsidRPr="00A1330D">
              <w:rPr>
                <w:rFonts w:ascii="Arial" w:eastAsia="Times New Roman" w:hAnsi="Arial" w:cs="Arial"/>
                <w:color w:val="000000"/>
                <w:lang w:val="en-US" w:eastAsia="en-US"/>
              </w:rPr>
              <w:t xml:space="preserve"> update format - </w:t>
            </w:r>
            <w:r w:rsidR="00FE07B2" w:rsidRPr="00A1330D">
              <w:rPr>
                <w:rFonts w:ascii="Arial" w:eastAsia="Times New Roman" w:hAnsi="Arial" w:cs="Arial"/>
                <w:color w:val="000000"/>
                <w:lang w:val="en-US" w:eastAsia="en-US"/>
              </w:rPr>
              <w:t>color</w:t>
            </w:r>
            <w:r w:rsidRPr="00A1330D">
              <w:rPr>
                <w:rFonts w:ascii="Arial" w:eastAsia="Times New Roman" w:hAnsi="Arial" w:cs="Arial"/>
                <w:color w:val="000000"/>
                <w:lang w:val="en-US" w:eastAsia="en-US"/>
              </w:rPr>
              <w:t>,</w:t>
            </w:r>
            <w:r w:rsidRPr="00A1330D">
              <w:rPr>
                <w:rFonts w:ascii="Arial" w:eastAsia="Times New Roman" w:hAnsi="Arial" w:cs="Arial"/>
                <w:color w:val="000000"/>
                <w:lang w:val="en-US" w:eastAsia="en-US"/>
              </w:rPr>
              <w:br/>
              <w:t xml:space="preserve"> Length: 28 cm x Wide: 20 cm x A4 page size</w:t>
            </w:r>
            <w:r w:rsidR="004C1E0D">
              <w:rPr>
                <w:rFonts w:ascii="Arial" w:eastAsia="Times New Roman" w:hAnsi="Arial" w:cs="Arial"/>
                <w:color w:val="000000"/>
                <w:lang w:val="en-US" w:eastAsia="en-US"/>
              </w:rPr>
              <w:t>.</w:t>
            </w:r>
          </w:p>
        </w:tc>
        <w:tc>
          <w:tcPr>
            <w:tcW w:w="810" w:type="dxa"/>
            <w:tcBorders>
              <w:top w:val="nil"/>
              <w:left w:val="nil"/>
              <w:bottom w:val="single" w:sz="4" w:space="0" w:color="auto"/>
              <w:right w:val="single" w:sz="4" w:space="0" w:color="auto"/>
            </w:tcBorders>
            <w:shd w:val="clear" w:color="000000" w:fill="FFFFFF"/>
            <w:vAlign w:val="center"/>
            <w:hideMark/>
          </w:tcPr>
          <w:p w14:paraId="315166A7" w14:textId="6D4903E8"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Sheet</w:t>
            </w:r>
          </w:p>
        </w:tc>
        <w:tc>
          <w:tcPr>
            <w:tcW w:w="990" w:type="dxa"/>
            <w:tcBorders>
              <w:top w:val="nil"/>
              <w:left w:val="nil"/>
              <w:bottom w:val="single" w:sz="4" w:space="0" w:color="auto"/>
              <w:right w:val="single" w:sz="4" w:space="0" w:color="auto"/>
            </w:tcBorders>
            <w:vAlign w:val="center"/>
            <w:hideMark/>
          </w:tcPr>
          <w:p w14:paraId="1ADBF554"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035F5722" w14:textId="7EAC1123"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65462702"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2744E37C"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36</w:t>
            </w:r>
          </w:p>
        </w:tc>
        <w:tc>
          <w:tcPr>
            <w:tcW w:w="1350" w:type="dxa"/>
            <w:tcBorders>
              <w:top w:val="nil"/>
              <w:left w:val="nil"/>
              <w:bottom w:val="single" w:sz="4" w:space="0" w:color="auto"/>
              <w:right w:val="single" w:sz="4" w:space="0" w:color="auto"/>
            </w:tcBorders>
            <w:vAlign w:val="center"/>
            <w:hideMark/>
          </w:tcPr>
          <w:p w14:paraId="18D7E3B7" w14:textId="2527C89B"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Resume card </w:t>
            </w:r>
            <w:r w:rsidRPr="00A1330D">
              <w:rPr>
                <w:rFonts w:ascii="Arial" w:eastAsia="Times New Roman" w:hAnsi="Arial" w:cs="Arial"/>
                <w:color w:val="000000"/>
                <w:rtl/>
                <w:lang w:val="en-US" w:eastAsia="en-US"/>
              </w:rPr>
              <w:t>کارت سوانح</w:t>
            </w:r>
          </w:p>
        </w:tc>
        <w:tc>
          <w:tcPr>
            <w:tcW w:w="5130" w:type="dxa"/>
            <w:tcBorders>
              <w:top w:val="nil"/>
              <w:left w:val="nil"/>
              <w:bottom w:val="single" w:sz="4" w:space="0" w:color="auto"/>
              <w:right w:val="single" w:sz="4" w:space="0" w:color="auto"/>
            </w:tcBorders>
            <w:vAlign w:val="center"/>
            <w:hideMark/>
          </w:tcPr>
          <w:p w14:paraId="2D47AAE3" w14:textId="6CA938E2"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As per </w:t>
            </w:r>
            <w:proofErr w:type="spellStart"/>
            <w:r w:rsidRPr="00A1330D">
              <w:rPr>
                <w:rFonts w:ascii="Arial" w:eastAsia="Times New Roman" w:hAnsi="Arial" w:cs="Arial"/>
                <w:color w:val="000000"/>
                <w:lang w:val="en-US" w:eastAsia="en-US"/>
              </w:rPr>
              <w:t>MoE's</w:t>
            </w:r>
            <w:proofErr w:type="spellEnd"/>
            <w:r w:rsidRPr="00A1330D">
              <w:rPr>
                <w:rFonts w:ascii="Arial" w:eastAsia="Times New Roman" w:hAnsi="Arial" w:cs="Arial"/>
                <w:color w:val="000000"/>
                <w:lang w:val="en-US" w:eastAsia="en-US"/>
              </w:rPr>
              <w:t xml:space="preserve"> Standard (Update format), Note: this item will be purchased only </w:t>
            </w:r>
            <w:proofErr w:type="gramStart"/>
            <w:r w:rsidRPr="00A1330D">
              <w:rPr>
                <w:rFonts w:ascii="Arial" w:eastAsia="Times New Roman" w:hAnsi="Arial" w:cs="Arial"/>
                <w:color w:val="000000"/>
                <w:lang w:val="en-US" w:eastAsia="en-US"/>
              </w:rPr>
              <w:t>one time</w:t>
            </w:r>
            <w:proofErr w:type="gramEnd"/>
            <w:r w:rsidRPr="00A1330D">
              <w:rPr>
                <w:rFonts w:ascii="Arial" w:eastAsia="Times New Roman" w:hAnsi="Arial" w:cs="Arial"/>
                <w:color w:val="000000"/>
                <w:lang w:val="en-US" w:eastAsia="en-US"/>
              </w:rPr>
              <w:t xml:space="preserve"> in grade 1, no need for above grades.</w:t>
            </w:r>
          </w:p>
        </w:tc>
        <w:tc>
          <w:tcPr>
            <w:tcW w:w="810" w:type="dxa"/>
            <w:tcBorders>
              <w:top w:val="nil"/>
              <w:left w:val="nil"/>
              <w:bottom w:val="single" w:sz="4" w:space="0" w:color="auto"/>
              <w:right w:val="single" w:sz="4" w:space="0" w:color="auto"/>
            </w:tcBorders>
            <w:shd w:val="clear" w:color="000000" w:fill="FFFFFF"/>
            <w:vAlign w:val="center"/>
            <w:hideMark/>
          </w:tcPr>
          <w:p w14:paraId="3173A447" w14:textId="02479663"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Sheet</w:t>
            </w:r>
          </w:p>
        </w:tc>
        <w:tc>
          <w:tcPr>
            <w:tcW w:w="990" w:type="dxa"/>
            <w:tcBorders>
              <w:top w:val="nil"/>
              <w:left w:val="nil"/>
              <w:bottom w:val="single" w:sz="4" w:space="0" w:color="auto"/>
              <w:right w:val="single" w:sz="4" w:space="0" w:color="auto"/>
            </w:tcBorders>
            <w:vAlign w:val="center"/>
            <w:hideMark/>
          </w:tcPr>
          <w:p w14:paraId="3C71FB27"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7BBCEC51" w14:textId="2A1A6852"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2586E089"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4F535F21"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37</w:t>
            </w:r>
          </w:p>
        </w:tc>
        <w:tc>
          <w:tcPr>
            <w:tcW w:w="1350" w:type="dxa"/>
            <w:tcBorders>
              <w:top w:val="nil"/>
              <w:left w:val="nil"/>
              <w:bottom w:val="single" w:sz="4" w:space="0" w:color="auto"/>
              <w:right w:val="single" w:sz="4" w:space="0" w:color="auto"/>
            </w:tcBorders>
            <w:vAlign w:val="center"/>
            <w:hideMark/>
          </w:tcPr>
          <w:p w14:paraId="4C7541F0"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Student's result cards</w:t>
            </w:r>
          </w:p>
        </w:tc>
        <w:tc>
          <w:tcPr>
            <w:tcW w:w="5130" w:type="dxa"/>
            <w:tcBorders>
              <w:top w:val="nil"/>
              <w:left w:val="nil"/>
              <w:bottom w:val="single" w:sz="4" w:space="0" w:color="auto"/>
              <w:right w:val="single" w:sz="4" w:space="0" w:color="auto"/>
            </w:tcBorders>
            <w:vAlign w:val="center"/>
            <w:hideMark/>
          </w:tcPr>
          <w:p w14:paraId="496F82EE" w14:textId="1098A354"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Jadwal-e- </w:t>
            </w:r>
            <w:proofErr w:type="spellStart"/>
            <w:r w:rsidRPr="00A1330D">
              <w:rPr>
                <w:rFonts w:ascii="Arial" w:eastAsia="Times New Roman" w:hAnsi="Arial" w:cs="Arial"/>
                <w:color w:val="000000"/>
                <w:lang w:val="en-US" w:eastAsia="en-US"/>
              </w:rPr>
              <w:t>Natayej</w:t>
            </w:r>
            <w:proofErr w:type="spellEnd"/>
            <w:r w:rsidRPr="00A1330D">
              <w:rPr>
                <w:rFonts w:ascii="Arial" w:eastAsia="Times New Roman" w:hAnsi="Arial" w:cs="Arial"/>
                <w:color w:val="000000"/>
                <w:lang w:val="en-US" w:eastAsia="en-US"/>
              </w:rPr>
              <w:t xml:space="preserve"> - </w:t>
            </w:r>
            <w:proofErr w:type="spellStart"/>
            <w:r w:rsidRPr="00A1330D">
              <w:rPr>
                <w:rFonts w:ascii="Arial" w:eastAsia="Times New Roman" w:hAnsi="Arial" w:cs="Arial"/>
                <w:color w:val="000000"/>
                <w:lang w:val="en-US" w:eastAsia="en-US"/>
              </w:rPr>
              <w:t>MoE</w:t>
            </w:r>
            <w:proofErr w:type="spellEnd"/>
            <w:r w:rsidRPr="00A1330D">
              <w:rPr>
                <w:rFonts w:ascii="Arial" w:eastAsia="Times New Roman" w:hAnsi="Arial" w:cs="Arial"/>
                <w:color w:val="000000"/>
                <w:lang w:val="en-US" w:eastAsia="en-US"/>
              </w:rPr>
              <w:t xml:space="preserve"> update (standard) format, Length: 28 cm x Wide: 20 cm A4 page size - 2 sided. </w:t>
            </w:r>
          </w:p>
        </w:tc>
        <w:tc>
          <w:tcPr>
            <w:tcW w:w="810" w:type="dxa"/>
            <w:tcBorders>
              <w:top w:val="nil"/>
              <w:left w:val="nil"/>
              <w:bottom w:val="single" w:sz="4" w:space="0" w:color="auto"/>
              <w:right w:val="single" w:sz="4" w:space="0" w:color="auto"/>
            </w:tcBorders>
            <w:shd w:val="clear" w:color="000000" w:fill="FFFFFF"/>
            <w:vAlign w:val="center"/>
            <w:hideMark/>
          </w:tcPr>
          <w:p w14:paraId="55FED022" w14:textId="0F6110A9"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Sheet</w:t>
            </w:r>
          </w:p>
        </w:tc>
        <w:tc>
          <w:tcPr>
            <w:tcW w:w="990" w:type="dxa"/>
            <w:tcBorders>
              <w:top w:val="nil"/>
              <w:left w:val="nil"/>
              <w:bottom w:val="single" w:sz="4" w:space="0" w:color="auto"/>
              <w:right w:val="single" w:sz="4" w:space="0" w:color="auto"/>
            </w:tcBorders>
            <w:vAlign w:val="center"/>
            <w:hideMark/>
          </w:tcPr>
          <w:p w14:paraId="2B8382DE"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6F40424E" w14:textId="5220EE53"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54991EE2"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4260A1C4"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38</w:t>
            </w:r>
          </w:p>
        </w:tc>
        <w:tc>
          <w:tcPr>
            <w:tcW w:w="1350" w:type="dxa"/>
            <w:tcBorders>
              <w:top w:val="nil"/>
              <w:left w:val="nil"/>
              <w:bottom w:val="single" w:sz="4" w:space="0" w:color="auto"/>
              <w:right w:val="single" w:sz="4" w:space="0" w:color="auto"/>
            </w:tcBorders>
            <w:vAlign w:val="center"/>
            <w:hideMark/>
          </w:tcPr>
          <w:p w14:paraId="102AA64F"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Map of Afghanistan</w:t>
            </w:r>
          </w:p>
        </w:tc>
        <w:tc>
          <w:tcPr>
            <w:tcW w:w="5130" w:type="dxa"/>
            <w:tcBorders>
              <w:top w:val="nil"/>
              <w:left w:val="nil"/>
              <w:bottom w:val="single" w:sz="4" w:space="0" w:color="auto"/>
              <w:right w:val="single" w:sz="4" w:space="0" w:color="auto"/>
            </w:tcBorders>
            <w:vAlign w:val="center"/>
            <w:hideMark/>
          </w:tcPr>
          <w:p w14:paraId="4F3AF0D3" w14:textId="5A6AA556"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Size = 1x2m – Glossy paper, With specification of province/districts names, with different </w:t>
            </w:r>
            <w:r w:rsidR="00FE07B2" w:rsidRPr="00A1330D">
              <w:rPr>
                <w:rFonts w:ascii="Arial" w:eastAsia="Times New Roman" w:hAnsi="Arial" w:cs="Arial"/>
                <w:color w:val="000000"/>
                <w:lang w:val="en-US" w:eastAsia="en-US"/>
              </w:rPr>
              <w:t>colors</w:t>
            </w:r>
            <w:r w:rsidRPr="00A1330D">
              <w:rPr>
                <w:rFonts w:ascii="Arial" w:eastAsia="Times New Roman" w:hAnsi="Arial" w:cs="Arial"/>
                <w:color w:val="000000"/>
                <w:lang w:val="en-US" w:eastAsia="en-US"/>
              </w:rPr>
              <w:t>.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2335BD79"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5FB2973C"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6160AF30" w14:textId="5463CC81"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216B4A69"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1142A776"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39</w:t>
            </w:r>
          </w:p>
        </w:tc>
        <w:tc>
          <w:tcPr>
            <w:tcW w:w="1350" w:type="dxa"/>
            <w:tcBorders>
              <w:top w:val="nil"/>
              <w:left w:val="nil"/>
              <w:bottom w:val="single" w:sz="4" w:space="0" w:color="auto"/>
              <w:right w:val="single" w:sz="4" w:space="0" w:color="auto"/>
            </w:tcBorders>
            <w:vAlign w:val="center"/>
            <w:hideMark/>
          </w:tcPr>
          <w:p w14:paraId="451F07CC"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Tissue paper</w:t>
            </w:r>
          </w:p>
        </w:tc>
        <w:tc>
          <w:tcPr>
            <w:tcW w:w="5130" w:type="dxa"/>
            <w:tcBorders>
              <w:top w:val="nil"/>
              <w:left w:val="nil"/>
              <w:bottom w:val="single" w:sz="4" w:space="0" w:color="auto"/>
              <w:right w:val="single" w:sz="4" w:space="0" w:color="auto"/>
            </w:tcBorders>
            <w:vAlign w:val="center"/>
            <w:hideMark/>
          </w:tcPr>
          <w:p w14:paraId="527B0436" w14:textId="19C8DBD2"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150 x2 ply 23 length x 19 wide - good quality.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545D630F"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Box</w:t>
            </w:r>
          </w:p>
        </w:tc>
        <w:tc>
          <w:tcPr>
            <w:tcW w:w="990" w:type="dxa"/>
            <w:tcBorders>
              <w:top w:val="nil"/>
              <w:left w:val="nil"/>
              <w:bottom w:val="single" w:sz="4" w:space="0" w:color="auto"/>
              <w:right w:val="single" w:sz="4" w:space="0" w:color="auto"/>
            </w:tcBorders>
            <w:vAlign w:val="center"/>
            <w:hideMark/>
          </w:tcPr>
          <w:p w14:paraId="1DAE0F51"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398E5A3D" w14:textId="13A94F5A"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6C07AAEB"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2C127151"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40</w:t>
            </w:r>
          </w:p>
        </w:tc>
        <w:tc>
          <w:tcPr>
            <w:tcW w:w="1350" w:type="dxa"/>
            <w:tcBorders>
              <w:top w:val="nil"/>
              <w:left w:val="nil"/>
              <w:bottom w:val="single" w:sz="4" w:space="0" w:color="auto"/>
              <w:right w:val="single" w:sz="4" w:space="0" w:color="auto"/>
            </w:tcBorders>
            <w:vAlign w:val="center"/>
            <w:hideMark/>
          </w:tcPr>
          <w:p w14:paraId="5A91FBBA"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Globe</w:t>
            </w:r>
          </w:p>
        </w:tc>
        <w:tc>
          <w:tcPr>
            <w:tcW w:w="5130" w:type="dxa"/>
            <w:tcBorders>
              <w:top w:val="nil"/>
              <w:left w:val="nil"/>
              <w:bottom w:val="single" w:sz="4" w:space="0" w:color="auto"/>
              <w:right w:val="single" w:sz="4" w:space="0" w:color="auto"/>
            </w:tcBorders>
            <w:vAlign w:val="center"/>
            <w:hideMark/>
          </w:tcPr>
          <w:p w14:paraId="2D72FD77" w14:textId="3D9F0386"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21. 4 cm / diameter – plastic stand with </w:t>
            </w:r>
            <w:r w:rsidR="00FE07B2" w:rsidRPr="00A1330D">
              <w:rPr>
                <w:rFonts w:ascii="Arial" w:eastAsia="Times New Roman" w:hAnsi="Arial" w:cs="Arial"/>
                <w:color w:val="000000"/>
                <w:lang w:val="en-US" w:eastAsia="en-US"/>
              </w:rPr>
              <w:t>colors</w:t>
            </w:r>
            <w:r w:rsidRPr="00A1330D">
              <w:rPr>
                <w:rFonts w:ascii="Arial" w:eastAsia="Times New Roman" w:hAnsi="Arial" w:cs="Arial"/>
                <w:color w:val="000000"/>
                <w:lang w:val="en-US" w:eastAsia="en-US"/>
              </w:rPr>
              <w:t xml:space="preserve"> with elimination, Diameter: 70 cm x Height: 30 </w:t>
            </w:r>
            <w:r w:rsidR="00FE07B2" w:rsidRPr="00A1330D">
              <w:rPr>
                <w:rFonts w:ascii="Arial" w:eastAsia="Times New Roman" w:hAnsi="Arial" w:cs="Arial"/>
                <w:color w:val="000000"/>
                <w:lang w:val="en-US" w:eastAsia="en-US"/>
              </w:rPr>
              <w:t>cm.</w:t>
            </w:r>
            <w:r w:rsidRPr="00A1330D">
              <w:rPr>
                <w:rFonts w:ascii="Arial" w:eastAsia="Times New Roman" w:hAnsi="Arial" w:cs="Arial"/>
                <w:color w:val="000000"/>
                <w:lang w:val="en-US" w:eastAsia="en-US"/>
              </w:rPr>
              <w:t xml:space="preserve">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2F72917A"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5943C797"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184CD6A2" w14:textId="6155E50B"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108A589A"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7D34F5E6"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41</w:t>
            </w:r>
          </w:p>
        </w:tc>
        <w:tc>
          <w:tcPr>
            <w:tcW w:w="1350" w:type="dxa"/>
            <w:tcBorders>
              <w:top w:val="nil"/>
              <w:left w:val="nil"/>
              <w:bottom w:val="single" w:sz="4" w:space="0" w:color="auto"/>
              <w:right w:val="single" w:sz="4" w:space="0" w:color="auto"/>
            </w:tcBorders>
            <w:vAlign w:val="center"/>
            <w:hideMark/>
          </w:tcPr>
          <w:p w14:paraId="73CA748F"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Scotch tape rolls 1"</w:t>
            </w:r>
          </w:p>
        </w:tc>
        <w:tc>
          <w:tcPr>
            <w:tcW w:w="5130" w:type="dxa"/>
            <w:tcBorders>
              <w:top w:val="nil"/>
              <w:left w:val="nil"/>
              <w:bottom w:val="single" w:sz="4" w:space="0" w:color="auto"/>
              <w:right w:val="single" w:sz="4" w:space="0" w:color="auto"/>
            </w:tcBorders>
            <w:vAlign w:val="center"/>
            <w:hideMark/>
          </w:tcPr>
          <w:p w14:paraId="38E68377"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Plastic made with sizes 1 inch (transparent).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7E4E4D4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Roll</w:t>
            </w:r>
          </w:p>
        </w:tc>
        <w:tc>
          <w:tcPr>
            <w:tcW w:w="990" w:type="dxa"/>
            <w:tcBorders>
              <w:top w:val="nil"/>
              <w:left w:val="nil"/>
              <w:bottom w:val="single" w:sz="4" w:space="0" w:color="auto"/>
              <w:right w:val="single" w:sz="4" w:space="0" w:color="auto"/>
            </w:tcBorders>
            <w:vAlign w:val="center"/>
            <w:hideMark/>
          </w:tcPr>
          <w:p w14:paraId="1CF6E5CC"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46DA90A9" w14:textId="3740BD6D"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3AF79EB3"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2675C318"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42</w:t>
            </w:r>
          </w:p>
        </w:tc>
        <w:tc>
          <w:tcPr>
            <w:tcW w:w="1350" w:type="dxa"/>
            <w:tcBorders>
              <w:top w:val="nil"/>
              <w:left w:val="nil"/>
              <w:bottom w:val="single" w:sz="4" w:space="0" w:color="auto"/>
              <w:right w:val="single" w:sz="4" w:space="0" w:color="auto"/>
            </w:tcBorders>
            <w:vAlign w:val="center"/>
            <w:hideMark/>
          </w:tcPr>
          <w:p w14:paraId="0ECA3D93"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Scotch tape rolls 2"</w:t>
            </w:r>
          </w:p>
        </w:tc>
        <w:tc>
          <w:tcPr>
            <w:tcW w:w="5130" w:type="dxa"/>
            <w:tcBorders>
              <w:top w:val="nil"/>
              <w:left w:val="nil"/>
              <w:bottom w:val="single" w:sz="4" w:space="0" w:color="auto"/>
              <w:right w:val="single" w:sz="4" w:space="0" w:color="auto"/>
            </w:tcBorders>
            <w:vAlign w:val="center"/>
            <w:hideMark/>
          </w:tcPr>
          <w:p w14:paraId="7FA8D94F"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Plastic made with sizes, 2 inches (transparent).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0BA5B2A6"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Roll</w:t>
            </w:r>
          </w:p>
        </w:tc>
        <w:tc>
          <w:tcPr>
            <w:tcW w:w="990" w:type="dxa"/>
            <w:tcBorders>
              <w:top w:val="nil"/>
              <w:left w:val="nil"/>
              <w:bottom w:val="single" w:sz="4" w:space="0" w:color="auto"/>
              <w:right w:val="single" w:sz="4" w:space="0" w:color="auto"/>
            </w:tcBorders>
            <w:vAlign w:val="center"/>
            <w:hideMark/>
          </w:tcPr>
          <w:p w14:paraId="6EC34306"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53EF2A46" w14:textId="49AFBDB0"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5511D577"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48901ACF"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43</w:t>
            </w:r>
          </w:p>
        </w:tc>
        <w:tc>
          <w:tcPr>
            <w:tcW w:w="1350" w:type="dxa"/>
            <w:tcBorders>
              <w:top w:val="nil"/>
              <w:left w:val="nil"/>
              <w:bottom w:val="single" w:sz="4" w:space="0" w:color="auto"/>
              <w:right w:val="single" w:sz="4" w:space="0" w:color="auto"/>
            </w:tcBorders>
            <w:vAlign w:val="center"/>
            <w:hideMark/>
          </w:tcPr>
          <w:p w14:paraId="5B61529C"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Scotch tape rolls 3"</w:t>
            </w:r>
          </w:p>
        </w:tc>
        <w:tc>
          <w:tcPr>
            <w:tcW w:w="5130" w:type="dxa"/>
            <w:tcBorders>
              <w:top w:val="nil"/>
              <w:left w:val="nil"/>
              <w:bottom w:val="single" w:sz="4" w:space="0" w:color="auto"/>
              <w:right w:val="single" w:sz="4" w:space="0" w:color="auto"/>
            </w:tcBorders>
            <w:vAlign w:val="center"/>
            <w:hideMark/>
          </w:tcPr>
          <w:p w14:paraId="3FAB1B97"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Plastic made </w:t>
            </w:r>
            <w:proofErr w:type="gramStart"/>
            <w:r w:rsidRPr="00A1330D">
              <w:rPr>
                <w:rFonts w:ascii="Arial" w:eastAsia="Times New Roman" w:hAnsi="Arial" w:cs="Arial"/>
                <w:color w:val="000000"/>
                <w:lang w:val="en-US" w:eastAsia="en-US"/>
              </w:rPr>
              <w:t>with sizes</w:t>
            </w:r>
            <w:proofErr w:type="gramEnd"/>
            <w:r w:rsidRPr="00A1330D">
              <w:rPr>
                <w:rFonts w:ascii="Arial" w:eastAsia="Times New Roman" w:hAnsi="Arial" w:cs="Arial"/>
                <w:color w:val="000000"/>
                <w:lang w:val="en-US" w:eastAsia="en-US"/>
              </w:rPr>
              <w:t xml:space="preserve"> 3 inches (transparent).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224E3F6E"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Roll</w:t>
            </w:r>
          </w:p>
        </w:tc>
        <w:tc>
          <w:tcPr>
            <w:tcW w:w="990" w:type="dxa"/>
            <w:tcBorders>
              <w:top w:val="nil"/>
              <w:left w:val="nil"/>
              <w:bottom w:val="single" w:sz="4" w:space="0" w:color="auto"/>
              <w:right w:val="single" w:sz="4" w:space="0" w:color="auto"/>
            </w:tcBorders>
            <w:vAlign w:val="center"/>
            <w:hideMark/>
          </w:tcPr>
          <w:p w14:paraId="2EE4350E"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03D4289D" w14:textId="760CE087"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128467F7"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283718C3"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44</w:t>
            </w:r>
          </w:p>
        </w:tc>
        <w:tc>
          <w:tcPr>
            <w:tcW w:w="1350" w:type="dxa"/>
            <w:tcBorders>
              <w:top w:val="nil"/>
              <w:left w:val="nil"/>
              <w:bottom w:val="single" w:sz="4" w:space="0" w:color="auto"/>
              <w:right w:val="single" w:sz="4" w:space="0" w:color="auto"/>
            </w:tcBorders>
            <w:vAlign w:val="center"/>
            <w:hideMark/>
          </w:tcPr>
          <w:p w14:paraId="64BDC535"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Calendar</w:t>
            </w:r>
          </w:p>
        </w:tc>
        <w:tc>
          <w:tcPr>
            <w:tcW w:w="5130" w:type="dxa"/>
            <w:tcBorders>
              <w:top w:val="nil"/>
              <w:left w:val="nil"/>
              <w:bottom w:val="single" w:sz="4" w:space="0" w:color="auto"/>
              <w:right w:val="single" w:sz="4" w:space="0" w:color="auto"/>
            </w:tcBorders>
            <w:vAlign w:val="center"/>
            <w:hideMark/>
          </w:tcPr>
          <w:p w14:paraId="5F437052" w14:textId="6DAD5E34"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Table calendar -(updated) for the solar year) No marketing marks, for office professional use only. </w:t>
            </w:r>
          </w:p>
        </w:tc>
        <w:tc>
          <w:tcPr>
            <w:tcW w:w="810" w:type="dxa"/>
            <w:tcBorders>
              <w:top w:val="nil"/>
              <w:left w:val="nil"/>
              <w:bottom w:val="single" w:sz="4" w:space="0" w:color="auto"/>
              <w:right w:val="single" w:sz="4" w:space="0" w:color="auto"/>
            </w:tcBorders>
            <w:shd w:val="clear" w:color="000000" w:fill="FFFFFF"/>
            <w:vAlign w:val="center"/>
            <w:hideMark/>
          </w:tcPr>
          <w:p w14:paraId="3938F379"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58E1423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54B55ED1" w14:textId="670E81D8"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540E085C"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7C95304A"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45</w:t>
            </w:r>
          </w:p>
        </w:tc>
        <w:tc>
          <w:tcPr>
            <w:tcW w:w="1350" w:type="dxa"/>
            <w:tcBorders>
              <w:top w:val="nil"/>
              <w:left w:val="nil"/>
              <w:bottom w:val="single" w:sz="4" w:space="0" w:color="auto"/>
              <w:right w:val="single" w:sz="4" w:space="0" w:color="auto"/>
            </w:tcBorders>
            <w:vAlign w:val="center"/>
            <w:hideMark/>
          </w:tcPr>
          <w:p w14:paraId="026A849E"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Chalk</w:t>
            </w:r>
          </w:p>
        </w:tc>
        <w:tc>
          <w:tcPr>
            <w:tcW w:w="5130" w:type="dxa"/>
            <w:tcBorders>
              <w:top w:val="nil"/>
              <w:left w:val="nil"/>
              <w:bottom w:val="single" w:sz="4" w:space="0" w:color="auto"/>
              <w:right w:val="single" w:sz="4" w:space="0" w:color="auto"/>
            </w:tcBorders>
            <w:vAlign w:val="center"/>
            <w:hideMark/>
          </w:tcPr>
          <w:p w14:paraId="4B6E4D15"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Solid/soft with different </w:t>
            </w:r>
            <w:proofErr w:type="spellStart"/>
            <w:r w:rsidRPr="00A1330D">
              <w:rPr>
                <w:rFonts w:ascii="Arial" w:eastAsia="Times New Roman" w:hAnsi="Arial" w:cs="Arial"/>
                <w:color w:val="000000"/>
                <w:lang w:val="en-US" w:eastAsia="en-US"/>
              </w:rPr>
              <w:t>colours</w:t>
            </w:r>
            <w:proofErr w:type="spellEnd"/>
            <w:r w:rsidRPr="00A1330D">
              <w:rPr>
                <w:rFonts w:ascii="Arial" w:eastAsia="Times New Roman" w:hAnsi="Arial" w:cs="Arial"/>
                <w:color w:val="000000"/>
                <w:lang w:val="en-US" w:eastAsia="en-US"/>
              </w:rPr>
              <w:t xml:space="preserve">, 2 white + 2 colors boxes (with dust limitation) per box 100 </w:t>
            </w:r>
            <w:proofErr w:type="gramStart"/>
            <w:r w:rsidRPr="00A1330D">
              <w:rPr>
                <w:rFonts w:ascii="Arial" w:eastAsia="Times New Roman" w:hAnsi="Arial" w:cs="Arial"/>
                <w:color w:val="000000"/>
                <w:lang w:val="en-US" w:eastAsia="en-US"/>
              </w:rPr>
              <w:t>chalks</w:t>
            </w:r>
            <w:proofErr w:type="gramEnd"/>
            <w:r w:rsidRPr="00A1330D">
              <w:rPr>
                <w:rFonts w:ascii="Arial" w:eastAsia="Times New Roman" w:hAnsi="Arial" w:cs="Arial"/>
                <w:color w:val="000000"/>
                <w:lang w:val="en-US" w:eastAsia="en-US"/>
              </w:rPr>
              <w:t xml:space="preserve"> - </w:t>
            </w:r>
            <w:proofErr w:type="gramStart"/>
            <w:r w:rsidRPr="00A1330D">
              <w:rPr>
                <w:rFonts w:ascii="Arial" w:eastAsia="Times New Roman" w:hAnsi="Arial" w:cs="Arial"/>
                <w:color w:val="000000"/>
                <w:lang w:val="en-US" w:eastAsia="en-US"/>
              </w:rPr>
              <w:t>Non-skin</w:t>
            </w:r>
            <w:proofErr w:type="gramEnd"/>
            <w:r w:rsidRPr="00A1330D">
              <w:rPr>
                <w:rFonts w:ascii="Arial" w:eastAsia="Times New Roman" w:hAnsi="Arial" w:cs="Arial"/>
                <w:color w:val="000000"/>
                <w:lang w:val="en-US" w:eastAsia="en-US"/>
              </w:rPr>
              <w:t xml:space="preserve"> sensitive.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618FF47F"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Box</w:t>
            </w:r>
          </w:p>
        </w:tc>
        <w:tc>
          <w:tcPr>
            <w:tcW w:w="990" w:type="dxa"/>
            <w:tcBorders>
              <w:top w:val="nil"/>
              <w:left w:val="nil"/>
              <w:bottom w:val="single" w:sz="4" w:space="0" w:color="auto"/>
              <w:right w:val="single" w:sz="4" w:space="0" w:color="auto"/>
            </w:tcBorders>
            <w:vAlign w:val="center"/>
            <w:hideMark/>
          </w:tcPr>
          <w:p w14:paraId="6AA3A31F"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22B5C730" w14:textId="32981D67"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3430EEE7"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39638857"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46</w:t>
            </w:r>
          </w:p>
        </w:tc>
        <w:tc>
          <w:tcPr>
            <w:tcW w:w="1350" w:type="dxa"/>
            <w:tcBorders>
              <w:top w:val="nil"/>
              <w:left w:val="nil"/>
              <w:bottom w:val="single" w:sz="4" w:space="0" w:color="auto"/>
              <w:right w:val="single" w:sz="4" w:space="0" w:color="auto"/>
            </w:tcBorders>
            <w:vAlign w:val="center"/>
            <w:hideMark/>
          </w:tcPr>
          <w:p w14:paraId="3A72400E"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Permanent Markers</w:t>
            </w:r>
          </w:p>
        </w:tc>
        <w:tc>
          <w:tcPr>
            <w:tcW w:w="5130" w:type="dxa"/>
            <w:tcBorders>
              <w:top w:val="nil"/>
              <w:left w:val="nil"/>
              <w:bottom w:val="single" w:sz="4" w:space="0" w:color="auto"/>
              <w:right w:val="single" w:sz="4" w:space="0" w:color="auto"/>
            </w:tcBorders>
            <w:vAlign w:val="center"/>
            <w:hideMark/>
          </w:tcPr>
          <w:p w14:paraId="4C1039BE" w14:textId="1C69500A" w:rsidR="008B1CC0" w:rsidRPr="00A1330D" w:rsidRDefault="00FE07B2"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Permanent</w:t>
            </w:r>
            <w:r w:rsidR="008B1CC0" w:rsidRPr="00A1330D">
              <w:rPr>
                <w:rFonts w:ascii="Arial" w:eastAsia="Times New Roman" w:hAnsi="Arial" w:cs="Arial"/>
                <w:color w:val="000000"/>
                <w:lang w:val="en-US" w:eastAsia="en-US"/>
              </w:rPr>
              <w:t>- Different Colors- Chisel tip-12 pcs per dozen.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25841401"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Dozen</w:t>
            </w:r>
          </w:p>
        </w:tc>
        <w:tc>
          <w:tcPr>
            <w:tcW w:w="990" w:type="dxa"/>
            <w:tcBorders>
              <w:top w:val="nil"/>
              <w:left w:val="nil"/>
              <w:bottom w:val="single" w:sz="4" w:space="0" w:color="auto"/>
              <w:right w:val="single" w:sz="4" w:space="0" w:color="auto"/>
            </w:tcBorders>
            <w:vAlign w:val="center"/>
            <w:hideMark/>
          </w:tcPr>
          <w:p w14:paraId="57002601"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3BBEE4AE" w14:textId="10ACBB68"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09F9D837"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5449DF7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47</w:t>
            </w:r>
          </w:p>
        </w:tc>
        <w:tc>
          <w:tcPr>
            <w:tcW w:w="1350" w:type="dxa"/>
            <w:tcBorders>
              <w:top w:val="nil"/>
              <w:left w:val="nil"/>
              <w:bottom w:val="single" w:sz="4" w:space="0" w:color="auto"/>
              <w:right w:val="single" w:sz="4" w:space="0" w:color="auto"/>
            </w:tcBorders>
            <w:vAlign w:val="center"/>
            <w:hideMark/>
          </w:tcPr>
          <w:p w14:paraId="310DF5DA"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White board Markers</w:t>
            </w:r>
          </w:p>
        </w:tc>
        <w:tc>
          <w:tcPr>
            <w:tcW w:w="5130" w:type="dxa"/>
            <w:tcBorders>
              <w:top w:val="nil"/>
              <w:left w:val="nil"/>
              <w:bottom w:val="single" w:sz="4" w:space="0" w:color="auto"/>
              <w:right w:val="single" w:sz="4" w:space="0" w:color="auto"/>
            </w:tcBorders>
            <w:vAlign w:val="center"/>
            <w:hideMark/>
          </w:tcPr>
          <w:p w14:paraId="7F9D7313" w14:textId="4AFE2A29"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Erasable – Black &amp; blue colors – round tip – 12 pcs per plastic box - Refillable </w:t>
            </w:r>
            <w:r w:rsidR="00FE07B2" w:rsidRPr="00A1330D">
              <w:rPr>
                <w:rFonts w:ascii="Arial" w:eastAsia="Times New Roman" w:hAnsi="Arial" w:cs="Arial"/>
                <w:color w:val="000000"/>
                <w:lang w:val="en-US" w:eastAsia="en-US"/>
              </w:rPr>
              <w:t>- original</w:t>
            </w:r>
            <w:r w:rsidRPr="00A1330D">
              <w:rPr>
                <w:rFonts w:ascii="Arial" w:eastAsia="Times New Roman" w:hAnsi="Arial" w:cs="Arial"/>
                <w:color w:val="000000"/>
                <w:lang w:val="en-US" w:eastAsia="en-US"/>
              </w:rPr>
              <w:t xml:space="preserve">, </w:t>
            </w:r>
            <w:proofErr w:type="gramStart"/>
            <w:r w:rsidRPr="00A1330D">
              <w:rPr>
                <w:rFonts w:ascii="Arial" w:eastAsia="Times New Roman" w:hAnsi="Arial" w:cs="Arial"/>
                <w:color w:val="000000"/>
                <w:lang w:val="en-US" w:eastAsia="en-US"/>
              </w:rPr>
              <w:t>As</w:t>
            </w:r>
            <w:proofErr w:type="gramEnd"/>
            <w:r w:rsidRPr="00A1330D">
              <w:rPr>
                <w:rFonts w:ascii="Arial" w:eastAsia="Times New Roman" w:hAnsi="Arial" w:cs="Arial"/>
                <w:color w:val="000000"/>
                <w:lang w:val="en-US" w:eastAsia="en-US"/>
              </w:rPr>
              <w:t xml:space="preserve">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565499A9"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Dozen</w:t>
            </w:r>
          </w:p>
        </w:tc>
        <w:tc>
          <w:tcPr>
            <w:tcW w:w="990" w:type="dxa"/>
            <w:tcBorders>
              <w:top w:val="nil"/>
              <w:left w:val="nil"/>
              <w:bottom w:val="single" w:sz="4" w:space="0" w:color="auto"/>
              <w:right w:val="single" w:sz="4" w:space="0" w:color="auto"/>
            </w:tcBorders>
            <w:vAlign w:val="center"/>
            <w:hideMark/>
          </w:tcPr>
          <w:p w14:paraId="0697C8AE"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07FA7E5A" w14:textId="4D9E4718"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697842AD"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50E85F6A"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lastRenderedPageBreak/>
              <w:t>48</w:t>
            </w:r>
          </w:p>
        </w:tc>
        <w:tc>
          <w:tcPr>
            <w:tcW w:w="1350" w:type="dxa"/>
            <w:tcBorders>
              <w:top w:val="nil"/>
              <w:left w:val="nil"/>
              <w:bottom w:val="single" w:sz="4" w:space="0" w:color="auto"/>
              <w:right w:val="single" w:sz="4" w:space="0" w:color="auto"/>
            </w:tcBorders>
            <w:vAlign w:val="center"/>
            <w:hideMark/>
          </w:tcPr>
          <w:p w14:paraId="7DA15081"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White board Marker ink</w:t>
            </w:r>
          </w:p>
        </w:tc>
        <w:tc>
          <w:tcPr>
            <w:tcW w:w="5130" w:type="dxa"/>
            <w:tcBorders>
              <w:top w:val="nil"/>
              <w:left w:val="nil"/>
              <w:bottom w:val="single" w:sz="4" w:space="0" w:color="auto"/>
              <w:right w:val="single" w:sz="4" w:space="0" w:color="auto"/>
            </w:tcBorders>
            <w:vAlign w:val="center"/>
            <w:hideMark/>
          </w:tcPr>
          <w:p w14:paraId="309A4D64"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Blue &amp; Black colors for erasable markers only - big size - 100 ml -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2A97B7CB"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Bottle</w:t>
            </w:r>
          </w:p>
        </w:tc>
        <w:tc>
          <w:tcPr>
            <w:tcW w:w="990" w:type="dxa"/>
            <w:tcBorders>
              <w:top w:val="nil"/>
              <w:left w:val="nil"/>
              <w:bottom w:val="single" w:sz="4" w:space="0" w:color="auto"/>
              <w:right w:val="single" w:sz="4" w:space="0" w:color="auto"/>
            </w:tcBorders>
            <w:vAlign w:val="center"/>
            <w:hideMark/>
          </w:tcPr>
          <w:p w14:paraId="19729EA5"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5D3CE6BF" w14:textId="4C1A340B"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5D8C464E"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45A2C901"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49</w:t>
            </w:r>
          </w:p>
        </w:tc>
        <w:tc>
          <w:tcPr>
            <w:tcW w:w="1350" w:type="dxa"/>
            <w:tcBorders>
              <w:top w:val="nil"/>
              <w:left w:val="nil"/>
              <w:bottom w:val="single" w:sz="4" w:space="0" w:color="auto"/>
              <w:right w:val="single" w:sz="4" w:space="0" w:color="auto"/>
            </w:tcBorders>
            <w:vAlign w:val="center"/>
            <w:hideMark/>
          </w:tcPr>
          <w:p w14:paraId="11060342"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Scissors</w:t>
            </w:r>
          </w:p>
        </w:tc>
        <w:tc>
          <w:tcPr>
            <w:tcW w:w="5130" w:type="dxa"/>
            <w:tcBorders>
              <w:top w:val="nil"/>
              <w:left w:val="nil"/>
              <w:bottom w:val="single" w:sz="4" w:space="0" w:color="auto"/>
              <w:right w:val="single" w:sz="4" w:space="0" w:color="auto"/>
            </w:tcBorders>
            <w:vAlign w:val="center"/>
            <w:hideMark/>
          </w:tcPr>
          <w:p w14:paraId="2EB7B0ED"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Medium size – stainless steel with plastic handle safety.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580B458B"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4377D058"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66809A8E" w14:textId="244B590C"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1860C478"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697216BE"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50</w:t>
            </w:r>
          </w:p>
        </w:tc>
        <w:tc>
          <w:tcPr>
            <w:tcW w:w="1350" w:type="dxa"/>
            <w:tcBorders>
              <w:top w:val="nil"/>
              <w:left w:val="nil"/>
              <w:bottom w:val="single" w:sz="4" w:space="0" w:color="auto"/>
              <w:right w:val="single" w:sz="4" w:space="0" w:color="auto"/>
            </w:tcBorders>
            <w:vAlign w:val="center"/>
            <w:hideMark/>
          </w:tcPr>
          <w:p w14:paraId="58DF7341" w14:textId="49A5C92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Board Eraser</w:t>
            </w:r>
          </w:p>
        </w:tc>
        <w:tc>
          <w:tcPr>
            <w:tcW w:w="5130" w:type="dxa"/>
            <w:tcBorders>
              <w:top w:val="nil"/>
              <w:left w:val="nil"/>
              <w:bottom w:val="single" w:sz="4" w:space="0" w:color="auto"/>
              <w:right w:val="single" w:sz="4" w:space="0" w:color="auto"/>
            </w:tcBorders>
            <w:vAlign w:val="center"/>
            <w:hideMark/>
          </w:tcPr>
          <w:p w14:paraId="0F55649A"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Good quality - for white &amp; black boards with size 5cmX15cmX4cm, plastic with magnet and cloth cover.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5A010F35"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75B144FC"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2CB0647E" w14:textId="79A3ED09"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79DAE708"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535DE205"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51</w:t>
            </w:r>
          </w:p>
        </w:tc>
        <w:tc>
          <w:tcPr>
            <w:tcW w:w="1350" w:type="dxa"/>
            <w:tcBorders>
              <w:top w:val="nil"/>
              <w:left w:val="nil"/>
              <w:bottom w:val="single" w:sz="4" w:space="0" w:color="auto"/>
              <w:right w:val="single" w:sz="4" w:space="0" w:color="auto"/>
            </w:tcBorders>
            <w:vAlign w:val="center"/>
            <w:hideMark/>
          </w:tcPr>
          <w:p w14:paraId="53B4BD05"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Stapler machine</w:t>
            </w:r>
          </w:p>
        </w:tc>
        <w:tc>
          <w:tcPr>
            <w:tcW w:w="5130" w:type="dxa"/>
            <w:tcBorders>
              <w:top w:val="nil"/>
              <w:left w:val="nil"/>
              <w:bottom w:val="single" w:sz="4" w:space="0" w:color="auto"/>
              <w:right w:val="single" w:sz="4" w:space="0" w:color="auto"/>
            </w:tcBorders>
            <w:vAlign w:val="center"/>
            <w:hideMark/>
          </w:tcPr>
          <w:p w14:paraId="57C45589"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Medium size for classroom documentation stapling use.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2212581D"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34CB273A"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70ACBBFA" w14:textId="20C95DA5"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0EB61A4F"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5DDE117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52</w:t>
            </w:r>
          </w:p>
        </w:tc>
        <w:tc>
          <w:tcPr>
            <w:tcW w:w="1350" w:type="dxa"/>
            <w:tcBorders>
              <w:top w:val="nil"/>
              <w:left w:val="nil"/>
              <w:bottom w:val="single" w:sz="4" w:space="0" w:color="auto"/>
              <w:right w:val="single" w:sz="4" w:space="0" w:color="auto"/>
            </w:tcBorders>
            <w:vAlign w:val="center"/>
            <w:hideMark/>
          </w:tcPr>
          <w:p w14:paraId="2B501FDA" w14:textId="7822AA0B"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Staples</w:t>
            </w:r>
          </w:p>
        </w:tc>
        <w:tc>
          <w:tcPr>
            <w:tcW w:w="5130" w:type="dxa"/>
            <w:tcBorders>
              <w:top w:val="nil"/>
              <w:left w:val="nil"/>
              <w:bottom w:val="single" w:sz="4" w:space="0" w:color="auto"/>
              <w:right w:val="single" w:sz="4" w:space="0" w:color="auto"/>
            </w:tcBorders>
            <w:vAlign w:val="center"/>
            <w:hideMark/>
          </w:tcPr>
          <w:p w14:paraId="3BE2B514" w14:textId="13A445C2"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(stapler pin) copper made.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034993AA" w14:textId="591B286F"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Pack</w:t>
            </w:r>
          </w:p>
        </w:tc>
        <w:tc>
          <w:tcPr>
            <w:tcW w:w="990" w:type="dxa"/>
            <w:tcBorders>
              <w:top w:val="nil"/>
              <w:left w:val="nil"/>
              <w:bottom w:val="single" w:sz="4" w:space="0" w:color="auto"/>
              <w:right w:val="single" w:sz="4" w:space="0" w:color="auto"/>
            </w:tcBorders>
            <w:vAlign w:val="center"/>
            <w:hideMark/>
          </w:tcPr>
          <w:p w14:paraId="38B29A9A"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36E1E87B" w14:textId="681A41A7"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33A01754"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7B1BF67A"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53</w:t>
            </w:r>
          </w:p>
        </w:tc>
        <w:tc>
          <w:tcPr>
            <w:tcW w:w="1350" w:type="dxa"/>
            <w:tcBorders>
              <w:top w:val="nil"/>
              <w:left w:val="nil"/>
              <w:bottom w:val="single" w:sz="4" w:space="0" w:color="auto"/>
              <w:right w:val="single" w:sz="4" w:space="0" w:color="auto"/>
            </w:tcBorders>
            <w:vAlign w:val="center"/>
            <w:hideMark/>
          </w:tcPr>
          <w:p w14:paraId="7ACBA5D8" w14:textId="01EB0B6F"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Hole punch</w:t>
            </w:r>
          </w:p>
        </w:tc>
        <w:tc>
          <w:tcPr>
            <w:tcW w:w="5130" w:type="dxa"/>
            <w:tcBorders>
              <w:top w:val="nil"/>
              <w:left w:val="nil"/>
              <w:bottom w:val="single" w:sz="4" w:space="0" w:color="auto"/>
              <w:right w:val="single" w:sz="4" w:space="0" w:color="auto"/>
            </w:tcBorders>
            <w:vAlign w:val="center"/>
            <w:hideMark/>
          </w:tcPr>
          <w:p w14:paraId="71A655AA" w14:textId="5A47E328"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For </w:t>
            </w:r>
            <w:proofErr w:type="gramStart"/>
            <w:r w:rsidRPr="00A1330D">
              <w:rPr>
                <w:rFonts w:ascii="Arial" w:eastAsia="Times New Roman" w:hAnsi="Arial" w:cs="Arial"/>
                <w:color w:val="000000"/>
                <w:lang w:val="en-US" w:eastAsia="en-US"/>
              </w:rPr>
              <w:t>papers punch</w:t>
            </w:r>
            <w:proofErr w:type="gramEnd"/>
            <w:r w:rsidRPr="00A1330D">
              <w:rPr>
                <w:rFonts w:ascii="Arial" w:eastAsia="Times New Roman" w:hAnsi="Arial" w:cs="Arial"/>
                <w:color w:val="000000"/>
                <w:lang w:val="en-US" w:eastAsia="en-US"/>
              </w:rPr>
              <w:t xml:space="preserve"> office </w:t>
            </w:r>
            <w:proofErr w:type="gramStart"/>
            <w:r w:rsidRPr="00A1330D">
              <w:rPr>
                <w:rFonts w:ascii="Arial" w:eastAsia="Times New Roman" w:hAnsi="Arial" w:cs="Arial"/>
                <w:color w:val="000000"/>
                <w:lang w:val="en-US" w:eastAsia="en-US"/>
              </w:rPr>
              <w:t>use</w:t>
            </w:r>
            <w:proofErr w:type="gramEnd"/>
            <w:r w:rsidRPr="00A1330D">
              <w:rPr>
                <w:rFonts w:ascii="Arial" w:eastAsia="Times New Roman" w:hAnsi="Arial" w:cs="Arial"/>
                <w:color w:val="000000"/>
                <w:lang w:val="en-US" w:eastAsia="en-US"/>
              </w:rPr>
              <w:t xml:space="preserve"> heavy duty stainless steel, any </w:t>
            </w:r>
            <w:r w:rsidR="00FE07B2" w:rsidRPr="00A1330D">
              <w:rPr>
                <w:rFonts w:ascii="Arial" w:eastAsia="Times New Roman" w:hAnsi="Arial" w:cs="Arial"/>
                <w:color w:val="000000"/>
                <w:lang w:val="en-US" w:eastAsia="en-US"/>
              </w:rPr>
              <w:t>color</w:t>
            </w:r>
            <w:r w:rsidRPr="00A1330D">
              <w:rPr>
                <w:rFonts w:ascii="Arial" w:eastAsia="Times New Roman" w:hAnsi="Arial" w:cs="Arial"/>
                <w:color w:val="000000"/>
                <w:lang w:val="en-US" w:eastAsia="en-US"/>
              </w:rPr>
              <w:t>. Good quality.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153140E3"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1D930E1F"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2D9183F2" w14:textId="5255A525"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38A8EBFC"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1FABB6AD"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54</w:t>
            </w:r>
          </w:p>
        </w:tc>
        <w:tc>
          <w:tcPr>
            <w:tcW w:w="1350" w:type="dxa"/>
            <w:tcBorders>
              <w:top w:val="nil"/>
              <w:left w:val="nil"/>
              <w:bottom w:val="single" w:sz="4" w:space="0" w:color="auto"/>
              <w:right w:val="single" w:sz="4" w:space="0" w:color="auto"/>
            </w:tcBorders>
            <w:vAlign w:val="center"/>
            <w:hideMark/>
          </w:tcPr>
          <w:p w14:paraId="198BD76D" w14:textId="31226463"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Jump rope</w:t>
            </w:r>
          </w:p>
        </w:tc>
        <w:tc>
          <w:tcPr>
            <w:tcW w:w="5130" w:type="dxa"/>
            <w:tcBorders>
              <w:top w:val="nil"/>
              <w:left w:val="nil"/>
              <w:bottom w:val="single" w:sz="4" w:space="0" w:color="auto"/>
              <w:right w:val="single" w:sz="4" w:space="0" w:color="auto"/>
            </w:tcBorders>
            <w:vAlign w:val="center"/>
            <w:hideMark/>
          </w:tcPr>
          <w:p w14:paraId="24D43C81"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Plastic, 7-foot jump rope, Length of rope: 2.48 meters. Thickness: 5 milli (nylon).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7D21D469"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15DEBF27"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1D57EA27" w14:textId="3AAD517C"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5229EF25"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437200A8"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55</w:t>
            </w:r>
          </w:p>
        </w:tc>
        <w:tc>
          <w:tcPr>
            <w:tcW w:w="1350" w:type="dxa"/>
            <w:tcBorders>
              <w:top w:val="nil"/>
              <w:left w:val="nil"/>
              <w:bottom w:val="single" w:sz="4" w:space="0" w:color="auto"/>
              <w:right w:val="single" w:sz="4" w:space="0" w:color="auto"/>
            </w:tcBorders>
            <w:vAlign w:val="center"/>
            <w:hideMark/>
          </w:tcPr>
          <w:p w14:paraId="07900C45"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Ball 1, football</w:t>
            </w:r>
          </w:p>
        </w:tc>
        <w:tc>
          <w:tcPr>
            <w:tcW w:w="5130" w:type="dxa"/>
            <w:tcBorders>
              <w:top w:val="nil"/>
              <w:left w:val="nil"/>
              <w:bottom w:val="single" w:sz="4" w:space="0" w:color="auto"/>
              <w:right w:val="single" w:sz="4" w:space="0" w:color="auto"/>
            </w:tcBorders>
            <w:vAlign w:val="center"/>
            <w:hideMark/>
          </w:tcPr>
          <w:p w14:paraId="3C33615F"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For football game - 68 to 70 cm in circumference. Averaging that to 69 cm and then dividing by π gives about 22 cm for a diameter, leather quality, 0.400 Kg wight.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1A2B5D18"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0C9F248F"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504A3653" w14:textId="261BE21B"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432B865B"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2DC8312A"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56</w:t>
            </w:r>
          </w:p>
        </w:tc>
        <w:tc>
          <w:tcPr>
            <w:tcW w:w="1350" w:type="dxa"/>
            <w:tcBorders>
              <w:top w:val="nil"/>
              <w:left w:val="nil"/>
              <w:bottom w:val="single" w:sz="4" w:space="0" w:color="auto"/>
              <w:right w:val="single" w:sz="4" w:space="0" w:color="auto"/>
            </w:tcBorders>
            <w:vAlign w:val="center"/>
            <w:hideMark/>
          </w:tcPr>
          <w:p w14:paraId="7412E01C"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Ball 2, Valey Ball</w:t>
            </w:r>
          </w:p>
        </w:tc>
        <w:tc>
          <w:tcPr>
            <w:tcW w:w="5130" w:type="dxa"/>
            <w:tcBorders>
              <w:top w:val="nil"/>
              <w:left w:val="nil"/>
              <w:bottom w:val="single" w:sz="4" w:space="0" w:color="auto"/>
              <w:right w:val="single" w:sz="4" w:space="0" w:color="auto"/>
            </w:tcBorders>
            <w:vAlign w:val="center"/>
            <w:hideMark/>
          </w:tcPr>
          <w:p w14:paraId="132C99CC" w14:textId="0F71F340"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For Valey ball game - 65 to 67-centimeters or 25.5 to 26.5-inches in circumference. They weigh 9.2 to </w:t>
            </w:r>
            <w:proofErr w:type="gramStart"/>
            <w:r w:rsidRPr="00A1330D">
              <w:rPr>
                <w:rFonts w:ascii="Arial" w:eastAsia="Times New Roman" w:hAnsi="Arial" w:cs="Arial"/>
                <w:color w:val="000000"/>
                <w:lang w:val="en-US" w:eastAsia="en-US"/>
              </w:rPr>
              <w:t>9.9-ounces</w:t>
            </w:r>
            <w:proofErr w:type="gramEnd"/>
            <w:r w:rsidRPr="00A1330D">
              <w:rPr>
                <w:rFonts w:ascii="Arial" w:eastAsia="Times New Roman" w:hAnsi="Arial" w:cs="Arial"/>
                <w:color w:val="000000"/>
                <w:lang w:val="en-US" w:eastAsia="en-US"/>
              </w:rPr>
              <w:t xml:space="preserve"> or 260 to </w:t>
            </w:r>
            <w:proofErr w:type="gramStart"/>
            <w:r w:rsidRPr="00A1330D">
              <w:rPr>
                <w:rFonts w:ascii="Arial" w:eastAsia="Times New Roman" w:hAnsi="Arial" w:cs="Arial"/>
                <w:color w:val="000000"/>
                <w:lang w:val="en-US" w:eastAsia="en-US"/>
              </w:rPr>
              <w:t>280-grams</w:t>
            </w:r>
            <w:proofErr w:type="gramEnd"/>
            <w:r w:rsidRPr="00A1330D">
              <w:rPr>
                <w:rFonts w:ascii="Arial" w:eastAsia="Times New Roman" w:hAnsi="Arial" w:cs="Arial"/>
                <w:color w:val="000000"/>
                <w:lang w:val="en-US" w:eastAsia="en-US"/>
              </w:rPr>
              <w:t>. They have a psi of 4.3 to 4.6, or 0.3 to 0.325-kgf-per-centimeter-</w:t>
            </w:r>
            <w:proofErr w:type="gramStart"/>
            <w:r w:rsidRPr="00A1330D">
              <w:rPr>
                <w:rFonts w:ascii="Arial" w:eastAsia="Times New Roman" w:hAnsi="Arial" w:cs="Arial"/>
                <w:color w:val="000000"/>
                <w:lang w:val="en-US" w:eastAsia="en-US"/>
              </w:rPr>
              <w:t>squared</w:t>
            </w:r>
            <w:proofErr w:type="gramEnd"/>
            <w:r w:rsidRPr="00A1330D">
              <w:rPr>
                <w:rFonts w:ascii="Arial" w:eastAsia="Times New Roman" w:hAnsi="Arial" w:cs="Arial"/>
                <w:color w:val="000000"/>
                <w:lang w:val="en-US" w:eastAsia="en-US"/>
              </w:rPr>
              <w:t>.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3114D1E5"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06C50D2B"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5096EF54" w14:textId="16BDFA68"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612BB093"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77CE28B9"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57</w:t>
            </w:r>
          </w:p>
        </w:tc>
        <w:tc>
          <w:tcPr>
            <w:tcW w:w="1350" w:type="dxa"/>
            <w:tcBorders>
              <w:top w:val="nil"/>
              <w:left w:val="nil"/>
              <w:bottom w:val="single" w:sz="4" w:space="0" w:color="auto"/>
              <w:right w:val="single" w:sz="4" w:space="0" w:color="auto"/>
            </w:tcBorders>
            <w:vAlign w:val="center"/>
            <w:hideMark/>
          </w:tcPr>
          <w:p w14:paraId="3AFD2EFA" w14:textId="218D9B18"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Basket (dustbin)</w:t>
            </w:r>
          </w:p>
        </w:tc>
        <w:tc>
          <w:tcPr>
            <w:tcW w:w="5130" w:type="dxa"/>
            <w:tcBorders>
              <w:top w:val="nil"/>
              <w:left w:val="nil"/>
              <w:bottom w:val="single" w:sz="4" w:space="0" w:color="auto"/>
              <w:right w:val="single" w:sz="4" w:space="0" w:color="auto"/>
            </w:tcBorders>
            <w:vAlign w:val="center"/>
            <w:hideMark/>
          </w:tcPr>
          <w:p w14:paraId="1E000AB5" w14:textId="36FC55EF"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Dustbin - metal (medium size for collection of classroom </w:t>
            </w:r>
            <w:proofErr w:type="gramStart"/>
            <w:r w:rsidRPr="00A1330D">
              <w:rPr>
                <w:rFonts w:ascii="Arial" w:eastAsia="Times New Roman" w:hAnsi="Arial" w:cs="Arial"/>
                <w:color w:val="000000"/>
                <w:lang w:val="en-US" w:eastAsia="en-US"/>
              </w:rPr>
              <w:t>wastes</w:t>
            </w:r>
            <w:proofErr w:type="gramEnd"/>
            <w:r w:rsidRPr="00A1330D">
              <w:rPr>
                <w:rFonts w:ascii="Arial" w:eastAsia="Times New Roman" w:hAnsi="Arial" w:cs="Arial"/>
                <w:color w:val="000000"/>
                <w:lang w:val="en-US" w:eastAsia="en-US"/>
              </w:rPr>
              <w:t xml:space="preserve">). </w:t>
            </w:r>
            <w:r w:rsidRPr="00A1330D">
              <w:rPr>
                <w:rFonts w:ascii="Arial" w:eastAsia="Times New Roman" w:hAnsi="Arial" w:cs="Arial"/>
                <w:color w:val="000000"/>
                <w:lang w:val="en-US" w:eastAsia="en-US"/>
              </w:rPr>
              <w:br/>
              <w:t xml:space="preserve">Hight: 26 cm. </w:t>
            </w:r>
            <w:r w:rsidRPr="00A1330D">
              <w:rPr>
                <w:rFonts w:ascii="Arial" w:eastAsia="Times New Roman" w:hAnsi="Arial" w:cs="Arial"/>
                <w:color w:val="000000"/>
                <w:lang w:val="en-US" w:eastAsia="en-US"/>
              </w:rPr>
              <w:br/>
              <w:t>Wide: 23 cm.</w:t>
            </w:r>
            <w:r w:rsidRPr="00A1330D">
              <w:rPr>
                <w:rFonts w:ascii="Arial" w:eastAsia="Times New Roman" w:hAnsi="Arial" w:cs="Arial"/>
                <w:color w:val="000000"/>
                <w:lang w:val="en-US" w:eastAsia="en-US"/>
              </w:rPr>
              <w:br/>
              <w:t xml:space="preserve"> Diameter: 70 cm. </w:t>
            </w:r>
            <w:r w:rsidRPr="00A1330D">
              <w:rPr>
                <w:rFonts w:ascii="Arial" w:eastAsia="Times New Roman" w:hAnsi="Arial" w:cs="Arial"/>
                <w:color w:val="000000"/>
                <w:lang w:val="en-US" w:eastAsia="en-US"/>
              </w:rPr>
              <w:br/>
            </w:r>
            <w:r w:rsidR="00AE13A0" w:rsidRPr="00A1330D">
              <w:rPr>
                <w:rFonts w:ascii="Arial" w:eastAsia="Times New Roman" w:hAnsi="Arial" w:cs="Arial"/>
                <w:color w:val="000000"/>
                <w:lang w:val="en-US" w:eastAsia="en-US"/>
              </w:rPr>
              <w:t>Color</w:t>
            </w:r>
            <w:r w:rsidRPr="00A1330D">
              <w:rPr>
                <w:rFonts w:ascii="Arial" w:eastAsia="Times New Roman" w:hAnsi="Arial" w:cs="Arial"/>
                <w:color w:val="000000"/>
                <w:lang w:val="en-US" w:eastAsia="en-US"/>
              </w:rPr>
              <w:t xml:space="preserve">: Black/any  </w:t>
            </w:r>
            <w:r w:rsidRPr="00A1330D">
              <w:rPr>
                <w:rFonts w:ascii="Arial" w:eastAsia="Times New Roman" w:hAnsi="Arial" w:cs="Arial"/>
                <w:color w:val="000000"/>
                <w:lang w:val="en-US" w:eastAsia="en-US"/>
              </w:rPr>
              <w:br/>
              <w:t>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02A78C16"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70B5E2A9"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0CC54FDB" w14:textId="113C1E08"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3A94DE78"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6421ED6A"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58</w:t>
            </w:r>
          </w:p>
        </w:tc>
        <w:tc>
          <w:tcPr>
            <w:tcW w:w="1350" w:type="dxa"/>
            <w:tcBorders>
              <w:top w:val="nil"/>
              <w:left w:val="nil"/>
              <w:bottom w:val="single" w:sz="4" w:space="0" w:color="auto"/>
              <w:right w:val="single" w:sz="4" w:space="0" w:color="auto"/>
            </w:tcBorders>
            <w:vAlign w:val="center"/>
            <w:hideMark/>
          </w:tcPr>
          <w:p w14:paraId="049DD893" w14:textId="5083AE13"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Broom (duster)</w:t>
            </w:r>
          </w:p>
        </w:tc>
        <w:tc>
          <w:tcPr>
            <w:tcW w:w="5130" w:type="dxa"/>
            <w:tcBorders>
              <w:top w:val="nil"/>
              <w:left w:val="nil"/>
              <w:bottom w:val="single" w:sz="4" w:space="0" w:color="auto"/>
              <w:right w:val="single" w:sz="4" w:space="0" w:color="auto"/>
            </w:tcBorders>
            <w:vAlign w:val="center"/>
            <w:hideMark/>
          </w:tcPr>
          <w:p w14:paraId="368A2372"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For sweeping of classroom (Made in Afghanistan)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6C7E8E0D"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4E1C670F"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32AA784D" w14:textId="4A58DFDD"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2F437769"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7C278099"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59</w:t>
            </w:r>
          </w:p>
        </w:tc>
        <w:tc>
          <w:tcPr>
            <w:tcW w:w="1350" w:type="dxa"/>
            <w:tcBorders>
              <w:top w:val="nil"/>
              <w:left w:val="nil"/>
              <w:bottom w:val="single" w:sz="4" w:space="0" w:color="auto"/>
              <w:right w:val="single" w:sz="4" w:space="0" w:color="auto"/>
            </w:tcBorders>
            <w:vAlign w:val="center"/>
            <w:hideMark/>
          </w:tcPr>
          <w:p w14:paraId="127D7A13"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Clock</w:t>
            </w:r>
          </w:p>
        </w:tc>
        <w:tc>
          <w:tcPr>
            <w:tcW w:w="5130" w:type="dxa"/>
            <w:tcBorders>
              <w:top w:val="nil"/>
              <w:left w:val="nil"/>
              <w:bottom w:val="single" w:sz="4" w:space="0" w:color="auto"/>
              <w:right w:val="single" w:sz="4" w:space="0" w:color="auto"/>
            </w:tcBorders>
            <w:vAlign w:val="center"/>
            <w:hideMark/>
          </w:tcPr>
          <w:p w14:paraId="72C0F48E" w14:textId="5F8A535E"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Wall clock - made from best quality plastic with stainless plastic cover, With no annoying sound. As per the W/H sample or an equivalent of it.</w:t>
            </w:r>
            <w:r w:rsidRPr="00A1330D">
              <w:rPr>
                <w:rFonts w:ascii="Arial" w:eastAsia="Times New Roman" w:hAnsi="Arial" w:cs="Arial"/>
                <w:color w:val="000000"/>
                <w:lang w:val="en-US" w:eastAsia="en-US"/>
              </w:rPr>
              <w:br w:type="page"/>
              <w:t>Diameter: 35 cm</w:t>
            </w:r>
          </w:p>
        </w:tc>
        <w:tc>
          <w:tcPr>
            <w:tcW w:w="810" w:type="dxa"/>
            <w:tcBorders>
              <w:top w:val="nil"/>
              <w:left w:val="nil"/>
              <w:bottom w:val="single" w:sz="4" w:space="0" w:color="auto"/>
              <w:right w:val="single" w:sz="4" w:space="0" w:color="auto"/>
            </w:tcBorders>
            <w:shd w:val="clear" w:color="000000" w:fill="FFFFFF"/>
            <w:vAlign w:val="center"/>
            <w:hideMark/>
          </w:tcPr>
          <w:p w14:paraId="6F72DAA1"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243A33D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67E2D754" w14:textId="4E90FBA6"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2290543A"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4A48BC61"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60</w:t>
            </w:r>
          </w:p>
        </w:tc>
        <w:tc>
          <w:tcPr>
            <w:tcW w:w="1350" w:type="dxa"/>
            <w:tcBorders>
              <w:top w:val="nil"/>
              <w:left w:val="nil"/>
              <w:bottom w:val="single" w:sz="4" w:space="0" w:color="auto"/>
              <w:right w:val="single" w:sz="4" w:space="0" w:color="auto"/>
            </w:tcBorders>
            <w:vAlign w:val="center"/>
            <w:hideMark/>
          </w:tcPr>
          <w:p w14:paraId="636FA8C8"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Battery</w:t>
            </w:r>
          </w:p>
        </w:tc>
        <w:tc>
          <w:tcPr>
            <w:tcW w:w="5130" w:type="dxa"/>
            <w:tcBorders>
              <w:top w:val="nil"/>
              <w:left w:val="nil"/>
              <w:bottom w:val="single" w:sz="4" w:space="0" w:color="auto"/>
              <w:right w:val="single" w:sz="4" w:space="0" w:color="auto"/>
            </w:tcBorders>
            <w:vAlign w:val="center"/>
            <w:hideMark/>
          </w:tcPr>
          <w:p w14:paraId="4DAAEECD" w14:textId="085B8D95"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AA cell 49.2–50.5 mm (1.94–1.99 in) in length, including the button terminal—and 13.5–14.5 mm (0.53–0.57 in) in diameter. For wall clock expiry validity date should be at least one year.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319808C3"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Pair</w:t>
            </w:r>
          </w:p>
        </w:tc>
        <w:tc>
          <w:tcPr>
            <w:tcW w:w="990" w:type="dxa"/>
            <w:tcBorders>
              <w:top w:val="nil"/>
              <w:left w:val="nil"/>
              <w:bottom w:val="single" w:sz="4" w:space="0" w:color="auto"/>
              <w:right w:val="single" w:sz="4" w:space="0" w:color="auto"/>
            </w:tcBorders>
            <w:vAlign w:val="center"/>
            <w:hideMark/>
          </w:tcPr>
          <w:p w14:paraId="3094F5F6"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5DAC9F07" w14:textId="2B12EB65"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17AA0441"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15FBF88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61</w:t>
            </w:r>
          </w:p>
        </w:tc>
        <w:tc>
          <w:tcPr>
            <w:tcW w:w="1350" w:type="dxa"/>
            <w:tcBorders>
              <w:top w:val="nil"/>
              <w:left w:val="nil"/>
              <w:bottom w:val="single" w:sz="4" w:space="0" w:color="auto"/>
              <w:right w:val="single" w:sz="4" w:space="0" w:color="auto"/>
            </w:tcBorders>
            <w:vAlign w:val="center"/>
            <w:hideMark/>
          </w:tcPr>
          <w:p w14:paraId="7E7958FB"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Storage box</w:t>
            </w:r>
          </w:p>
        </w:tc>
        <w:tc>
          <w:tcPr>
            <w:tcW w:w="5130" w:type="dxa"/>
            <w:tcBorders>
              <w:top w:val="nil"/>
              <w:left w:val="nil"/>
              <w:bottom w:val="single" w:sz="4" w:space="0" w:color="auto"/>
              <w:right w:val="single" w:sz="4" w:space="0" w:color="auto"/>
            </w:tcBorders>
            <w:vAlign w:val="center"/>
            <w:hideMark/>
          </w:tcPr>
          <w:p w14:paraId="10579983" w14:textId="409F6034"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Length: 90 cm x</w:t>
            </w:r>
            <w:r w:rsidR="00AE13A0">
              <w:rPr>
                <w:rFonts w:ascii="Arial" w:eastAsia="Times New Roman" w:hAnsi="Arial" w:cs="Arial"/>
                <w:color w:val="000000"/>
                <w:lang w:val="en-US" w:eastAsia="en-US"/>
              </w:rPr>
              <w:t xml:space="preserve"> </w:t>
            </w:r>
            <w:r w:rsidRPr="00A1330D">
              <w:rPr>
                <w:rFonts w:ascii="Arial" w:eastAsia="Times New Roman" w:hAnsi="Arial" w:cs="Arial"/>
                <w:color w:val="000000"/>
                <w:lang w:val="en-US" w:eastAsia="en-US"/>
              </w:rPr>
              <w:t>Hight: 40 cm x</w:t>
            </w:r>
            <w:r w:rsidR="00AE13A0">
              <w:rPr>
                <w:rFonts w:ascii="Arial" w:eastAsia="Times New Roman" w:hAnsi="Arial" w:cs="Arial"/>
                <w:color w:val="000000"/>
                <w:lang w:val="en-US" w:eastAsia="en-US"/>
              </w:rPr>
              <w:t xml:space="preserve"> </w:t>
            </w:r>
            <w:r w:rsidRPr="00A1330D">
              <w:rPr>
                <w:rFonts w:ascii="Arial" w:eastAsia="Times New Roman" w:hAnsi="Arial" w:cs="Arial"/>
                <w:color w:val="000000"/>
                <w:lang w:val="en-US" w:eastAsia="en-US"/>
              </w:rPr>
              <w:t xml:space="preserve">Wide: 40 cm x Wight: 5.5 kg. </w:t>
            </w:r>
            <w:r w:rsidRPr="00A1330D">
              <w:rPr>
                <w:rFonts w:ascii="Arial" w:eastAsia="Times New Roman" w:hAnsi="Arial" w:cs="Arial"/>
                <w:color w:val="000000"/>
                <w:lang w:val="en-US" w:eastAsia="en-US"/>
              </w:rPr>
              <w:br/>
              <w:t>Materials</w:t>
            </w:r>
            <w:r w:rsidR="00AE13A0" w:rsidRPr="00A1330D">
              <w:rPr>
                <w:rFonts w:ascii="Arial" w:eastAsia="Times New Roman" w:hAnsi="Arial" w:cs="Arial"/>
                <w:color w:val="000000"/>
                <w:lang w:val="en-US" w:eastAsia="en-US"/>
              </w:rPr>
              <w:t>: 26</w:t>
            </w:r>
            <w:r w:rsidRPr="00A1330D">
              <w:rPr>
                <w:rFonts w:ascii="Arial" w:eastAsia="Times New Roman" w:hAnsi="Arial" w:cs="Arial"/>
                <w:color w:val="000000"/>
                <w:lang w:val="en-US" w:eastAsia="en-US"/>
              </w:rPr>
              <w:t xml:space="preserve">-gauge, white steel metallic. </w:t>
            </w:r>
            <w:r w:rsidRPr="00A1330D">
              <w:rPr>
                <w:rFonts w:ascii="Arial" w:eastAsia="Times New Roman" w:hAnsi="Arial" w:cs="Arial"/>
                <w:color w:val="000000"/>
                <w:lang w:val="en-US" w:eastAsia="en-US"/>
              </w:rPr>
              <w:br/>
              <w:t xml:space="preserve">With lock and key </w:t>
            </w:r>
            <w:r w:rsidR="00AE13A0" w:rsidRPr="00A1330D">
              <w:rPr>
                <w:rFonts w:ascii="Arial" w:eastAsia="Times New Roman" w:hAnsi="Arial" w:cs="Arial"/>
                <w:color w:val="000000"/>
                <w:lang w:val="en-US" w:eastAsia="en-US"/>
              </w:rPr>
              <w:t>facility.</w:t>
            </w:r>
            <w:r w:rsidRPr="00A1330D">
              <w:rPr>
                <w:rFonts w:ascii="Arial" w:eastAsia="Times New Roman" w:hAnsi="Arial" w:cs="Arial"/>
                <w:color w:val="000000"/>
                <w:lang w:val="en-US" w:eastAsia="en-US"/>
              </w:rPr>
              <w:t xml:space="preserve">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0BA8E1AD"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68E66E54"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6B238D77" w14:textId="0FDD3E3D"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72726758"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7071DD38"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62</w:t>
            </w:r>
          </w:p>
        </w:tc>
        <w:tc>
          <w:tcPr>
            <w:tcW w:w="1350" w:type="dxa"/>
            <w:tcBorders>
              <w:top w:val="nil"/>
              <w:left w:val="nil"/>
              <w:bottom w:val="single" w:sz="4" w:space="0" w:color="auto"/>
              <w:right w:val="single" w:sz="4" w:space="0" w:color="auto"/>
            </w:tcBorders>
            <w:vAlign w:val="center"/>
            <w:hideMark/>
          </w:tcPr>
          <w:p w14:paraId="5B40A29B"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Drinking water cooler</w:t>
            </w:r>
          </w:p>
        </w:tc>
        <w:tc>
          <w:tcPr>
            <w:tcW w:w="5130" w:type="dxa"/>
            <w:tcBorders>
              <w:top w:val="nil"/>
              <w:left w:val="nil"/>
              <w:bottom w:val="single" w:sz="4" w:space="0" w:color="auto"/>
              <w:right w:val="single" w:sz="4" w:space="0" w:color="auto"/>
            </w:tcBorders>
            <w:vAlign w:val="center"/>
            <w:hideMark/>
          </w:tcPr>
          <w:p w14:paraId="59AAF87D" w14:textId="09E30186"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Height: 45 cm x Diameter: 90 cm. </w:t>
            </w:r>
            <w:r w:rsidRPr="00A1330D">
              <w:rPr>
                <w:rFonts w:ascii="Arial" w:eastAsia="Times New Roman" w:hAnsi="Arial" w:cs="Arial"/>
                <w:color w:val="000000"/>
                <w:lang w:val="en-US" w:eastAsia="en-US"/>
              </w:rPr>
              <w:br/>
              <w:t xml:space="preserve">Size in letter: 20 litter. </w:t>
            </w:r>
            <w:r w:rsidRPr="00A1330D">
              <w:rPr>
                <w:rFonts w:ascii="Arial" w:eastAsia="Times New Roman" w:hAnsi="Arial" w:cs="Arial"/>
                <w:color w:val="000000"/>
                <w:lang w:val="en-US" w:eastAsia="en-US"/>
              </w:rPr>
              <w:br/>
              <w:t xml:space="preserve">Made </w:t>
            </w:r>
            <w:r w:rsidR="00AE13A0" w:rsidRPr="00A1330D">
              <w:rPr>
                <w:rFonts w:ascii="Arial" w:eastAsia="Times New Roman" w:hAnsi="Arial" w:cs="Arial"/>
                <w:color w:val="000000"/>
                <w:lang w:val="en-US" w:eastAsia="en-US"/>
              </w:rPr>
              <w:t>of</w:t>
            </w:r>
            <w:r w:rsidRPr="00A1330D">
              <w:rPr>
                <w:rFonts w:ascii="Arial" w:eastAsia="Times New Roman" w:hAnsi="Arial" w:cs="Arial"/>
                <w:color w:val="000000"/>
                <w:lang w:val="en-US" w:eastAsia="en-US"/>
              </w:rPr>
              <w:t xml:space="preserve"> plastic. </w:t>
            </w:r>
            <w:r w:rsidRPr="00A1330D">
              <w:rPr>
                <w:rFonts w:ascii="Arial" w:eastAsia="Times New Roman" w:hAnsi="Arial" w:cs="Arial"/>
                <w:color w:val="000000"/>
                <w:lang w:val="en-US" w:eastAsia="en-US"/>
              </w:rPr>
              <w:br/>
              <w:t>Materials: 2 classes of metal with plastic chair</w:t>
            </w:r>
            <w:r w:rsidRPr="00A1330D">
              <w:rPr>
                <w:rFonts w:ascii="Arial" w:eastAsia="Times New Roman" w:hAnsi="Arial" w:cs="Arial"/>
                <w:color w:val="000000"/>
                <w:lang w:val="en-US" w:eastAsia="en-US"/>
              </w:rPr>
              <w:br/>
              <w:t>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0F0BA7A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4D2AAB9F"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7906CE52" w14:textId="35A954A5"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18917731"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29F39F25"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63</w:t>
            </w:r>
          </w:p>
        </w:tc>
        <w:tc>
          <w:tcPr>
            <w:tcW w:w="1350" w:type="dxa"/>
            <w:tcBorders>
              <w:top w:val="nil"/>
              <w:left w:val="nil"/>
              <w:bottom w:val="single" w:sz="4" w:space="0" w:color="auto"/>
              <w:right w:val="single" w:sz="4" w:space="0" w:color="auto"/>
            </w:tcBorders>
            <w:vAlign w:val="center"/>
            <w:hideMark/>
          </w:tcPr>
          <w:p w14:paraId="022D11CE" w14:textId="3B5346AD"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Water Tank</w:t>
            </w:r>
          </w:p>
        </w:tc>
        <w:tc>
          <w:tcPr>
            <w:tcW w:w="5130" w:type="dxa"/>
            <w:tcBorders>
              <w:top w:val="nil"/>
              <w:left w:val="nil"/>
              <w:bottom w:val="single" w:sz="4" w:space="0" w:color="auto"/>
              <w:right w:val="single" w:sz="4" w:space="0" w:color="auto"/>
            </w:tcBorders>
            <w:vAlign w:val="center"/>
            <w:hideMark/>
          </w:tcPr>
          <w:p w14:paraId="1610CAA1" w14:textId="6B655B11"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Metal water tank - from GI 1mm, metal sheet along with local made Tripod stand + soap holder + Metal basin - 30 Litters with 1.9Kg wight </w:t>
            </w:r>
            <w:r w:rsidRPr="00A1330D">
              <w:rPr>
                <w:rFonts w:ascii="Arial" w:eastAsia="Times New Roman" w:hAnsi="Arial" w:cs="Arial"/>
                <w:color w:val="000000"/>
                <w:lang w:val="en-US" w:eastAsia="en-US"/>
              </w:rPr>
              <w:br/>
            </w:r>
            <w:r w:rsidRPr="00A1330D">
              <w:rPr>
                <w:rFonts w:ascii="Arial" w:eastAsia="Times New Roman" w:hAnsi="Arial" w:cs="Arial"/>
                <w:color w:val="000000"/>
                <w:lang w:val="en-US" w:eastAsia="en-US"/>
              </w:rPr>
              <w:lastRenderedPageBreak/>
              <w:t xml:space="preserve">Height: 40 cm x Diameter: 99 cm x Size of steel: 24 gauge. Material with 3 kg wight. </w:t>
            </w:r>
            <w:r w:rsidRPr="00A1330D">
              <w:rPr>
                <w:rFonts w:ascii="Arial" w:eastAsia="Times New Roman" w:hAnsi="Arial" w:cs="Arial"/>
                <w:color w:val="000000"/>
                <w:lang w:val="en-US" w:eastAsia="en-US"/>
              </w:rPr>
              <w:br/>
              <w:t xml:space="preserve">1-meter water discharging plastic pipe, </w:t>
            </w:r>
            <w:r w:rsidR="00AE13A0" w:rsidRPr="00A1330D">
              <w:rPr>
                <w:rFonts w:ascii="Arial" w:eastAsia="Times New Roman" w:hAnsi="Arial" w:cs="Arial"/>
                <w:color w:val="000000"/>
                <w:lang w:val="en-US" w:eastAsia="en-US"/>
              </w:rPr>
              <w:t>as</w:t>
            </w:r>
            <w:r w:rsidRPr="00A1330D">
              <w:rPr>
                <w:rFonts w:ascii="Arial" w:eastAsia="Times New Roman" w:hAnsi="Arial" w:cs="Arial"/>
                <w:color w:val="000000"/>
                <w:lang w:val="en-US" w:eastAsia="en-US"/>
              </w:rPr>
              <w:t xml:space="preserve">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1D3A3E36"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lastRenderedPageBreak/>
              <w:t>Piece</w:t>
            </w:r>
          </w:p>
        </w:tc>
        <w:tc>
          <w:tcPr>
            <w:tcW w:w="990" w:type="dxa"/>
            <w:tcBorders>
              <w:top w:val="nil"/>
              <w:left w:val="nil"/>
              <w:bottom w:val="single" w:sz="4" w:space="0" w:color="auto"/>
              <w:right w:val="single" w:sz="4" w:space="0" w:color="auto"/>
            </w:tcBorders>
            <w:vAlign w:val="center"/>
            <w:hideMark/>
          </w:tcPr>
          <w:p w14:paraId="5E715F2E"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3E5D3F14" w14:textId="3C211768"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1F3B4B36"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1F9654AA"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64</w:t>
            </w:r>
          </w:p>
        </w:tc>
        <w:tc>
          <w:tcPr>
            <w:tcW w:w="1350" w:type="dxa"/>
            <w:tcBorders>
              <w:top w:val="nil"/>
              <w:left w:val="nil"/>
              <w:bottom w:val="single" w:sz="4" w:space="0" w:color="auto"/>
              <w:right w:val="single" w:sz="4" w:space="0" w:color="auto"/>
            </w:tcBorders>
            <w:vAlign w:val="center"/>
            <w:hideMark/>
          </w:tcPr>
          <w:p w14:paraId="653ACAA2" w14:textId="04CB2182"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Table (Desk)</w:t>
            </w:r>
          </w:p>
        </w:tc>
        <w:tc>
          <w:tcPr>
            <w:tcW w:w="5130" w:type="dxa"/>
            <w:tcBorders>
              <w:top w:val="nil"/>
              <w:left w:val="nil"/>
              <w:bottom w:val="single" w:sz="4" w:space="0" w:color="auto"/>
              <w:right w:val="single" w:sz="4" w:space="0" w:color="auto"/>
            </w:tcBorders>
            <w:vAlign w:val="center"/>
            <w:hideMark/>
          </w:tcPr>
          <w:p w14:paraId="1B7C90A1" w14:textId="47448CE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Medium size table (desk) for teacher use in the classroom. </w:t>
            </w:r>
            <w:r w:rsidRPr="00A1330D">
              <w:rPr>
                <w:rFonts w:ascii="Arial" w:eastAsia="Times New Roman" w:hAnsi="Arial" w:cs="Arial"/>
                <w:color w:val="000000"/>
                <w:lang w:val="en-US" w:eastAsia="en-US"/>
              </w:rPr>
              <w:br/>
              <w:t xml:space="preserve">Size: 110 x 75 cm x 60 cm. </w:t>
            </w:r>
            <w:r w:rsidRPr="00A1330D">
              <w:rPr>
                <w:rFonts w:ascii="Arial" w:eastAsia="Times New Roman" w:hAnsi="Arial" w:cs="Arial"/>
                <w:color w:val="000000"/>
                <w:lang w:val="en-US" w:eastAsia="en-US"/>
              </w:rPr>
              <w:br/>
              <w:t xml:space="preserve">Materials: made of </w:t>
            </w:r>
            <w:r w:rsidR="00AE13A0" w:rsidRPr="00A1330D">
              <w:rPr>
                <w:rFonts w:ascii="Arial" w:eastAsia="Times New Roman" w:hAnsi="Arial" w:cs="Arial"/>
                <w:color w:val="000000"/>
                <w:lang w:val="en-US" w:eastAsia="en-US"/>
              </w:rPr>
              <w:t>profile</w:t>
            </w:r>
            <w:r w:rsidRPr="00A1330D">
              <w:rPr>
                <w:rFonts w:ascii="Arial" w:eastAsia="Times New Roman" w:hAnsi="Arial" w:cs="Arial"/>
                <w:color w:val="000000"/>
                <w:lang w:val="en-US" w:eastAsia="en-US"/>
              </w:rPr>
              <w:t xml:space="preserve"> 25 x 25 mm, with stainless steel 24 gauge, also with 3 cm boards of </w:t>
            </w:r>
            <w:proofErr w:type="spellStart"/>
            <w:r w:rsidRPr="00A1330D">
              <w:rPr>
                <w:rFonts w:ascii="Arial" w:eastAsia="Times New Roman" w:hAnsi="Arial" w:cs="Arial"/>
                <w:color w:val="000000"/>
                <w:lang w:val="en-US" w:eastAsia="en-US"/>
              </w:rPr>
              <w:t>lasani</w:t>
            </w:r>
            <w:proofErr w:type="spellEnd"/>
            <w:r w:rsidRPr="00A1330D">
              <w:rPr>
                <w:rFonts w:ascii="Arial" w:eastAsia="Times New Roman" w:hAnsi="Arial" w:cs="Arial"/>
                <w:color w:val="000000"/>
                <w:lang w:val="en-US" w:eastAsia="en-US"/>
              </w:rPr>
              <w:t>.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14C539EC"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6D4BC68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0F0B56C6" w14:textId="5C8BC5F9"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3F7AF960"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40C10C0B"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65</w:t>
            </w:r>
          </w:p>
        </w:tc>
        <w:tc>
          <w:tcPr>
            <w:tcW w:w="1350" w:type="dxa"/>
            <w:tcBorders>
              <w:top w:val="nil"/>
              <w:left w:val="nil"/>
              <w:bottom w:val="single" w:sz="4" w:space="0" w:color="auto"/>
              <w:right w:val="single" w:sz="4" w:space="0" w:color="auto"/>
            </w:tcBorders>
            <w:vAlign w:val="center"/>
            <w:hideMark/>
          </w:tcPr>
          <w:p w14:paraId="48F7C907" w14:textId="7FD136B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Steel cabinet</w:t>
            </w:r>
          </w:p>
        </w:tc>
        <w:tc>
          <w:tcPr>
            <w:tcW w:w="5130" w:type="dxa"/>
            <w:tcBorders>
              <w:top w:val="nil"/>
              <w:left w:val="nil"/>
              <w:bottom w:val="single" w:sz="4" w:space="0" w:color="auto"/>
              <w:right w:val="single" w:sz="4" w:space="0" w:color="auto"/>
            </w:tcBorders>
            <w:vAlign w:val="center"/>
            <w:hideMark/>
          </w:tcPr>
          <w:p w14:paraId="64E7F2DF" w14:textId="0C3FDFA4"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Metallic, 3-Drawer Metal Vertical </w:t>
            </w:r>
            <w:r w:rsidR="00AE13A0" w:rsidRPr="00A1330D">
              <w:rPr>
                <w:rFonts w:ascii="Arial" w:eastAsia="Times New Roman" w:hAnsi="Arial" w:cs="Arial"/>
                <w:color w:val="000000"/>
                <w:lang w:val="en-US" w:eastAsia="en-US"/>
              </w:rPr>
              <w:t>Filing</w:t>
            </w:r>
            <w:r w:rsidRPr="00A1330D">
              <w:rPr>
                <w:rFonts w:ascii="Arial" w:eastAsia="Times New Roman" w:hAnsi="Arial" w:cs="Arial"/>
                <w:color w:val="000000"/>
                <w:lang w:val="en-US" w:eastAsia="en-US"/>
              </w:rPr>
              <w:t xml:space="preserve"> Cabinet.</w:t>
            </w:r>
            <w:r w:rsidRPr="00A1330D">
              <w:rPr>
                <w:rFonts w:ascii="Arial" w:eastAsia="Times New Roman" w:hAnsi="Arial" w:cs="Arial"/>
                <w:color w:val="000000"/>
                <w:lang w:val="en-US" w:eastAsia="en-US"/>
              </w:rPr>
              <w:br/>
              <w:t>Size: 1mH, 40cm W, and 55cm D.</w:t>
            </w:r>
            <w:r w:rsidRPr="00A1330D">
              <w:rPr>
                <w:rFonts w:ascii="Arial" w:eastAsia="Times New Roman" w:hAnsi="Arial" w:cs="Arial"/>
                <w:color w:val="000000"/>
                <w:lang w:val="en-US" w:eastAsia="en-US"/>
              </w:rPr>
              <w:br/>
              <w:t>wight: 000Kg.</w:t>
            </w:r>
            <w:r w:rsidRPr="00A1330D">
              <w:rPr>
                <w:rFonts w:ascii="Arial" w:eastAsia="Times New Roman" w:hAnsi="Arial" w:cs="Arial"/>
                <w:color w:val="000000"/>
                <w:lang w:val="en-US" w:eastAsia="en-US"/>
              </w:rPr>
              <w:br/>
              <w:t>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315D5358"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645313E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622EB8CA" w14:textId="7936CF73"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5CEC31CD"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6BBDB44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66</w:t>
            </w:r>
          </w:p>
        </w:tc>
        <w:tc>
          <w:tcPr>
            <w:tcW w:w="1350" w:type="dxa"/>
            <w:tcBorders>
              <w:top w:val="nil"/>
              <w:left w:val="nil"/>
              <w:bottom w:val="single" w:sz="4" w:space="0" w:color="auto"/>
              <w:right w:val="single" w:sz="4" w:space="0" w:color="auto"/>
            </w:tcBorders>
            <w:vAlign w:val="center"/>
            <w:hideMark/>
          </w:tcPr>
          <w:p w14:paraId="67B946C1" w14:textId="182CF70E"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Chair</w:t>
            </w:r>
          </w:p>
        </w:tc>
        <w:tc>
          <w:tcPr>
            <w:tcW w:w="5130" w:type="dxa"/>
            <w:tcBorders>
              <w:top w:val="nil"/>
              <w:left w:val="nil"/>
              <w:bottom w:val="single" w:sz="4" w:space="0" w:color="auto"/>
              <w:right w:val="single" w:sz="4" w:space="0" w:color="auto"/>
            </w:tcBorders>
            <w:vAlign w:val="center"/>
            <w:hideMark/>
          </w:tcPr>
          <w:p w14:paraId="49DC40D7"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Metallic: </w:t>
            </w:r>
            <w:r w:rsidRPr="00A1330D">
              <w:rPr>
                <w:rFonts w:ascii="Arial" w:eastAsia="Times New Roman" w:hAnsi="Arial" w:cs="Arial"/>
                <w:color w:val="000000"/>
                <w:lang w:val="en-US" w:eastAsia="en-US"/>
              </w:rPr>
              <w:br/>
              <w:t xml:space="preserve">Height: 85 cm (general). </w:t>
            </w:r>
            <w:r w:rsidRPr="00A1330D">
              <w:rPr>
                <w:rFonts w:ascii="Arial" w:eastAsia="Times New Roman" w:hAnsi="Arial" w:cs="Arial"/>
                <w:color w:val="000000"/>
                <w:lang w:val="en-US" w:eastAsia="en-US"/>
              </w:rPr>
              <w:br/>
              <w:t xml:space="preserve">Height: 45 cm (seating). </w:t>
            </w:r>
            <w:r w:rsidRPr="00A1330D">
              <w:rPr>
                <w:rFonts w:ascii="Arial" w:eastAsia="Times New Roman" w:hAnsi="Arial" w:cs="Arial"/>
                <w:color w:val="000000"/>
                <w:lang w:val="en-US" w:eastAsia="en-US"/>
              </w:rPr>
              <w:br/>
              <w:t xml:space="preserve">Wide: 40 x 40 cm. </w:t>
            </w:r>
            <w:r w:rsidRPr="00A1330D">
              <w:rPr>
                <w:rFonts w:ascii="Arial" w:eastAsia="Times New Roman" w:hAnsi="Arial" w:cs="Arial"/>
                <w:color w:val="000000"/>
                <w:lang w:val="en-US" w:eastAsia="en-US"/>
              </w:rPr>
              <w:br/>
              <w:t>With soft-spongy cover.</w:t>
            </w:r>
            <w:r w:rsidRPr="00A1330D">
              <w:rPr>
                <w:rFonts w:ascii="Arial" w:eastAsia="Times New Roman" w:hAnsi="Arial" w:cs="Arial"/>
                <w:color w:val="000000"/>
                <w:lang w:val="en-US" w:eastAsia="en-US"/>
              </w:rPr>
              <w:br/>
              <w:t xml:space="preserve">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21B0531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046FA0A6"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4972C23E" w14:textId="46C1617E"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21CBFA21"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6C3F75A3"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67</w:t>
            </w:r>
          </w:p>
        </w:tc>
        <w:tc>
          <w:tcPr>
            <w:tcW w:w="1350" w:type="dxa"/>
            <w:tcBorders>
              <w:top w:val="nil"/>
              <w:left w:val="nil"/>
              <w:bottom w:val="single" w:sz="4" w:space="0" w:color="auto"/>
              <w:right w:val="single" w:sz="4" w:space="0" w:color="auto"/>
            </w:tcBorders>
            <w:vAlign w:val="center"/>
            <w:hideMark/>
          </w:tcPr>
          <w:p w14:paraId="5990EB32"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Carpet (Moket)</w:t>
            </w:r>
          </w:p>
        </w:tc>
        <w:tc>
          <w:tcPr>
            <w:tcW w:w="5130" w:type="dxa"/>
            <w:tcBorders>
              <w:top w:val="nil"/>
              <w:left w:val="nil"/>
              <w:bottom w:val="single" w:sz="4" w:space="0" w:color="auto"/>
              <w:right w:val="single" w:sz="4" w:space="0" w:color="auto"/>
            </w:tcBorders>
            <w:vAlign w:val="center"/>
            <w:hideMark/>
          </w:tcPr>
          <w:p w14:paraId="279BB61B" w14:textId="09735A78"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Size = (1 m x 4 m width).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1BA5F497" w14:textId="100E8F35"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Meter</w:t>
            </w:r>
          </w:p>
        </w:tc>
        <w:tc>
          <w:tcPr>
            <w:tcW w:w="990" w:type="dxa"/>
            <w:tcBorders>
              <w:top w:val="nil"/>
              <w:left w:val="nil"/>
              <w:bottom w:val="single" w:sz="4" w:space="0" w:color="auto"/>
              <w:right w:val="single" w:sz="4" w:space="0" w:color="auto"/>
            </w:tcBorders>
            <w:vAlign w:val="center"/>
            <w:hideMark/>
          </w:tcPr>
          <w:p w14:paraId="48A502F9"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7D6FD42F" w14:textId="03C5FC37"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1299377D"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2947955D"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68</w:t>
            </w:r>
          </w:p>
        </w:tc>
        <w:tc>
          <w:tcPr>
            <w:tcW w:w="1350" w:type="dxa"/>
            <w:tcBorders>
              <w:top w:val="nil"/>
              <w:left w:val="nil"/>
              <w:bottom w:val="single" w:sz="4" w:space="0" w:color="auto"/>
              <w:right w:val="single" w:sz="4" w:space="0" w:color="auto"/>
            </w:tcBorders>
            <w:vAlign w:val="center"/>
            <w:hideMark/>
          </w:tcPr>
          <w:p w14:paraId="3A39CE4D"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Foam</w:t>
            </w:r>
          </w:p>
        </w:tc>
        <w:tc>
          <w:tcPr>
            <w:tcW w:w="5130" w:type="dxa"/>
            <w:tcBorders>
              <w:top w:val="nil"/>
              <w:left w:val="nil"/>
              <w:bottom w:val="single" w:sz="4" w:space="0" w:color="auto"/>
              <w:right w:val="single" w:sz="4" w:space="0" w:color="auto"/>
            </w:tcBorders>
            <w:vAlign w:val="center"/>
            <w:hideMark/>
          </w:tcPr>
          <w:p w14:paraId="56AC3EAE"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10 mm insulation under carpet use for classrooms – size (1 x 1m).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28ED89D4" w14:textId="1998A3CC"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Meter</w:t>
            </w:r>
          </w:p>
        </w:tc>
        <w:tc>
          <w:tcPr>
            <w:tcW w:w="990" w:type="dxa"/>
            <w:tcBorders>
              <w:top w:val="nil"/>
              <w:left w:val="nil"/>
              <w:bottom w:val="single" w:sz="4" w:space="0" w:color="auto"/>
              <w:right w:val="single" w:sz="4" w:space="0" w:color="auto"/>
            </w:tcBorders>
            <w:vAlign w:val="center"/>
            <w:hideMark/>
          </w:tcPr>
          <w:p w14:paraId="3BCD6414"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518539D7" w14:textId="5D696A7F"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1E4433F5"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1AF277AD"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69</w:t>
            </w:r>
          </w:p>
        </w:tc>
        <w:tc>
          <w:tcPr>
            <w:tcW w:w="1350" w:type="dxa"/>
            <w:tcBorders>
              <w:top w:val="nil"/>
              <w:left w:val="nil"/>
              <w:bottom w:val="single" w:sz="4" w:space="0" w:color="auto"/>
              <w:right w:val="single" w:sz="4" w:space="0" w:color="auto"/>
            </w:tcBorders>
            <w:vAlign w:val="center"/>
            <w:hideMark/>
          </w:tcPr>
          <w:p w14:paraId="62E5E357"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Student Dubble Table &amp;Chair</w:t>
            </w:r>
          </w:p>
        </w:tc>
        <w:tc>
          <w:tcPr>
            <w:tcW w:w="5130" w:type="dxa"/>
            <w:tcBorders>
              <w:top w:val="nil"/>
              <w:left w:val="nil"/>
              <w:bottom w:val="single" w:sz="4" w:space="0" w:color="auto"/>
              <w:right w:val="single" w:sz="4" w:space="0" w:color="auto"/>
            </w:tcBorders>
            <w:vAlign w:val="center"/>
            <w:hideMark/>
          </w:tcPr>
          <w:p w14:paraId="284F62FD" w14:textId="0FD07DCA"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Dubble disk and Chair for students as per the </w:t>
            </w:r>
            <w:proofErr w:type="spellStart"/>
            <w:r w:rsidRPr="00A1330D">
              <w:rPr>
                <w:rFonts w:ascii="Arial" w:eastAsia="Times New Roman" w:hAnsi="Arial" w:cs="Arial"/>
                <w:color w:val="000000"/>
                <w:lang w:val="en-US" w:eastAsia="en-US"/>
              </w:rPr>
              <w:t>MoE</w:t>
            </w:r>
            <w:proofErr w:type="spellEnd"/>
            <w:r w:rsidRPr="00A1330D">
              <w:rPr>
                <w:rFonts w:ascii="Arial" w:eastAsia="Times New Roman" w:hAnsi="Arial" w:cs="Arial"/>
                <w:color w:val="000000"/>
                <w:lang w:val="en-US" w:eastAsia="en-US"/>
              </w:rPr>
              <w:t xml:space="preserve"> </w:t>
            </w:r>
            <w:proofErr w:type="spellStart"/>
            <w:r w:rsidRPr="00A1330D">
              <w:rPr>
                <w:rFonts w:ascii="Arial" w:eastAsia="Times New Roman" w:hAnsi="Arial" w:cs="Arial"/>
                <w:color w:val="000000"/>
                <w:lang w:val="en-US" w:eastAsia="en-US"/>
              </w:rPr>
              <w:t>BoQ</w:t>
            </w:r>
            <w:proofErr w:type="spellEnd"/>
            <w:r w:rsidRPr="00A1330D">
              <w:rPr>
                <w:rFonts w:ascii="Arial" w:eastAsia="Times New Roman" w:hAnsi="Arial" w:cs="Arial"/>
                <w:color w:val="000000"/>
                <w:lang w:val="en-US" w:eastAsia="en-US"/>
              </w:rPr>
              <w:t xml:space="preserve"> attached and </w:t>
            </w:r>
            <w:proofErr w:type="spellStart"/>
            <w:r w:rsidRPr="00A1330D">
              <w:rPr>
                <w:rFonts w:ascii="Arial" w:eastAsia="Times New Roman" w:hAnsi="Arial" w:cs="Arial"/>
                <w:color w:val="000000"/>
                <w:lang w:val="en-US" w:eastAsia="en-US"/>
              </w:rPr>
              <w:t>MoE</w:t>
            </w:r>
            <w:proofErr w:type="spellEnd"/>
            <w:r w:rsidRPr="00A1330D">
              <w:rPr>
                <w:rFonts w:ascii="Arial" w:eastAsia="Times New Roman" w:hAnsi="Arial" w:cs="Arial"/>
                <w:color w:val="000000"/>
                <w:lang w:val="en-US" w:eastAsia="en-US"/>
              </w:rPr>
              <w:t xml:space="preserve"> design/sample available in W/H</w:t>
            </w:r>
          </w:p>
        </w:tc>
        <w:tc>
          <w:tcPr>
            <w:tcW w:w="810" w:type="dxa"/>
            <w:tcBorders>
              <w:top w:val="nil"/>
              <w:left w:val="nil"/>
              <w:bottom w:val="single" w:sz="4" w:space="0" w:color="auto"/>
              <w:right w:val="single" w:sz="4" w:space="0" w:color="auto"/>
            </w:tcBorders>
            <w:shd w:val="clear" w:color="000000" w:fill="FFFFFF"/>
            <w:vAlign w:val="center"/>
            <w:hideMark/>
          </w:tcPr>
          <w:p w14:paraId="08954A59"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set</w:t>
            </w:r>
          </w:p>
        </w:tc>
        <w:tc>
          <w:tcPr>
            <w:tcW w:w="990" w:type="dxa"/>
            <w:tcBorders>
              <w:top w:val="nil"/>
              <w:left w:val="nil"/>
              <w:bottom w:val="single" w:sz="4" w:space="0" w:color="auto"/>
              <w:right w:val="single" w:sz="4" w:space="0" w:color="auto"/>
            </w:tcBorders>
            <w:vAlign w:val="center"/>
            <w:hideMark/>
          </w:tcPr>
          <w:p w14:paraId="6251E1EA"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7A54C6F0" w14:textId="302783E5"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5E62FBEC"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3989EEDC"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70</w:t>
            </w:r>
          </w:p>
        </w:tc>
        <w:tc>
          <w:tcPr>
            <w:tcW w:w="1350" w:type="dxa"/>
            <w:tcBorders>
              <w:top w:val="nil"/>
              <w:left w:val="nil"/>
              <w:bottom w:val="single" w:sz="4" w:space="0" w:color="auto"/>
              <w:right w:val="single" w:sz="4" w:space="0" w:color="auto"/>
            </w:tcBorders>
            <w:vAlign w:val="center"/>
            <w:hideMark/>
          </w:tcPr>
          <w:p w14:paraId="7B9D31E1"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Carton Box Teacher Kit</w:t>
            </w:r>
          </w:p>
        </w:tc>
        <w:tc>
          <w:tcPr>
            <w:tcW w:w="5130" w:type="dxa"/>
            <w:tcBorders>
              <w:top w:val="nil"/>
              <w:left w:val="nil"/>
              <w:bottom w:val="single" w:sz="4" w:space="0" w:color="auto"/>
              <w:right w:val="single" w:sz="4" w:space="0" w:color="auto"/>
            </w:tcBorders>
            <w:vAlign w:val="center"/>
            <w:hideMark/>
          </w:tcPr>
          <w:p w14:paraId="588F7B46" w14:textId="3BB49DEC"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For packing above items (per student kit) with 3 layers) with length 35cm, width 45cm, height 35 cm, </w:t>
            </w:r>
            <w:r w:rsidR="00AE13A0" w:rsidRPr="00A1330D">
              <w:rPr>
                <w:rFonts w:ascii="Arial" w:eastAsia="Times New Roman" w:hAnsi="Arial" w:cs="Arial"/>
                <w:color w:val="000000"/>
                <w:lang w:val="en-US" w:eastAsia="en-US"/>
              </w:rPr>
              <w:t>as</w:t>
            </w:r>
            <w:r w:rsidRPr="00A1330D">
              <w:rPr>
                <w:rFonts w:ascii="Arial" w:eastAsia="Times New Roman" w:hAnsi="Arial" w:cs="Arial"/>
                <w:color w:val="000000"/>
                <w:lang w:val="en-US" w:eastAsia="en-US"/>
              </w:rPr>
              <w:t xml:space="preserve">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1379140F"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27033EF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429285EF" w14:textId="76FBC865"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1F4897D5"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166785AC"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71</w:t>
            </w:r>
          </w:p>
        </w:tc>
        <w:tc>
          <w:tcPr>
            <w:tcW w:w="1350" w:type="dxa"/>
            <w:tcBorders>
              <w:top w:val="nil"/>
              <w:left w:val="nil"/>
              <w:bottom w:val="single" w:sz="4" w:space="0" w:color="auto"/>
              <w:right w:val="single" w:sz="4" w:space="0" w:color="auto"/>
            </w:tcBorders>
            <w:vAlign w:val="center"/>
            <w:hideMark/>
          </w:tcPr>
          <w:p w14:paraId="1C7FD168"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Carton box Student Kit</w:t>
            </w:r>
          </w:p>
        </w:tc>
        <w:tc>
          <w:tcPr>
            <w:tcW w:w="5130" w:type="dxa"/>
            <w:tcBorders>
              <w:top w:val="nil"/>
              <w:left w:val="nil"/>
              <w:bottom w:val="single" w:sz="4" w:space="0" w:color="auto"/>
              <w:right w:val="single" w:sz="4" w:space="0" w:color="auto"/>
            </w:tcBorders>
            <w:vAlign w:val="center"/>
            <w:hideMark/>
          </w:tcPr>
          <w:p w14:paraId="6E9145EA" w14:textId="1A79087B"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For packing above items (per student kit) with 3 layers) with length 35cm, width 25cm, height 25 cm,</w:t>
            </w:r>
            <w:r w:rsidR="00AE13A0">
              <w:rPr>
                <w:rFonts w:ascii="Arial" w:eastAsia="Times New Roman" w:hAnsi="Arial" w:cs="Arial"/>
                <w:color w:val="000000"/>
                <w:lang w:val="en-US" w:eastAsia="en-US"/>
              </w:rPr>
              <w:t xml:space="preserve"> </w:t>
            </w:r>
            <w:r w:rsidR="00AE13A0" w:rsidRPr="00A1330D">
              <w:rPr>
                <w:rFonts w:ascii="Arial" w:eastAsia="Times New Roman" w:hAnsi="Arial" w:cs="Arial"/>
                <w:color w:val="000000"/>
                <w:lang w:val="en-US" w:eastAsia="en-US"/>
              </w:rPr>
              <w:t>as</w:t>
            </w:r>
            <w:r w:rsidRPr="00A1330D">
              <w:rPr>
                <w:rFonts w:ascii="Arial" w:eastAsia="Times New Roman" w:hAnsi="Arial" w:cs="Arial"/>
                <w:color w:val="000000"/>
                <w:lang w:val="en-US" w:eastAsia="en-US"/>
              </w:rPr>
              <w:t xml:space="preserve">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5634189E"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27A153EB"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731D3523" w14:textId="3443D396"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286FEE46"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3EF58C36"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72</w:t>
            </w:r>
          </w:p>
        </w:tc>
        <w:tc>
          <w:tcPr>
            <w:tcW w:w="1350" w:type="dxa"/>
            <w:tcBorders>
              <w:top w:val="nil"/>
              <w:left w:val="nil"/>
              <w:bottom w:val="single" w:sz="4" w:space="0" w:color="auto"/>
              <w:right w:val="single" w:sz="4" w:space="0" w:color="auto"/>
            </w:tcBorders>
            <w:vAlign w:val="center"/>
            <w:hideMark/>
          </w:tcPr>
          <w:p w14:paraId="6D10D88B"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Carton box class Refresher Kit</w:t>
            </w:r>
          </w:p>
        </w:tc>
        <w:tc>
          <w:tcPr>
            <w:tcW w:w="5130" w:type="dxa"/>
            <w:tcBorders>
              <w:top w:val="nil"/>
              <w:left w:val="nil"/>
              <w:bottom w:val="single" w:sz="4" w:space="0" w:color="auto"/>
              <w:right w:val="single" w:sz="4" w:space="0" w:color="auto"/>
            </w:tcBorders>
            <w:vAlign w:val="center"/>
            <w:hideMark/>
          </w:tcPr>
          <w:p w14:paraId="3A504009" w14:textId="2FAB6096"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For Packing above items completely </w:t>
            </w:r>
            <w:r w:rsidR="00AE13A0" w:rsidRPr="00A1330D">
              <w:rPr>
                <w:rFonts w:ascii="Arial" w:eastAsia="Times New Roman" w:hAnsi="Arial" w:cs="Arial"/>
                <w:color w:val="000000"/>
                <w:lang w:val="en-US" w:eastAsia="en-US"/>
              </w:rPr>
              <w:t>(per</w:t>
            </w:r>
            <w:r w:rsidRPr="00A1330D">
              <w:rPr>
                <w:rFonts w:ascii="Arial" w:eastAsia="Times New Roman" w:hAnsi="Arial" w:cs="Arial"/>
                <w:color w:val="000000"/>
                <w:lang w:val="en-US" w:eastAsia="en-US"/>
              </w:rPr>
              <w:t xml:space="preserve"> teacher Kit with 3 Layers) with length 50 cm, width 35cm, height 50 cm, </w:t>
            </w:r>
            <w:proofErr w:type="gramStart"/>
            <w:r w:rsidRPr="00A1330D">
              <w:rPr>
                <w:rFonts w:ascii="Arial" w:eastAsia="Times New Roman" w:hAnsi="Arial" w:cs="Arial"/>
                <w:color w:val="000000"/>
                <w:lang w:val="en-US" w:eastAsia="en-US"/>
              </w:rPr>
              <w:t>As</w:t>
            </w:r>
            <w:proofErr w:type="gramEnd"/>
            <w:r w:rsidRPr="00A1330D">
              <w:rPr>
                <w:rFonts w:ascii="Arial" w:eastAsia="Times New Roman" w:hAnsi="Arial" w:cs="Arial"/>
                <w:color w:val="000000"/>
                <w:lang w:val="en-US" w:eastAsia="en-US"/>
              </w:rPr>
              <w:t xml:space="preserve">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33B576B5"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5397C4A3"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005F749D" w14:textId="2918F5F0"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34F9AC12"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6914AFD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73</w:t>
            </w:r>
          </w:p>
        </w:tc>
        <w:tc>
          <w:tcPr>
            <w:tcW w:w="1350" w:type="dxa"/>
            <w:tcBorders>
              <w:top w:val="nil"/>
              <w:left w:val="nil"/>
              <w:bottom w:val="single" w:sz="4" w:space="0" w:color="auto"/>
              <w:right w:val="single" w:sz="4" w:space="0" w:color="auto"/>
            </w:tcBorders>
            <w:vAlign w:val="center"/>
            <w:hideMark/>
          </w:tcPr>
          <w:p w14:paraId="59A9F490" w14:textId="72FBDDC5"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Towel </w:t>
            </w:r>
            <w:r w:rsidRPr="00A1330D">
              <w:rPr>
                <w:rFonts w:ascii="Arial" w:eastAsia="Times New Roman" w:hAnsi="Arial" w:cs="Arial"/>
                <w:color w:val="000000"/>
                <w:rtl/>
                <w:lang w:val="en-US" w:eastAsia="en-US"/>
              </w:rPr>
              <w:t>روی پاک</w:t>
            </w:r>
          </w:p>
        </w:tc>
        <w:tc>
          <w:tcPr>
            <w:tcW w:w="5130" w:type="dxa"/>
            <w:tcBorders>
              <w:top w:val="nil"/>
              <w:left w:val="nil"/>
              <w:bottom w:val="single" w:sz="4" w:space="0" w:color="auto"/>
              <w:right w:val="single" w:sz="4" w:space="0" w:color="auto"/>
            </w:tcBorders>
            <w:vAlign w:val="center"/>
            <w:hideMark/>
          </w:tcPr>
          <w:p w14:paraId="68181A04"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Cotton - (size = 50 cm x 100 cm) – good quality. </w:t>
            </w:r>
            <w:r w:rsidRPr="00A1330D">
              <w:rPr>
                <w:rFonts w:ascii="Arial" w:eastAsia="Times New Roman" w:hAnsi="Arial" w:cs="Arial"/>
                <w:color w:val="000000"/>
                <w:lang w:val="en-US" w:eastAsia="en-US"/>
              </w:rPr>
              <w:br/>
              <w:t xml:space="preserve">Best absorbent organic 86% cotton. </w:t>
            </w:r>
            <w:r w:rsidRPr="00A1330D">
              <w:rPr>
                <w:rFonts w:ascii="Arial" w:eastAsia="Times New Roman" w:hAnsi="Arial" w:cs="Arial"/>
                <w:color w:val="000000"/>
                <w:lang w:val="en-US" w:eastAsia="en-US"/>
              </w:rPr>
              <w:br/>
              <w:t>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7FAB064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5F1C0703"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5145F3CD" w14:textId="3D9FC6DD"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596ECA7A"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694AEEAD"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74</w:t>
            </w:r>
          </w:p>
        </w:tc>
        <w:tc>
          <w:tcPr>
            <w:tcW w:w="1350" w:type="dxa"/>
            <w:tcBorders>
              <w:top w:val="nil"/>
              <w:left w:val="nil"/>
              <w:bottom w:val="single" w:sz="4" w:space="0" w:color="auto"/>
              <w:right w:val="single" w:sz="4" w:space="0" w:color="auto"/>
            </w:tcBorders>
            <w:vAlign w:val="center"/>
            <w:hideMark/>
          </w:tcPr>
          <w:p w14:paraId="7AB34F44"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Nail cutter </w:t>
            </w:r>
            <w:r w:rsidRPr="00A1330D">
              <w:rPr>
                <w:rFonts w:ascii="Arial" w:eastAsia="Times New Roman" w:hAnsi="Arial" w:cs="Arial"/>
                <w:color w:val="000000"/>
                <w:rtl/>
                <w:lang w:val="en-US" w:eastAsia="en-US"/>
              </w:rPr>
              <w:t>ناخن گیر</w:t>
            </w:r>
          </w:p>
        </w:tc>
        <w:tc>
          <w:tcPr>
            <w:tcW w:w="5130" w:type="dxa"/>
            <w:tcBorders>
              <w:top w:val="nil"/>
              <w:left w:val="nil"/>
              <w:bottom w:val="single" w:sz="4" w:space="0" w:color="auto"/>
              <w:right w:val="single" w:sz="4" w:space="0" w:color="auto"/>
            </w:tcBorders>
            <w:vAlign w:val="center"/>
            <w:hideMark/>
          </w:tcPr>
          <w:p w14:paraId="4BF4DD89"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Nickel - Steel - medium size. </w:t>
            </w:r>
            <w:r w:rsidRPr="00A1330D">
              <w:rPr>
                <w:rFonts w:ascii="Arial" w:eastAsia="Times New Roman" w:hAnsi="Arial" w:cs="Arial"/>
                <w:color w:val="000000"/>
                <w:lang w:val="en-US" w:eastAsia="en-US"/>
              </w:rPr>
              <w:br/>
              <w:t>For school-age students, nail clippers, that won’t damage the cuticles or soft nail beds, are non-toxic and won't cause harm to sensitive individuals, with an original nickel and exposed-sheet plastic cover.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0BE3B819"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3A1A5D11"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207121AE" w14:textId="359CDB7C"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1F5C7C63"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0A5A8297"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75</w:t>
            </w:r>
          </w:p>
        </w:tc>
        <w:tc>
          <w:tcPr>
            <w:tcW w:w="1350" w:type="dxa"/>
            <w:tcBorders>
              <w:top w:val="nil"/>
              <w:left w:val="nil"/>
              <w:bottom w:val="single" w:sz="4" w:space="0" w:color="auto"/>
              <w:right w:val="single" w:sz="4" w:space="0" w:color="auto"/>
            </w:tcBorders>
            <w:vAlign w:val="center"/>
            <w:hideMark/>
          </w:tcPr>
          <w:p w14:paraId="4D508D48"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Toothbrush </w:t>
            </w:r>
            <w:r w:rsidRPr="00A1330D">
              <w:rPr>
                <w:rFonts w:ascii="Arial" w:eastAsia="Times New Roman" w:hAnsi="Arial" w:cs="Arial"/>
                <w:color w:val="000000"/>
                <w:rtl/>
                <w:lang w:val="en-US" w:eastAsia="en-US"/>
              </w:rPr>
              <w:t>برس دندان</w:t>
            </w:r>
          </w:p>
        </w:tc>
        <w:tc>
          <w:tcPr>
            <w:tcW w:w="5130" w:type="dxa"/>
            <w:tcBorders>
              <w:top w:val="nil"/>
              <w:left w:val="nil"/>
              <w:bottom w:val="single" w:sz="4" w:space="0" w:color="auto"/>
              <w:right w:val="single" w:sz="4" w:space="0" w:color="auto"/>
            </w:tcBorders>
            <w:vAlign w:val="center"/>
            <w:hideMark/>
          </w:tcPr>
          <w:p w14:paraId="2648E65D"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Original - medium size - made of best flexible plastic, gums non-sensitive and non-irritating - Soft.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55BA4424"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65D5086B"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38B0EDED" w14:textId="5D9CFDA9"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2D971EAA"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3A1CA088"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76</w:t>
            </w:r>
          </w:p>
        </w:tc>
        <w:tc>
          <w:tcPr>
            <w:tcW w:w="1350" w:type="dxa"/>
            <w:tcBorders>
              <w:top w:val="nil"/>
              <w:left w:val="nil"/>
              <w:bottom w:val="single" w:sz="4" w:space="0" w:color="auto"/>
              <w:right w:val="single" w:sz="4" w:space="0" w:color="auto"/>
            </w:tcBorders>
            <w:vAlign w:val="center"/>
            <w:hideMark/>
          </w:tcPr>
          <w:p w14:paraId="77474E94"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Toothpaste </w:t>
            </w:r>
            <w:r w:rsidRPr="00A1330D">
              <w:rPr>
                <w:rFonts w:ascii="Arial" w:eastAsia="Times New Roman" w:hAnsi="Arial" w:cs="Arial"/>
                <w:color w:val="000000"/>
                <w:rtl/>
                <w:lang w:val="en-US" w:eastAsia="en-US"/>
              </w:rPr>
              <w:t>کریم دندان</w:t>
            </w:r>
          </w:p>
        </w:tc>
        <w:tc>
          <w:tcPr>
            <w:tcW w:w="5130" w:type="dxa"/>
            <w:tcBorders>
              <w:top w:val="nil"/>
              <w:left w:val="nil"/>
              <w:bottom w:val="single" w:sz="4" w:space="0" w:color="auto"/>
              <w:right w:val="single" w:sz="4" w:space="0" w:color="auto"/>
            </w:tcBorders>
            <w:vAlign w:val="center"/>
            <w:hideMark/>
          </w:tcPr>
          <w:p w14:paraId="059E876B" w14:textId="72909584"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original </w:t>
            </w:r>
            <w:r w:rsidR="00AE13A0" w:rsidRPr="00A1330D">
              <w:rPr>
                <w:rFonts w:ascii="Arial" w:eastAsia="Times New Roman" w:hAnsi="Arial" w:cs="Arial"/>
                <w:color w:val="000000"/>
                <w:lang w:val="en-US" w:eastAsia="en-US"/>
              </w:rPr>
              <w:t>– 150</w:t>
            </w:r>
            <w:r w:rsidRPr="00A1330D">
              <w:rPr>
                <w:rFonts w:ascii="Arial" w:eastAsia="Times New Roman" w:hAnsi="Arial" w:cs="Arial"/>
                <w:color w:val="000000"/>
                <w:lang w:val="en-US" w:eastAsia="en-US"/>
              </w:rPr>
              <w:t xml:space="preserve"> gram </w:t>
            </w:r>
            <w:r w:rsidR="00AE13A0" w:rsidRPr="00A1330D">
              <w:rPr>
                <w:rFonts w:ascii="Arial" w:eastAsia="Times New Roman" w:hAnsi="Arial" w:cs="Arial"/>
                <w:color w:val="000000"/>
                <w:lang w:val="en-US" w:eastAsia="en-US"/>
              </w:rPr>
              <w:t>–,</w:t>
            </w:r>
            <w:r w:rsidRPr="00A1330D">
              <w:rPr>
                <w:rFonts w:ascii="Arial" w:eastAsia="Times New Roman" w:hAnsi="Arial" w:cs="Arial"/>
                <w:color w:val="000000"/>
                <w:lang w:val="en-US" w:eastAsia="en-US"/>
              </w:rPr>
              <w:t xml:space="preserve"> with at least one year </w:t>
            </w:r>
            <w:r w:rsidR="00AE13A0" w:rsidRPr="00A1330D">
              <w:rPr>
                <w:rFonts w:ascii="Arial" w:eastAsia="Times New Roman" w:hAnsi="Arial" w:cs="Arial"/>
                <w:color w:val="000000"/>
                <w:lang w:val="en-US" w:eastAsia="en-US"/>
              </w:rPr>
              <w:t xml:space="preserve">validity, </w:t>
            </w:r>
            <w:proofErr w:type="gramStart"/>
            <w:r w:rsidR="00AE13A0" w:rsidRPr="00A1330D">
              <w:rPr>
                <w:rFonts w:ascii="Arial" w:eastAsia="Times New Roman" w:hAnsi="Arial" w:cs="Arial"/>
                <w:color w:val="000000"/>
                <w:lang w:val="en-US" w:eastAsia="en-US"/>
              </w:rPr>
              <w:t>As</w:t>
            </w:r>
            <w:proofErr w:type="gramEnd"/>
            <w:r w:rsidRPr="00A1330D">
              <w:rPr>
                <w:rFonts w:ascii="Arial" w:eastAsia="Times New Roman" w:hAnsi="Arial" w:cs="Arial"/>
                <w:color w:val="000000"/>
                <w:lang w:val="en-US" w:eastAsia="en-US"/>
              </w:rPr>
              <w:t xml:space="preserve">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2DBDCCE5"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656A296F"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34C462AA" w14:textId="6ABC1F86"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69B5EDDE"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1980358E"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77</w:t>
            </w:r>
          </w:p>
        </w:tc>
        <w:tc>
          <w:tcPr>
            <w:tcW w:w="1350" w:type="dxa"/>
            <w:tcBorders>
              <w:top w:val="nil"/>
              <w:left w:val="nil"/>
              <w:bottom w:val="single" w:sz="4" w:space="0" w:color="auto"/>
              <w:right w:val="single" w:sz="4" w:space="0" w:color="auto"/>
            </w:tcBorders>
            <w:vAlign w:val="center"/>
            <w:hideMark/>
          </w:tcPr>
          <w:p w14:paraId="66933B3C" w14:textId="4377D510"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Shampoo Medium size</w:t>
            </w:r>
          </w:p>
        </w:tc>
        <w:tc>
          <w:tcPr>
            <w:tcW w:w="5130" w:type="dxa"/>
            <w:tcBorders>
              <w:top w:val="nil"/>
              <w:left w:val="nil"/>
              <w:bottom w:val="single" w:sz="4" w:space="0" w:color="auto"/>
              <w:right w:val="single" w:sz="4" w:space="0" w:color="auto"/>
            </w:tcBorders>
            <w:vAlign w:val="center"/>
            <w:hideMark/>
          </w:tcPr>
          <w:p w14:paraId="395464E8" w14:textId="339AC88A"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Medium size- 400 ml– good quality - Children Shampoo, with non-irritating and non-skin sensitive </w:t>
            </w:r>
            <w:r w:rsidRPr="00A1330D">
              <w:rPr>
                <w:rFonts w:ascii="Arial" w:eastAsia="Times New Roman" w:hAnsi="Arial" w:cs="Arial"/>
                <w:color w:val="000000"/>
                <w:lang w:val="en-US" w:eastAsia="en-US"/>
              </w:rPr>
              <w:lastRenderedPageBreak/>
              <w:t xml:space="preserve">with validity </w:t>
            </w:r>
            <w:r w:rsidR="00AE13A0" w:rsidRPr="00A1330D">
              <w:rPr>
                <w:rFonts w:ascii="Arial" w:eastAsia="Times New Roman" w:hAnsi="Arial" w:cs="Arial"/>
                <w:color w:val="000000"/>
                <w:lang w:val="en-US" w:eastAsia="en-US"/>
              </w:rPr>
              <w:t>date at</w:t>
            </w:r>
            <w:r w:rsidRPr="00A1330D">
              <w:rPr>
                <w:rFonts w:ascii="Arial" w:eastAsia="Times New Roman" w:hAnsi="Arial" w:cs="Arial"/>
                <w:color w:val="000000"/>
                <w:lang w:val="en-US" w:eastAsia="en-US"/>
              </w:rPr>
              <w:t xml:space="preserve"> least 1 year.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75AFF8A3"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lastRenderedPageBreak/>
              <w:t>Bottle</w:t>
            </w:r>
          </w:p>
        </w:tc>
        <w:tc>
          <w:tcPr>
            <w:tcW w:w="990" w:type="dxa"/>
            <w:tcBorders>
              <w:top w:val="nil"/>
              <w:left w:val="nil"/>
              <w:bottom w:val="single" w:sz="4" w:space="0" w:color="auto"/>
              <w:right w:val="single" w:sz="4" w:space="0" w:color="auto"/>
            </w:tcBorders>
            <w:vAlign w:val="center"/>
            <w:hideMark/>
          </w:tcPr>
          <w:p w14:paraId="7AE275AE"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5CC986C6" w14:textId="4E123D6F"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742004E8"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037356A9"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78</w:t>
            </w:r>
          </w:p>
        </w:tc>
        <w:tc>
          <w:tcPr>
            <w:tcW w:w="1350" w:type="dxa"/>
            <w:tcBorders>
              <w:top w:val="nil"/>
              <w:left w:val="nil"/>
              <w:bottom w:val="single" w:sz="4" w:space="0" w:color="auto"/>
              <w:right w:val="single" w:sz="4" w:space="0" w:color="auto"/>
            </w:tcBorders>
            <w:vAlign w:val="center"/>
            <w:hideMark/>
          </w:tcPr>
          <w:p w14:paraId="7AD05247" w14:textId="6735A273"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Soap</w:t>
            </w:r>
          </w:p>
        </w:tc>
        <w:tc>
          <w:tcPr>
            <w:tcW w:w="5130" w:type="dxa"/>
            <w:tcBorders>
              <w:top w:val="nil"/>
              <w:left w:val="nil"/>
              <w:bottom w:val="single" w:sz="4" w:space="0" w:color="auto"/>
              <w:right w:val="single" w:sz="4" w:space="0" w:color="auto"/>
            </w:tcBorders>
            <w:vAlign w:val="center"/>
            <w:hideMark/>
          </w:tcPr>
          <w:p w14:paraId="24F17989" w14:textId="2C3AC302" w:rsidR="008B1CC0" w:rsidRPr="00A1330D" w:rsidRDefault="008B1CC0" w:rsidP="00DE36EC">
            <w:pPr>
              <w:spacing w:after="0" w:line="240" w:lineRule="auto"/>
              <w:rPr>
                <w:rFonts w:ascii="Arial" w:eastAsia="Times New Roman" w:hAnsi="Arial" w:cs="Arial"/>
                <w:lang w:val="en-US" w:eastAsia="en-US"/>
              </w:rPr>
            </w:pPr>
            <w:r w:rsidRPr="00A1330D">
              <w:rPr>
                <w:rFonts w:ascii="Arial" w:eastAsia="Times New Roman" w:hAnsi="Arial" w:cs="Arial"/>
                <w:lang w:val="en-US" w:eastAsia="en-US"/>
              </w:rPr>
              <w:t xml:space="preserve">Anti – germ / bacterial soap. </w:t>
            </w:r>
            <w:r w:rsidRPr="00A1330D">
              <w:rPr>
                <w:rFonts w:ascii="Arial" w:eastAsia="Times New Roman" w:hAnsi="Arial" w:cs="Arial"/>
                <w:lang w:val="en-US" w:eastAsia="en-US"/>
              </w:rPr>
              <w:br/>
              <w:t xml:space="preserve">Anti-germ soap for children, skin non-sensitive and non-fake, from the below two ingredients ( 3,4,4'-trichlorocarbanilide and or commonly called </w:t>
            </w:r>
            <w:r w:rsidR="00AE13A0" w:rsidRPr="00A1330D">
              <w:rPr>
                <w:rFonts w:ascii="Arial" w:eastAsia="Times New Roman" w:hAnsi="Arial" w:cs="Arial"/>
                <w:lang w:val="en-US" w:eastAsia="en-US"/>
              </w:rPr>
              <w:t>triclocarban</w:t>
            </w:r>
            <w:r w:rsidRPr="00A1330D">
              <w:rPr>
                <w:rFonts w:ascii="Arial" w:eastAsia="Times New Roman" w:hAnsi="Arial" w:cs="Arial"/>
                <w:lang w:val="en-US" w:eastAsia="en-US"/>
              </w:rPr>
              <w:t>), is 2-hydroxy-2',4,4'-trichlorodiphenyl ether (commercially known as triclosan) should be one of them the contains of the soap, weight of soap 100  gram, with validity date at least 1 year.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5ED04D77"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7838C01E"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342F42B3" w14:textId="2CCB986D"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1480B164"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0B693ABC"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79</w:t>
            </w:r>
          </w:p>
        </w:tc>
        <w:tc>
          <w:tcPr>
            <w:tcW w:w="1350" w:type="dxa"/>
            <w:tcBorders>
              <w:top w:val="nil"/>
              <w:left w:val="nil"/>
              <w:bottom w:val="single" w:sz="4" w:space="0" w:color="auto"/>
              <w:right w:val="single" w:sz="4" w:space="0" w:color="auto"/>
            </w:tcBorders>
            <w:vAlign w:val="center"/>
            <w:hideMark/>
          </w:tcPr>
          <w:p w14:paraId="5EFEFAEA" w14:textId="1FDFD74B" w:rsidR="008B1CC0" w:rsidRPr="00A1330D" w:rsidRDefault="0061045D"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Hairbrush</w:t>
            </w:r>
            <w:r w:rsidR="008B1CC0" w:rsidRPr="00A1330D">
              <w:rPr>
                <w:rFonts w:ascii="Arial" w:eastAsia="Times New Roman" w:hAnsi="Arial" w:cs="Arial"/>
                <w:color w:val="000000"/>
                <w:lang w:val="en-US" w:eastAsia="en-US"/>
              </w:rPr>
              <w:t xml:space="preserve"> </w:t>
            </w:r>
            <w:r w:rsidR="008B1CC0" w:rsidRPr="00A1330D">
              <w:rPr>
                <w:rFonts w:ascii="Arial" w:eastAsia="Times New Roman" w:hAnsi="Arial" w:cs="Arial"/>
                <w:color w:val="000000"/>
                <w:rtl/>
                <w:lang w:val="en-US" w:eastAsia="en-US"/>
              </w:rPr>
              <w:t>برس موی</w:t>
            </w:r>
          </w:p>
        </w:tc>
        <w:tc>
          <w:tcPr>
            <w:tcW w:w="5130" w:type="dxa"/>
            <w:tcBorders>
              <w:top w:val="nil"/>
              <w:left w:val="nil"/>
              <w:bottom w:val="single" w:sz="4" w:space="0" w:color="auto"/>
              <w:right w:val="single" w:sz="4" w:space="0" w:color="auto"/>
            </w:tcBorders>
            <w:vAlign w:val="center"/>
            <w:hideMark/>
          </w:tcPr>
          <w:p w14:paraId="76ECBAD2" w14:textId="068E47B8"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Medium size, best quality, flexible plastic made, with strong peaks, Dr. morning - medium size</w:t>
            </w:r>
            <w:r w:rsidR="0061045D">
              <w:rPr>
                <w:rFonts w:ascii="Arial" w:eastAsia="Times New Roman" w:hAnsi="Arial" w:cs="Arial"/>
                <w:color w:val="000000"/>
                <w:lang w:val="en-US" w:eastAsia="en-US"/>
              </w:rPr>
              <w:t>-a</w:t>
            </w:r>
            <w:r w:rsidRPr="00A1330D">
              <w:rPr>
                <w:rFonts w:ascii="Arial" w:eastAsia="Times New Roman" w:hAnsi="Arial" w:cs="Arial"/>
                <w:color w:val="000000"/>
                <w:lang w:val="en-US" w:eastAsia="en-US"/>
              </w:rPr>
              <w:t>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72C805FE"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7E9ADD47"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1627DE50" w14:textId="19A363EB"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79ED33C5"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282216BB"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80</w:t>
            </w:r>
          </w:p>
        </w:tc>
        <w:tc>
          <w:tcPr>
            <w:tcW w:w="1350" w:type="dxa"/>
            <w:tcBorders>
              <w:top w:val="nil"/>
              <w:left w:val="nil"/>
              <w:bottom w:val="single" w:sz="4" w:space="0" w:color="auto"/>
              <w:right w:val="single" w:sz="4" w:space="0" w:color="auto"/>
            </w:tcBorders>
            <w:vAlign w:val="center"/>
            <w:hideMark/>
          </w:tcPr>
          <w:p w14:paraId="3ECECFC3"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Vaseline (petroleum gel)</w:t>
            </w:r>
          </w:p>
        </w:tc>
        <w:tc>
          <w:tcPr>
            <w:tcW w:w="5130" w:type="dxa"/>
            <w:tcBorders>
              <w:top w:val="nil"/>
              <w:left w:val="nil"/>
              <w:bottom w:val="single" w:sz="4" w:space="0" w:color="auto"/>
              <w:right w:val="single" w:sz="4" w:space="0" w:color="auto"/>
            </w:tcBorders>
            <w:vAlign w:val="center"/>
            <w:hideMark/>
          </w:tcPr>
          <w:p w14:paraId="1F053ECA" w14:textId="1A7EDCA3"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Vaseline (petroleum gel) for skin use, 200-gram non-skin sensitive best quality, packed in bottles, </w:t>
            </w:r>
            <w:r w:rsidR="0061045D">
              <w:rPr>
                <w:rFonts w:ascii="Arial" w:eastAsia="Times New Roman" w:hAnsi="Arial" w:cs="Arial"/>
                <w:color w:val="000000"/>
                <w:lang w:val="en-US" w:eastAsia="en-US"/>
              </w:rPr>
              <w:t>a</w:t>
            </w:r>
            <w:r w:rsidRPr="00A1330D">
              <w:rPr>
                <w:rFonts w:ascii="Arial" w:eastAsia="Times New Roman" w:hAnsi="Arial" w:cs="Arial"/>
                <w:color w:val="000000"/>
                <w:lang w:val="en-US" w:eastAsia="en-US"/>
              </w:rPr>
              <w:t>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274681C8"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56EDAA8D"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76B4B557" w14:textId="2C3CEB70"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082B56F8"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1BE807E7"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81</w:t>
            </w:r>
          </w:p>
        </w:tc>
        <w:tc>
          <w:tcPr>
            <w:tcW w:w="1350" w:type="dxa"/>
            <w:tcBorders>
              <w:top w:val="nil"/>
              <w:left w:val="nil"/>
              <w:bottom w:val="single" w:sz="4" w:space="0" w:color="auto"/>
              <w:right w:val="single" w:sz="4" w:space="0" w:color="auto"/>
            </w:tcBorders>
            <w:vAlign w:val="center"/>
            <w:hideMark/>
          </w:tcPr>
          <w:p w14:paraId="2F83DBCC"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Carton box for Hygiene kit</w:t>
            </w:r>
          </w:p>
        </w:tc>
        <w:tc>
          <w:tcPr>
            <w:tcW w:w="5130" w:type="dxa"/>
            <w:tcBorders>
              <w:top w:val="nil"/>
              <w:left w:val="nil"/>
              <w:bottom w:val="single" w:sz="4" w:space="0" w:color="auto"/>
              <w:right w:val="single" w:sz="4" w:space="0" w:color="auto"/>
            </w:tcBorders>
            <w:vAlign w:val="center"/>
            <w:hideMark/>
          </w:tcPr>
          <w:p w14:paraId="7093E165" w14:textId="32285D7B"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For packing above items (per student kit) with 3 layers) with length 35cm, width 25cm, </w:t>
            </w:r>
            <w:r w:rsidR="0061045D" w:rsidRPr="00A1330D">
              <w:rPr>
                <w:rFonts w:ascii="Arial" w:eastAsia="Times New Roman" w:hAnsi="Arial" w:cs="Arial"/>
                <w:color w:val="000000"/>
                <w:lang w:val="en-US" w:eastAsia="en-US"/>
              </w:rPr>
              <w:t>25 cm height</w:t>
            </w:r>
            <w:r w:rsidR="0061045D">
              <w:rPr>
                <w:rFonts w:ascii="Arial" w:eastAsia="Times New Roman" w:hAnsi="Arial" w:cs="Arial"/>
                <w:color w:val="000000"/>
                <w:lang w:val="en-US" w:eastAsia="en-US"/>
              </w:rPr>
              <w:t xml:space="preserve"> -a</w:t>
            </w:r>
            <w:r w:rsidRPr="00A1330D">
              <w:rPr>
                <w:rFonts w:ascii="Arial" w:eastAsia="Times New Roman" w:hAnsi="Arial" w:cs="Arial"/>
                <w:color w:val="000000"/>
                <w:lang w:val="en-US" w:eastAsia="en-US"/>
              </w:rPr>
              <w:t>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743ADA0C"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10CBF007"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7AC40525" w14:textId="382102F3"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71E0A544"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01B42CE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82</w:t>
            </w:r>
          </w:p>
        </w:tc>
        <w:tc>
          <w:tcPr>
            <w:tcW w:w="1350" w:type="dxa"/>
            <w:tcBorders>
              <w:top w:val="nil"/>
              <w:left w:val="nil"/>
              <w:bottom w:val="single" w:sz="4" w:space="0" w:color="auto"/>
              <w:right w:val="single" w:sz="4" w:space="0" w:color="auto"/>
            </w:tcBorders>
            <w:shd w:val="clear" w:color="000000" w:fill="FFFFFF"/>
            <w:vAlign w:val="center"/>
            <w:hideMark/>
          </w:tcPr>
          <w:p w14:paraId="782A83D5"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Building wooden/plastic blocks set</w:t>
            </w:r>
          </w:p>
        </w:tc>
        <w:tc>
          <w:tcPr>
            <w:tcW w:w="5130" w:type="dxa"/>
            <w:tcBorders>
              <w:top w:val="nil"/>
              <w:left w:val="nil"/>
              <w:bottom w:val="single" w:sz="4" w:space="0" w:color="auto"/>
              <w:right w:val="single" w:sz="4" w:space="0" w:color="auto"/>
            </w:tcBorders>
            <w:vAlign w:val="center"/>
            <w:hideMark/>
          </w:tcPr>
          <w:p w14:paraId="12108941" w14:textId="69C68720"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Big pieces, suitable for very young children.  Big and small </w:t>
            </w:r>
            <w:r w:rsidR="0061045D" w:rsidRPr="00A1330D">
              <w:rPr>
                <w:rFonts w:ascii="Arial" w:eastAsia="Times New Roman" w:hAnsi="Arial" w:cs="Arial"/>
                <w:color w:val="000000"/>
                <w:lang w:val="en-US" w:eastAsia="en-US"/>
              </w:rPr>
              <w:t>colorful</w:t>
            </w:r>
            <w:r w:rsidRPr="00A1330D">
              <w:rPr>
                <w:rFonts w:ascii="Arial" w:eastAsia="Times New Roman" w:hAnsi="Arial" w:cs="Arial"/>
                <w:color w:val="000000"/>
                <w:lang w:val="en-US" w:eastAsia="en-US"/>
              </w:rPr>
              <w:t xml:space="preserve"> plastic blocks more than 120 pieces, suitable for very young children Need to be procured.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1F6E4B5F"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Set</w:t>
            </w:r>
          </w:p>
        </w:tc>
        <w:tc>
          <w:tcPr>
            <w:tcW w:w="990" w:type="dxa"/>
            <w:tcBorders>
              <w:top w:val="nil"/>
              <w:left w:val="nil"/>
              <w:bottom w:val="single" w:sz="4" w:space="0" w:color="auto"/>
              <w:right w:val="single" w:sz="4" w:space="0" w:color="auto"/>
            </w:tcBorders>
            <w:noWrap/>
            <w:vAlign w:val="center"/>
            <w:hideMark/>
          </w:tcPr>
          <w:p w14:paraId="654E3D4C"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059278E2" w14:textId="657B0741"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4B03D11A"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523125BA"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83</w:t>
            </w:r>
          </w:p>
        </w:tc>
        <w:tc>
          <w:tcPr>
            <w:tcW w:w="1350" w:type="dxa"/>
            <w:tcBorders>
              <w:top w:val="nil"/>
              <w:left w:val="nil"/>
              <w:bottom w:val="single" w:sz="4" w:space="0" w:color="auto"/>
              <w:right w:val="single" w:sz="4" w:space="0" w:color="auto"/>
            </w:tcBorders>
            <w:vAlign w:val="center"/>
            <w:hideMark/>
          </w:tcPr>
          <w:p w14:paraId="42812C82" w14:textId="270D26F4" w:rsidR="008B1CC0" w:rsidRPr="00A1330D" w:rsidRDefault="0061045D"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Colorful</w:t>
            </w:r>
            <w:r w:rsidR="008B1CC0" w:rsidRPr="00A1330D">
              <w:rPr>
                <w:rFonts w:ascii="Arial" w:eastAsia="Times New Roman" w:hAnsi="Arial" w:cs="Arial"/>
                <w:color w:val="000000"/>
                <w:lang w:val="en-US" w:eastAsia="en-US"/>
              </w:rPr>
              <w:t xml:space="preserve"> beats and wires (</w:t>
            </w:r>
            <w:proofErr w:type="spellStart"/>
            <w:r w:rsidR="008B1CC0" w:rsidRPr="00A1330D">
              <w:rPr>
                <w:rFonts w:ascii="Arial" w:eastAsia="Times New Roman" w:hAnsi="Arial" w:cs="Arial"/>
                <w:color w:val="000000"/>
                <w:lang w:val="en-US" w:eastAsia="en-US"/>
              </w:rPr>
              <w:t>charotka</w:t>
            </w:r>
            <w:proofErr w:type="spellEnd"/>
            <w:r w:rsidR="008B1CC0" w:rsidRPr="00A1330D">
              <w:rPr>
                <w:rFonts w:ascii="Arial" w:eastAsia="Times New Roman" w:hAnsi="Arial" w:cs="Arial"/>
                <w:color w:val="000000"/>
                <w:lang w:val="en-US" w:eastAsia="en-US"/>
              </w:rPr>
              <w:t>)</w:t>
            </w:r>
          </w:p>
        </w:tc>
        <w:tc>
          <w:tcPr>
            <w:tcW w:w="5130" w:type="dxa"/>
            <w:tcBorders>
              <w:top w:val="nil"/>
              <w:left w:val="nil"/>
              <w:bottom w:val="single" w:sz="4" w:space="0" w:color="auto"/>
              <w:right w:val="single" w:sz="4" w:space="0" w:color="auto"/>
            </w:tcBorders>
            <w:vAlign w:val="center"/>
            <w:hideMark/>
          </w:tcPr>
          <w:p w14:paraId="70954C31" w14:textId="6EC74E63"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nontoxic full </w:t>
            </w:r>
            <w:r w:rsidR="0061045D" w:rsidRPr="00A1330D">
              <w:rPr>
                <w:rFonts w:ascii="Arial" w:eastAsia="Times New Roman" w:hAnsi="Arial" w:cs="Arial"/>
                <w:color w:val="000000"/>
                <w:lang w:val="en-US" w:eastAsia="en-US"/>
              </w:rPr>
              <w:t>color</w:t>
            </w:r>
            <w:r w:rsidRPr="00A1330D">
              <w:rPr>
                <w:rFonts w:ascii="Arial" w:eastAsia="Times New Roman" w:hAnsi="Arial" w:cs="Arial"/>
                <w:color w:val="000000"/>
                <w:lang w:val="en-US" w:eastAsia="en-US"/>
              </w:rPr>
              <w:t xml:space="preserve"> A toy made of nontoxic </w:t>
            </w:r>
            <w:r w:rsidR="0061045D" w:rsidRPr="00A1330D">
              <w:rPr>
                <w:rFonts w:ascii="Arial" w:eastAsia="Times New Roman" w:hAnsi="Arial" w:cs="Arial"/>
                <w:color w:val="000000"/>
                <w:lang w:val="en-US" w:eastAsia="en-US"/>
              </w:rPr>
              <w:t>colorful</w:t>
            </w:r>
            <w:r w:rsidRPr="00A1330D">
              <w:rPr>
                <w:rFonts w:ascii="Arial" w:eastAsia="Times New Roman" w:hAnsi="Arial" w:cs="Arial"/>
                <w:color w:val="000000"/>
                <w:lang w:val="en-US" w:eastAsia="en-US"/>
              </w:rPr>
              <w:t xml:space="preserve"> beads and iron wire for very young children (learning math) Best Quality.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2A98F341"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Each</w:t>
            </w:r>
          </w:p>
        </w:tc>
        <w:tc>
          <w:tcPr>
            <w:tcW w:w="990" w:type="dxa"/>
            <w:tcBorders>
              <w:top w:val="nil"/>
              <w:left w:val="nil"/>
              <w:bottom w:val="single" w:sz="4" w:space="0" w:color="auto"/>
              <w:right w:val="single" w:sz="4" w:space="0" w:color="auto"/>
            </w:tcBorders>
            <w:noWrap/>
            <w:vAlign w:val="center"/>
            <w:hideMark/>
          </w:tcPr>
          <w:p w14:paraId="48B8DD67"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77129B9F" w14:textId="3BD246CB"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5E1B8C61"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6C79B01A"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84</w:t>
            </w:r>
          </w:p>
        </w:tc>
        <w:tc>
          <w:tcPr>
            <w:tcW w:w="1350" w:type="dxa"/>
            <w:tcBorders>
              <w:top w:val="nil"/>
              <w:left w:val="nil"/>
              <w:bottom w:val="single" w:sz="4" w:space="0" w:color="auto"/>
              <w:right w:val="single" w:sz="4" w:space="0" w:color="auto"/>
            </w:tcBorders>
            <w:vAlign w:val="center"/>
            <w:hideMark/>
          </w:tcPr>
          <w:p w14:paraId="1365D799"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Modelling materials</w:t>
            </w:r>
          </w:p>
        </w:tc>
        <w:tc>
          <w:tcPr>
            <w:tcW w:w="5130" w:type="dxa"/>
            <w:tcBorders>
              <w:top w:val="nil"/>
              <w:left w:val="nil"/>
              <w:bottom w:val="single" w:sz="4" w:space="0" w:color="auto"/>
              <w:right w:val="single" w:sz="4" w:space="0" w:color="auto"/>
            </w:tcBorders>
            <w:vAlign w:val="center"/>
            <w:hideMark/>
          </w:tcPr>
          <w:p w14:paraId="450CCFB0" w14:textId="654E733A"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Set of 12 pc of different </w:t>
            </w:r>
            <w:r w:rsidR="0061045D" w:rsidRPr="00A1330D">
              <w:rPr>
                <w:rFonts w:ascii="Arial" w:eastAsia="Times New Roman" w:hAnsi="Arial" w:cs="Arial"/>
                <w:color w:val="000000"/>
                <w:lang w:val="en-US" w:eastAsia="en-US"/>
              </w:rPr>
              <w:t>color</w:t>
            </w:r>
            <w:r w:rsidRPr="00A1330D">
              <w:rPr>
                <w:rFonts w:ascii="Arial" w:eastAsia="Times New Roman" w:hAnsi="Arial" w:cs="Arial"/>
                <w:color w:val="000000"/>
                <w:lang w:val="en-US" w:eastAsia="en-US"/>
              </w:rPr>
              <w:t xml:space="preserve"> not toxic clay made of plastic, picked in plastic.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17887B3E"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Set</w:t>
            </w:r>
          </w:p>
        </w:tc>
        <w:tc>
          <w:tcPr>
            <w:tcW w:w="990" w:type="dxa"/>
            <w:tcBorders>
              <w:top w:val="nil"/>
              <w:left w:val="nil"/>
              <w:bottom w:val="single" w:sz="4" w:space="0" w:color="auto"/>
              <w:right w:val="single" w:sz="4" w:space="0" w:color="auto"/>
            </w:tcBorders>
            <w:noWrap/>
            <w:vAlign w:val="center"/>
            <w:hideMark/>
          </w:tcPr>
          <w:p w14:paraId="69ECA701"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36CFB505" w14:textId="0CF2AF18"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59796AF8"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61E53E2D"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85</w:t>
            </w:r>
          </w:p>
        </w:tc>
        <w:tc>
          <w:tcPr>
            <w:tcW w:w="1350" w:type="dxa"/>
            <w:tcBorders>
              <w:top w:val="nil"/>
              <w:left w:val="nil"/>
              <w:bottom w:val="single" w:sz="4" w:space="0" w:color="auto"/>
              <w:right w:val="single" w:sz="4" w:space="0" w:color="auto"/>
            </w:tcBorders>
            <w:vAlign w:val="center"/>
            <w:hideMark/>
          </w:tcPr>
          <w:p w14:paraId="328F357E" w14:textId="6B877511"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Balls different </w:t>
            </w:r>
            <w:r w:rsidR="0061045D" w:rsidRPr="00A1330D">
              <w:rPr>
                <w:rFonts w:ascii="Arial" w:eastAsia="Times New Roman" w:hAnsi="Arial" w:cs="Arial"/>
                <w:color w:val="000000"/>
                <w:lang w:val="en-US" w:eastAsia="en-US"/>
              </w:rPr>
              <w:t>colors</w:t>
            </w:r>
          </w:p>
        </w:tc>
        <w:tc>
          <w:tcPr>
            <w:tcW w:w="5130" w:type="dxa"/>
            <w:tcBorders>
              <w:top w:val="nil"/>
              <w:left w:val="nil"/>
              <w:bottom w:val="single" w:sz="4" w:space="0" w:color="auto"/>
              <w:right w:val="single" w:sz="4" w:space="0" w:color="auto"/>
            </w:tcBorders>
            <w:vAlign w:val="center"/>
            <w:hideMark/>
          </w:tcPr>
          <w:p w14:paraId="3B03E0E4" w14:textId="75E96F24"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different </w:t>
            </w:r>
            <w:r w:rsidR="0061045D" w:rsidRPr="00A1330D">
              <w:rPr>
                <w:rFonts w:ascii="Arial" w:eastAsia="Times New Roman" w:hAnsi="Arial" w:cs="Arial"/>
                <w:color w:val="000000"/>
                <w:lang w:val="en-US" w:eastAsia="en-US"/>
              </w:rPr>
              <w:t>colors</w:t>
            </w:r>
            <w:r w:rsidRPr="00A1330D">
              <w:rPr>
                <w:rFonts w:ascii="Arial" w:eastAsia="Times New Roman" w:hAnsi="Arial" w:cs="Arial"/>
                <w:color w:val="000000"/>
                <w:lang w:val="en-US" w:eastAsia="en-US"/>
              </w:rPr>
              <w:t xml:space="preserve"> soft made of plastic and soft- set of 10 balls, child friendly.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1ED7548F"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Set</w:t>
            </w:r>
          </w:p>
        </w:tc>
        <w:tc>
          <w:tcPr>
            <w:tcW w:w="990" w:type="dxa"/>
            <w:tcBorders>
              <w:top w:val="nil"/>
              <w:left w:val="nil"/>
              <w:bottom w:val="single" w:sz="4" w:space="0" w:color="auto"/>
              <w:right w:val="single" w:sz="4" w:space="0" w:color="auto"/>
            </w:tcBorders>
            <w:noWrap/>
            <w:vAlign w:val="center"/>
            <w:hideMark/>
          </w:tcPr>
          <w:p w14:paraId="45D3C199"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67B6E7A4" w14:textId="5533DAEC"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6B397265"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22098A6E"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86</w:t>
            </w:r>
          </w:p>
        </w:tc>
        <w:tc>
          <w:tcPr>
            <w:tcW w:w="1350" w:type="dxa"/>
            <w:tcBorders>
              <w:top w:val="nil"/>
              <w:left w:val="nil"/>
              <w:bottom w:val="single" w:sz="4" w:space="0" w:color="auto"/>
              <w:right w:val="single" w:sz="4" w:space="0" w:color="auto"/>
            </w:tcBorders>
            <w:vAlign w:val="center"/>
            <w:hideMark/>
          </w:tcPr>
          <w:p w14:paraId="63106BBC"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Lacing board</w:t>
            </w:r>
          </w:p>
        </w:tc>
        <w:tc>
          <w:tcPr>
            <w:tcW w:w="5130" w:type="dxa"/>
            <w:tcBorders>
              <w:top w:val="nil"/>
              <w:left w:val="nil"/>
              <w:bottom w:val="single" w:sz="4" w:space="0" w:color="auto"/>
              <w:right w:val="single" w:sz="4" w:space="0" w:color="auto"/>
            </w:tcBorders>
            <w:vAlign w:val="center"/>
            <w:hideMark/>
          </w:tcPr>
          <w:p w14:paraId="0801F9F8" w14:textId="666FE5CD"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Normal size different </w:t>
            </w:r>
            <w:r w:rsidR="0061045D" w:rsidRPr="00A1330D">
              <w:rPr>
                <w:rFonts w:ascii="Arial" w:eastAsia="Times New Roman" w:hAnsi="Arial" w:cs="Arial"/>
                <w:color w:val="000000"/>
                <w:lang w:val="en-US" w:eastAsia="en-US"/>
              </w:rPr>
              <w:t>color</w:t>
            </w:r>
            <w:r w:rsidRPr="00A1330D">
              <w:rPr>
                <w:rFonts w:ascii="Arial" w:eastAsia="Times New Roman" w:hAnsi="Arial" w:cs="Arial"/>
                <w:color w:val="000000"/>
                <w:lang w:val="en-US" w:eastAsia="en-US"/>
              </w:rPr>
              <w:t xml:space="preserve"> made of iron /plastic with magnet eraser. Best Quality A4 Size.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4EDF5D6F"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Each</w:t>
            </w:r>
          </w:p>
        </w:tc>
        <w:tc>
          <w:tcPr>
            <w:tcW w:w="990" w:type="dxa"/>
            <w:tcBorders>
              <w:top w:val="nil"/>
              <w:left w:val="nil"/>
              <w:bottom w:val="single" w:sz="4" w:space="0" w:color="auto"/>
              <w:right w:val="single" w:sz="4" w:space="0" w:color="auto"/>
            </w:tcBorders>
            <w:noWrap/>
            <w:vAlign w:val="center"/>
            <w:hideMark/>
          </w:tcPr>
          <w:p w14:paraId="6A1049F5"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0DF225A8" w14:textId="41627A35"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0D9DB516"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15E6839B"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87</w:t>
            </w:r>
          </w:p>
        </w:tc>
        <w:tc>
          <w:tcPr>
            <w:tcW w:w="1350" w:type="dxa"/>
            <w:tcBorders>
              <w:top w:val="nil"/>
              <w:left w:val="nil"/>
              <w:bottom w:val="single" w:sz="4" w:space="0" w:color="auto"/>
              <w:right w:val="single" w:sz="4" w:space="0" w:color="auto"/>
            </w:tcBorders>
            <w:vAlign w:val="center"/>
            <w:hideMark/>
          </w:tcPr>
          <w:p w14:paraId="47538EF9"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Simple Jigsaw puzzles</w:t>
            </w:r>
          </w:p>
        </w:tc>
        <w:tc>
          <w:tcPr>
            <w:tcW w:w="5130" w:type="dxa"/>
            <w:tcBorders>
              <w:top w:val="nil"/>
              <w:left w:val="nil"/>
              <w:bottom w:val="single" w:sz="4" w:space="0" w:color="auto"/>
              <w:right w:val="single" w:sz="4" w:space="0" w:color="auto"/>
            </w:tcBorders>
            <w:vAlign w:val="center"/>
            <w:hideMark/>
          </w:tcPr>
          <w:p w14:paraId="6BA0D31A" w14:textId="5BCE88D2"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Good quality (carpenter) Human part of body puzzle game made of wood (carpenter work) </w:t>
            </w:r>
            <w:r w:rsidR="0061045D" w:rsidRPr="00A1330D">
              <w:rPr>
                <w:rFonts w:ascii="Arial" w:eastAsia="Times New Roman" w:hAnsi="Arial" w:cs="Arial"/>
                <w:color w:val="000000"/>
                <w:lang w:val="en-US" w:eastAsia="en-US"/>
              </w:rPr>
              <w:t>colorful</w:t>
            </w:r>
            <w:r w:rsidRPr="00A1330D">
              <w:rPr>
                <w:rFonts w:ascii="Arial" w:eastAsia="Times New Roman" w:hAnsi="Arial" w:cs="Arial"/>
                <w:color w:val="000000"/>
                <w:lang w:val="en-US" w:eastAsia="en-US"/>
              </w:rPr>
              <w:t xml:space="preserve"> A4 size.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13CF74D3"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Set</w:t>
            </w:r>
          </w:p>
        </w:tc>
        <w:tc>
          <w:tcPr>
            <w:tcW w:w="990" w:type="dxa"/>
            <w:tcBorders>
              <w:top w:val="nil"/>
              <w:left w:val="nil"/>
              <w:bottom w:val="single" w:sz="4" w:space="0" w:color="auto"/>
              <w:right w:val="single" w:sz="4" w:space="0" w:color="auto"/>
            </w:tcBorders>
            <w:noWrap/>
            <w:vAlign w:val="center"/>
            <w:hideMark/>
          </w:tcPr>
          <w:p w14:paraId="18C1772E"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5105DFD9" w14:textId="79F7215C"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3B8412EE"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7638CDCD"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88</w:t>
            </w:r>
          </w:p>
        </w:tc>
        <w:tc>
          <w:tcPr>
            <w:tcW w:w="1350" w:type="dxa"/>
            <w:tcBorders>
              <w:top w:val="nil"/>
              <w:left w:val="nil"/>
              <w:bottom w:val="single" w:sz="4" w:space="0" w:color="auto"/>
              <w:right w:val="single" w:sz="4" w:space="0" w:color="auto"/>
            </w:tcBorders>
            <w:vAlign w:val="center"/>
            <w:hideMark/>
          </w:tcPr>
          <w:p w14:paraId="7C3C363E"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Magnets of varying strength</w:t>
            </w:r>
          </w:p>
        </w:tc>
        <w:tc>
          <w:tcPr>
            <w:tcW w:w="5130" w:type="dxa"/>
            <w:tcBorders>
              <w:top w:val="nil"/>
              <w:left w:val="nil"/>
              <w:bottom w:val="single" w:sz="4" w:space="0" w:color="auto"/>
              <w:right w:val="single" w:sz="4" w:space="0" w:color="auto"/>
            </w:tcBorders>
            <w:vAlign w:val="center"/>
            <w:hideMark/>
          </w:tcPr>
          <w:p w14:paraId="2CF9E3A2" w14:textId="182CFB8A"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Good quality A set of magnet beads </w:t>
            </w:r>
            <w:r w:rsidR="0061045D" w:rsidRPr="00A1330D">
              <w:rPr>
                <w:rFonts w:ascii="Arial" w:eastAsia="Times New Roman" w:hAnsi="Arial" w:cs="Arial"/>
                <w:color w:val="000000"/>
                <w:lang w:val="en-US" w:eastAsia="en-US"/>
              </w:rPr>
              <w:t>colorful</w:t>
            </w:r>
            <w:r w:rsidRPr="00A1330D">
              <w:rPr>
                <w:rFonts w:ascii="Arial" w:eastAsia="Times New Roman" w:hAnsi="Arial" w:cs="Arial"/>
                <w:color w:val="000000"/>
                <w:lang w:val="en-US" w:eastAsia="en-US"/>
              </w:rPr>
              <w:t xml:space="preserve"> 2 sided one side plastic and other side flat magnet each set 30 pieces.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099E821D"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Set</w:t>
            </w:r>
          </w:p>
        </w:tc>
        <w:tc>
          <w:tcPr>
            <w:tcW w:w="990" w:type="dxa"/>
            <w:tcBorders>
              <w:top w:val="nil"/>
              <w:left w:val="nil"/>
              <w:bottom w:val="single" w:sz="4" w:space="0" w:color="auto"/>
              <w:right w:val="single" w:sz="4" w:space="0" w:color="auto"/>
            </w:tcBorders>
            <w:noWrap/>
            <w:vAlign w:val="center"/>
            <w:hideMark/>
          </w:tcPr>
          <w:p w14:paraId="20F25838"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0C2F3357" w14:textId="18C7CC06"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1FB7EAE2"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54D71AD0"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89</w:t>
            </w:r>
          </w:p>
        </w:tc>
        <w:tc>
          <w:tcPr>
            <w:tcW w:w="1350" w:type="dxa"/>
            <w:tcBorders>
              <w:top w:val="nil"/>
              <w:left w:val="nil"/>
              <w:bottom w:val="single" w:sz="4" w:space="0" w:color="auto"/>
              <w:right w:val="single" w:sz="4" w:space="0" w:color="auto"/>
            </w:tcBorders>
            <w:vAlign w:val="center"/>
            <w:hideMark/>
          </w:tcPr>
          <w:p w14:paraId="5B2C7C0C" w14:textId="6CBDE85E"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Alphabet and number</w:t>
            </w:r>
          </w:p>
        </w:tc>
        <w:tc>
          <w:tcPr>
            <w:tcW w:w="5130" w:type="dxa"/>
            <w:tcBorders>
              <w:top w:val="nil"/>
              <w:left w:val="nil"/>
              <w:bottom w:val="single" w:sz="4" w:space="0" w:color="auto"/>
              <w:right w:val="single" w:sz="4" w:space="0" w:color="auto"/>
            </w:tcBorders>
            <w:vAlign w:val="center"/>
            <w:hideMark/>
          </w:tcPr>
          <w:p w14:paraId="549FB412" w14:textId="61F3EF34"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Good quality Alphabet set written in </w:t>
            </w:r>
            <w:r w:rsidR="0061045D" w:rsidRPr="00A1330D">
              <w:rPr>
                <w:rFonts w:ascii="Arial" w:eastAsia="Times New Roman" w:hAnsi="Arial" w:cs="Arial"/>
                <w:color w:val="000000"/>
                <w:lang w:val="en-US" w:eastAsia="en-US"/>
              </w:rPr>
              <w:t>colorful</w:t>
            </w:r>
            <w:r w:rsidRPr="00A1330D">
              <w:rPr>
                <w:rFonts w:ascii="Arial" w:eastAsia="Times New Roman" w:hAnsi="Arial" w:cs="Arial"/>
                <w:color w:val="000000"/>
                <w:lang w:val="en-US" w:eastAsia="en-US"/>
              </w:rPr>
              <w:t xml:space="preserve"> child friendly made of plastic. As per the W/H sample or an equivalent of it.</w:t>
            </w:r>
          </w:p>
        </w:tc>
        <w:tc>
          <w:tcPr>
            <w:tcW w:w="810" w:type="dxa"/>
            <w:tcBorders>
              <w:top w:val="nil"/>
              <w:left w:val="nil"/>
              <w:bottom w:val="single" w:sz="4" w:space="0" w:color="auto"/>
              <w:right w:val="single" w:sz="4" w:space="0" w:color="auto"/>
            </w:tcBorders>
            <w:vAlign w:val="center"/>
            <w:hideMark/>
          </w:tcPr>
          <w:p w14:paraId="0DCBFCF8"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Set</w:t>
            </w:r>
          </w:p>
        </w:tc>
        <w:tc>
          <w:tcPr>
            <w:tcW w:w="990" w:type="dxa"/>
            <w:tcBorders>
              <w:top w:val="nil"/>
              <w:left w:val="nil"/>
              <w:bottom w:val="single" w:sz="4" w:space="0" w:color="auto"/>
              <w:right w:val="single" w:sz="4" w:space="0" w:color="auto"/>
            </w:tcBorders>
            <w:noWrap/>
            <w:vAlign w:val="center"/>
            <w:hideMark/>
          </w:tcPr>
          <w:p w14:paraId="65B4752E"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570063AA" w14:textId="43EAB08F"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5422746D"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6DBAA316"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90</w:t>
            </w:r>
          </w:p>
        </w:tc>
        <w:tc>
          <w:tcPr>
            <w:tcW w:w="1350" w:type="dxa"/>
            <w:tcBorders>
              <w:top w:val="nil"/>
              <w:left w:val="nil"/>
              <w:bottom w:val="single" w:sz="4" w:space="0" w:color="auto"/>
              <w:right w:val="single" w:sz="4" w:space="0" w:color="auto"/>
            </w:tcBorders>
            <w:vAlign w:val="center"/>
            <w:hideMark/>
          </w:tcPr>
          <w:p w14:paraId="2C0F6BAB"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Picture cards or flash cards</w:t>
            </w:r>
          </w:p>
        </w:tc>
        <w:tc>
          <w:tcPr>
            <w:tcW w:w="5130" w:type="dxa"/>
            <w:tcBorders>
              <w:top w:val="nil"/>
              <w:left w:val="nil"/>
              <w:bottom w:val="single" w:sz="4" w:space="0" w:color="auto"/>
              <w:right w:val="single" w:sz="4" w:space="0" w:color="auto"/>
            </w:tcBorders>
            <w:vAlign w:val="center"/>
            <w:hideMark/>
          </w:tcPr>
          <w:p w14:paraId="66A24F84"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Good quality (Drawing) number alphabets with related pictures.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7BD17755"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Set</w:t>
            </w:r>
          </w:p>
        </w:tc>
        <w:tc>
          <w:tcPr>
            <w:tcW w:w="990" w:type="dxa"/>
            <w:tcBorders>
              <w:top w:val="nil"/>
              <w:left w:val="nil"/>
              <w:bottom w:val="single" w:sz="4" w:space="0" w:color="auto"/>
              <w:right w:val="single" w:sz="4" w:space="0" w:color="auto"/>
            </w:tcBorders>
            <w:noWrap/>
            <w:vAlign w:val="center"/>
            <w:hideMark/>
          </w:tcPr>
          <w:p w14:paraId="2DDBE5CD"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680BAEEE" w14:textId="1D844880"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38191542"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48D95503"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91</w:t>
            </w:r>
          </w:p>
        </w:tc>
        <w:tc>
          <w:tcPr>
            <w:tcW w:w="1350" w:type="dxa"/>
            <w:tcBorders>
              <w:top w:val="nil"/>
              <w:left w:val="nil"/>
              <w:bottom w:val="single" w:sz="4" w:space="0" w:color="auto"/>
              <w:right w:val="single" w:sz="4" w:space="0" w:color="auto"/>
            </w:tcBorders>
            <w:vAlign w:val="center"/>
            <w:hideMark/>
          </w:tcPr>
          <w:p w14:paraId="549F1EA4"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Picture books with one or two text lines</w:t>
            </w:r>
          </w:p>
        </w:tc>
        <w:tc>
          <w:tcPr>
            <w:tcW w:w="5130" w:type="dxa"/>
            <w:tcBorders>
              <w:top w:val="nil"/>
              <w:left w:val="nil"/>
              <w:bottom w:val="single" w:sz="4" w:space="0" w:color="auto"/>
              <w:right w:val="single" w:sz="4" w:space="0" w:color="auto"/>
            </w:tcBorders>
            <w:vAlign w:val="center"/>
            <w:hideMark/>
          </w:tcPr>
          <w:p w14:paraId="77676F83" w14:textId="41906225"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Full </w:t>
            </w:r>
            <w:r w:rsidR="0061045D" w:rsidRPr="00A1330D">
              <w:rPr>
                <w:rFonts w:ascii="Arial" w:eastAsia="Times New Roman" w:hAnsi="Arial" w:cs="Arial"/>
                <w:color w:val="000000"/>
                <w:lang w:val="en-US" w:eastAsia="en-US"/>
              </w:rPr>
              <w:t>color</w:t>
            </w:r>
            <w:r w:rsidRPr="00A1330D">
              <w:rPr>
                <w:rFonts w:ascii="Arial" w:eastAsia="Times New Roman" w:hAnsi="Arial" w:cs="Arial"/>
                <w:color w:val="000000"/>
                <w:lang w:val="en-US" w:eastAsia="en-US"/>
              </w:rPr>
              <w:t xml:space="preserve"> Set of animals or fruits on flip chart in different </w:t>
            </w:r>
            <w:r w:rsidR="0061045D" w:rsidRPr="00A1330D">
              <w:rPr>
                <w:rFonts w:ascii="Arial" w:eastAsia="Times New Roman" w:hAnsi="Arial" w:cs="Arial"/>
                <w:color w:val="000000"/>
                <w:lang w:val="en-US" w:eastAsia="en-US"/>
              </w:rPr>
              <w:t>colors</w:t>
            </w:r>
            <w:r w:rsidRPr="00A1330D">
              <w:rPr>
                <w:rFonts w:ascii="Arial" w:eastAsia="Times New Roman" w:hAnsi="Arial" w:cs="Arial"/>
                <w:color w:val="000000"/>
                <w:lang w:val="en-US" w:eastAsia="en-US"/>
              </w:rPr>
              <w:t xml:space="preserve"> text on the pictures for young children language skill development.</w:t>
            </w:r>
          </w:p>
        </w:tc>
        <w:tc>
          <w:tcPr>
            <w:tcW w:w="810" w:type="dxa"/>
            <w:tcBorders>
              <w:top w:val="nil"/>
              <w:left w:val="nil"/>
              <w:bottom w:val="single" w:sz="4" w:space="0" w:color="auto"/>
              <w:right w:val="single" w:sz="4" w:space="0" w:color="auto"/>
            </w:tcBorders>
            <w:shd w:val="clear" w:color="000000" w:fill="FFFFFF"/>
            <w:vAlign w:val="center"/>
            <w:hideMark/>
          </w:tcPr>
          <w:p w14:paraId="562DF10B"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Book</w:t>
            </w:r>
          </w:p>
        </w:tc>
        <w:tc>
          <w:tcPr>
            <w:tcW w:w="990" w:type="dxa"/>
            <w:tcBorders>
              <w:top w:val="nil"/>
              <w:left w:val="nil"/>
              <w:bottom w:val="single" w:sz="4" w:space="0" w:color="auto"/>
              <w:right w:val="single" w:sz="4" w:space="0" w:color="auto"/>
            </w:tcBorders>
            <w:noWrap/>
            <w:vAlign w:val="center"/>
            <w:hideMark/>
          </w:tcPr>
          <w:p w14:paraId="3B8527F6"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7E5AD098" w14:textId="76DE1536"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0E643FDB"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35514EEF"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92</w:t>
            </w:r>
          </w:p>
        </w:tc>
        <w:tc>
          <w:tcPr>
            <w:tcW w:w="1350" w:type="dxa"/>
            <w:tcBorders>
              <w:top w:val="nil"/>
              <w:left w:val="nil"/>
              <w:bottom w:val="single" w:sz="4" w:space="0" w:color="auto"/>
              <w:right w:val="single" w:sz="4" w:space="0" w:color="auto"/>
            </w:tcBorders>
            <w:vAlign w:val="center"/>
            <w:hideMark/>
          </w:tcPr>
          <w:p w14:paraId="0B4DE505"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Story books</w:t>
            </w:r>
          </w:p>
        </w:tc>
        <w:tc>
          <w:tcPr>
            <w:tcW w:w="5130" w:type="dxa"/>
            <w:tcBorders>
              <w:top w:val="nil"/>
              <w:left w:val="nil"/>
              <w:bottom w:val="single" w:sz="4" w:space="0" w:color="auto"/>
              <w:right w:val="single" w:sz="4" w:space="0" w:color="auto"/>
            </w:tcBorders>
            <w:vAlign w:val="center"/>
            <w:hideMark/>
          </w:tcPr>
          <w:p w14:paraId="46579B27" w14:textId="5B11F0AB"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LWAF project SCI (80 books per set).  LWAC project SCI established child friendly story books (80 books </w:t>
            </w:r>
            <w:r w:rsidRPr="00A1330D">
              <w:rPr>
                <w:rFonts w:ascii="Arial" w:eastAsia="Times New Roman" w:hAnsi="Arial" w:cs="Arial"/>
                <w:color w:val="000000"/>
                <w:lang w:val="en-US" w:eastAsia="en-US"/>
              </w:rPr>
              <w:lastRenderedPageBreak/>
              <w:t xml:space="preserve">per set) on back side of book red </w:t>
            </w:r>
            <w:r w:rsidR="0061045D" w:rsidRPr="00A1330D">
              <w:rPr>
                <w:rFonts w:ascii="Arial" w:eastAsia="Times New Roman" w:hAnsi="Arial" w:cs="Arial"/>
                <w:color w:val="000000"/>
                <w:lang w:val="en-US" w:eastAsia="en-US"/>
              </w:rPr>
              <w:t>color</w:t>
            </w:r>
            <w:r w:rsidRPr="00A1330D">
              <w:rPr>
                <w:rFonts w:ascii="Arial" w:eastAsia="Times New Roman" w:hAnsi="Arial" w:cs="Arial"/>
                <w:color w:val="000000"/>
                <w:lang w:val="en-US" w:eastAsia="en-US"/>
              </w:rPr>
              <w:t xml:space="preserve"> and SCI logo. Pashto and Dari. </w:t>
            </w:r>
          </w:p>
        </w:tc>
        <w:tc>
          <w:tcPr>
            <w:tcW w:w="810" w:type="dxa"/>
            <w:tcBorders>
              <w:top w:val="nil"/>
              <w:left w:val="nil"/>
              <w:bottom w:val="single" w:sz="4" w:space="0" w:color="auto"/>
              <w:right w:val="single" w:sz="4" w:space="0" w:color="auto"/>
            </w:tcBorders>
            <w:shd w:val="clear" w:color="000000" w:fill="FFFFFF"/>
            <w:vAlign w:val="center"/>
            <w:hideMark/>
          </w:tcPr>
          <w:p w14:paraId="29E7F2B3"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lastRenderedPageBreak/>
              <w:t>Set</w:t>
            </w:r>
          </w:p>
        </w:tc>
        <w:tc>
          <w:tcPr>
            <w:tcW w:w="990" w:type="dxa"/>
            <w:tcBorders>
              <w:top w:val="nil"/>
              <w:left w:val="nil"/>
              <w:bottom w:val="single" w:sz="4" w:space="0" w:color="auto"/>
              <w:right w:val="single" w:sz="4" w:space="0" w:color="auto"/>
            </w:tcBorders>
            <w:noWrap/>
            <w:vAlign w:val="center"/>
            <w:hideMark/>
          </w:tcPr>
          <w:p w14:paraId="4256741A"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09B0D055" w14:textId="40E0BA18"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10CE421E"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36F270BA"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93</w:t>
            </w:r>
          </w:p>
        </w:tc>
        <w:tc>
          <w:tcPr>
            <w:tcW w:w="1350" w:type="dxa"/>
            <w:tcBorders>
              <w:top w:val="nil"/>
              <w:left w:val="nil"/>
              <w:bottom w:val="single" w:sz="4" w:space="0" w:color="auto"/>
              <w:right w:val="single" w:sz="4" w:space="0" w:color="auto"/>
            </w:tcBorders>
            <w:vAlign w:val="center"/>
            <w:hideMark/>
          </w:tcPr>
          <w:p w14:paraId="0DDB63F1" w14:textId="77777777" w:rsidR="008B1CC0" w:rsidRPr="00A1330D" w:rsidRDefault="008B1CC0" w:rsidP="008B1CC0">
            <w:pPr>
              <w:spacing w:after="0" w:line="240" w:lineRule="auto"/>
              <w:rPr>
                <w:rFonts w:ascii="Arial" w:eastAsia="Times New Roman" w:hAnsi="Arial" w:cs="Arial"/>
                <w:color w:val="000000"/>
                <w:lang w:val="en-US" w:eastAsia="en-US"/>
              </w:rPr>
            </w:pPr>
            <w:proofErr w:type="spellStart"/>
            <w:r w:rsidRPr="00A1330D">
              <w:rPr>
                <w:rFonts w:ascii="Arial" w:eastAsia="Times New Roman" w:hAnsi="Arial" w:cs="Arial"/>
                <w:color w:val="000000"/>
                <w:lang w:val="en-US" w:eastAsia="en-US"/>
              </w:rPr>
              <w:t>Dhapli</w:t>
            </w:r>
            <w:proofErr w:type="spellEnd"/>
            <w:r w:rsidRPr="00A1330D">
              <w:rPr>
                <w:rFonts w:ascii="Arial" w:eastAsia="Times New Roman" w:hAnsi="Arial" w:cs="Arial"/>
                <w:color w:val="000000"/>
                <w:lang w:val="en-US" w:eastAsia="en-US"/>
              </w:rPr>
              <w:t xml:space="preserve"> or small drum (Dayra)</w:t>
            </w:r>
          </w:p>
        </w:tc>
        <w:tc>
          <w:tcPr>
            <w:tcW w:w="5130" w:type="dxa"/>
            <w:tcBorders>
              <w:top w:val="nil"/>
              <w:left w:val="nil"/>
              <w:bottom w:val="single" w:sz="4" w:space="0" w:color="auto"/>
              <w:right w:val="single" w:sz="4" w:space="0" w:color="auto"/>
            </w:tcBorders>
            <w:vAlign w:val="center"/>
            <w:hideMark/>
          </w:tcPr>
          <w:p w14:paraId="3495DC42"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Good quality.  2 per kit medium </w:t>
            </w:r>
            <w:proofErr w:type="gramStart"/>
            <w:r w:rsidRPr="00A1330D">
              <w:rPr>
                <w:rFonts w:ascii="Arial" w:eastAsia="Times New Roman" w:hAnsi="Arial" w:cs="Arial"/>
                <w:color w:val="000000"/>
                <w:lang w:val="en-US" w:eastAsia="en-US"/>
              </w:rPr>
              <w:t>size</w:t>
            </w:r>
            <w:proofErr w:type="gramEnd"/>
            <w:r w:rsidRPr="00A1330D">
              <w:rPr>
                <w:rFonts w:ascii="Arial" w:eastAsia="Times New Roman" w:hAnsi="Arial" w:cs="Arial"/>
                <w:color w:val="000000"/>
                <w:lang w:val="en-US" w:eastAsia="en-US"/>
              </w:rPr>
              <w:t xml:space="preserve"> </w:t>
            </w:r>
            <w:proofErr w:type="spellStart"/>
            <w:r w:rsidRPr="00A1330D">
              <w:rPr>
                <w:rFonts w:ascii="Arial" w:eastAsia="Times New Roman" w:hAnsi="Arial" w:cs="Arial"/>
                <w:color w:val="000000"/>
                <w:lang w:val="en-US" w:eastAsia="en-US"/>
              </w:rPr>
              <w:t>Dhapli</w:t>
            </w:r>
            <w:proofErr w:type="spellEnd"/>
            <w:r w:rsidRPr="00A1330D">
              <w:rPr>
                <w:rFonts w:ascii="Arial" w:eastAsia="Times New Roman" w:hAnsi="Arial" w:cs="Arial"/>
                <w:color w:val="000000"/>
                <w:lang w:val="en-US" w:eastAsia="en-US"/>
              </w:rPr>
              <w:t xml:space="preserve"> made of plastic and have rings around </w:t>
            </w:r>
            <w:proofErr w:type="spellStart"/>
            <w:r w:rsidRPr="00A1330D">
              <w:rPr>
                <w:rFonts w:ascii="Arial" w:eastAsia="Times New Roman" w:hAnsi="Arial" w:cs="Arial"/>
                <w:color w:val="000000"/>
                <w:lang w:val="en-US" w:eastAsia="en-US"/>
              </w:rPr>
              <w:t>Dhapli</w:t>
            </w:r>
            <w:proofErr w:type="spellEnd"/>
            <w:r w:rsidRPr="00A1330D">
              <w:rPr>
                <w:rFonts w:ascii="Arial" w:eastAsia="Times New Roman" w:hAnsi="Arial" w:cs="Arial"/>
                <w:color w:val="000000"/>
                <w:lang w:val="en-US" w:eastAsia="en-US"/>
              </w:rPr>
              <w:t>. As per the W/H sample or an equivalent of it.</w:t>
            </w:r>
          </w:p>
        </w:tc>
        <w:tc>
          <w:tcPr>
            <w:tcW w:w="810" w:type="dxa"/>
            <w:tcBorders>
              <w:top w:val="nil"/>
              <w:left w:val="nil"/>
              <w:bottom w:val="single" w:sz="4" w:space="0" w:color="auto"/>
              <w:right w:val="single" w:sz="4" w:space="0" w:color="auto"/>
            </w:tcBorders>
            <w:vAlign w:val="center"/>
            <w:hideMark/>
          </w:tcPr>
          <w:p w14:paraId="742FA34B"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Each</w:t>
            </w:r>
          </w:p>
        </w:tc>
        <w:tc>
          <w:tcPr>
            <w:tcW w:w="990" w:type="dxa"/>
            <w:tcBorders>
              <w:top w:val="nil"/>
              <w:left w:val="nil"/>
              <w:bottom w:val="single" w:sz="4" w:space="0" w:color="auto"/>
              <w:right w:val="single" w:sz="4" w:space="0" w:color="auto"/>
            </w:tcBorders>
            <w:noWrap/>
            <w:vAlign w:val="center"/>
            <w:hideMark/>
          </w:tcPr>
          <w:p w14:paraId="629873D9"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noWrap/>
            <w:vAlign w:val="center"/>
          </w:tcPr>
          <w:p w14:paraId="0DA13290" w14:textId="084FFFC4"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5E2D7C5D"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53CB3AE9"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94</w:t>
            </w:r>
          </w:p>
        </w:tc>
        <w:tc>
          <w:tcPr>
            <w:tcW w:w="1350" w:type="dxa"/>
            <w:tcBorders>
              <w:top w:val="nil"/>
              <w:left w:val="nil"/>
              <w:bottom w:val="single" w:sz="4" w:space="0" w:color="auto"/>
              <w:right w:val="single" w:sz="4" w:space="0" w:color="auto"/>
            </w:tcBorders>
            <w:vAlign w:val="center"/>
            <w:hideMark/>
          </w:tcPr>
          <w:p w14:paraId="369FD775"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Kitchen set</w:t>
            </w:r>
          </w:p>
        </w:tc>
        <w:tc>
          <w:tcPr>
            <w:tcW w:w="5130" w:type="dxa"/>
            <w:tcBorders>
              <w:top w:val="nil"/>
              <w:left w:val="nil"/>
              <w:bottom w:val="single" w:sz="4" w:space="0" w:color="auto"/>
              <w:right w:val="single" w:sz="4" w:space="0" w:color="auto"/>
            </w:tcBorders>
            <w:vAlign w:val="center"/>
            <w:hideMark/>
          </w:tcPr>
          <w:p w14:paraId="2D19830A" w14:textId="41D9C749"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Good quality Kitchen set made of high-quality </w:t>
            </w:r>
            <w:proofErr w:type="gramStart"/>
            <w:r w:rsidRPr="00A1330D">
              <w:rPr>
                <w:rFonts w:ascii="Arial" w:eastAsia="Times New Roman" w:hAnsi="Arial" w:cs="Arial"/>
                <w:color w:val="000000"/>
                <w:lang w:val="en-US" w:eastAsia="en-US"/>
              </w:rPr>
              <w:t>plastic;</w:t>
            </w:r>
            <w:proofErr w:type="gramEnd"/>
            <w:r w:rsidRPr="00A1330D">
              <w:rPr>
                <w:rFonts w:ascii="Arial" w:eastAsia="Times New Roman" w:hAnsi="Arial" w:cs="Arial"/>
                <w:color w:val="000000"/>
                <w:lang w:val="en-US" w:eastAsia="en-US"/>
              </w:rPr>
              <w:t xml:space="preserve"> large size </w:t>
            </w:r>
            <w:r w:rsidR="0061045D" w:rsidRPr="00A1330D">
              <w:rPr>
                <w:rFonts w:ascii="Arial" w:eastAsia="Times New Roman" w:hAnsi="Arial" w:cs="Arial"/>
                <w:color w:val="000000"/>
                <w:lang w:val="en-US" w:eastAsia="en-US"/>
              </w:rPr>
              <w:t>colorful</w:t>
            </w:r>
            <w:r w:rsidRPr="00A1330D">
              <w:rPr>
                <w:rFonts w:ascii="Arial" w:eastAsia="Times New Roman" w:hAnsi="Arial" w:cs="Arial"/>
                <w:color w:val="000000"/>
                <w:lang w:val="en-US" w:eastAsia="en-US"/>
              </w:rPr>
              <w:t xml:space="preserve"> for young children.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46C4E0D0"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Set</w:t>
            </w:r>
          </w:p>
        </w:tc>
        <w:tc>
          <w:tcPr>
            <w:tcW w:w="990" w:type="dxa"/>
            <w:tcBorders>
              <w:top w:val="nil"/>
              <w:left w:val="nil"/>
              <w:bottom w:val="single" w:sz="4" w:space="0" w:color="auto"/>
              <w:right w:val="single" w:sz="4" w:space="0" w:color="auto"/>
            </w:tcBorders>
            <w:noWrap/>
            <w:vAlign w:val="center"/>
            <w:hideMark/>
          </w:tcPr>
          <w:p w14:paraId="09F15EA9"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0BC93DBC" w14:textId="0013BBE7"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0C7544D6"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1208D195"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95</w:t>
            </w:r>
          </w:p>
        </w:tc>
        <w:tc>
          <w:tcPr>
            <w:tcW w:w="1350" w:type="dxa"/>
            <w:tcBorders>
              <w:top w:val="nil"/>
              <w:left w:val="nil"/>
              <w:bottom w:val="single" w:sz="4" w:space="0" w:color="auto"/>
              <w:right w:val="single" w:sz="4" w:space="0" w:color="auto"/>
            </w:tcBorders>
            <w:vAlign w:val="center"/>
            <w:hideMark/>
          </w:tcPr>
          <w:p w14:paraId="775CF3C7"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Doctor set</w:t>
            </w:r>
          </w:p>
        </w:tc>
        <w:tc>
          <w:tcPr>
            <w:tcW w:w="5130" w:type="dxa"/>
            <w:tcBorders>
              <w:top w:val="nil"/>
              <w:left w:val="nil"/>
              <w:bottom w:val="single" w:sz="4" w:space="0" w:color="auto"/>
              <w:right w:val="single" w:sz="4" w:space="0" w:color="auto"/>
            </w:tcBorders>
            <w:vAlign w:val="center"/>
            <w:hideMark/>
          </w:tcPr>
          <w:p w14:paraId="44011167" w14:textId="6CF9FABE"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Good quality Doctor set toys made of high-quality plastic </w:t>
            </w:r>
            <w:r w:rsidR="0061045D" w:rsidRPr="00A1330D">
              <w:rPr>
                <w:rFonts w:ascii="Arial" w:eastAsia="Times New Roman" w:hAnsi="Arial" w:cs="Arial"/>
                <w:color w:val="000000"/>
                <w:lang w:val="en-US" w:eastAsia="en-US"/>
              </w:rPr>
              <w:t>colorful</w:t>
            </w:r>
            <w:r w:rsidRPr="00A1330D">
              <w:rPr>
                <w:rFonts w:ascii="Arial" w:eastAsia="Times New Roman" w:hAnsi="Arial" w:cs="Arial"/>
                <w:color w:val="000000"/>
                <w:lang w:val="en-US" w:eastAsia="en-US"/>
              </w:rPr>
              <w:t xml:space="preserve"> for young children.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78057CD9"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Set</w:t>
            </w:r>
          </w:p>
        </w:tc>
        <w:tc>
          <w:tcPr>
            <w:tcW w:w="990" w:type="dxa"/>
            <w:tcBorders>
              <w:top w:val="nil"/>
              <w:left w:val="nil"/>
              <w:bottom w:val="single" w:sz="4" w:space="0" w:color="auto"/>
              <w:right w:val="single" w:sz="4" w:space="0" w:color="auto"/>
            </w:tcBorders>
            <w:noWrap/>
            <w:vAlign w:val="center"/>
            <w:hideMark/>
          </w:tcPr>
          <w:p w14:paraId="05938846"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07DF873A" w14:textId="101C3B27"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4579E6A3"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09DE8848"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96</w:t>
            </w:r>
          </w:p>
        </w:tc>
        <w:tc>
          <w:tcPr>
            <w:tcW w:w="1350" w:type="dxa"/>
            <w:tcBorders>
              <w:top w:val="nil"/>
              <w:left w:val="nil"/>
              <w:bottom w:val="single" w:sz="4" w:space="0" w:color="auto"/>
              <w:right w:val="single" w:sz="4" w:space="0" w:color="auto"/>
            </w:tcBorders>
            <w:vAlign w:val="center"/>
            <w:hideMark/>
          </w:tcPr>
          <w:p w14:paraId="391EF106"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Plastic fruits</w:t>
            </w:r>
          </w:p>
        </w:tc>
        <w:tc>
          <w:tcPr>
            <w:tcW w:w="5130" w:type="dxa"/>
            <w:tcBorders>
              <w:top w:val="nil"/>
              <w:left w:val="nil"/>
              <w:bottom w:val="single" w:sz="4" w:space="0" w:color="auto"/>
              <w:right w:val="single" w:sz="4" w:space="0" w:color="auto"/>
            </w:tcBorders>
            <w:vAlign w:val="center"/>
            <w:hideMark/>
          </w:tcPr>
          <w:p w14:paraId="731135DD" w14:textId="41C6465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Good quality set of </w:t>
            </w:r>
            <w:r w:rsidR="0061045D" w:rsidRPr="00A1330D">
              <w:rPr>
                <w:rFonts w:ascii="Arial" w:eastAsia="Times New Roman" w:hAnsi="Arial" w:cs="Arial"/>
                <w:color w:val="000000"/>
                <w:lang w:val="en-US" w:eastAsia="en-US"/>
              </w:rPr>
              <w:t>colorful</w:t>
            </w:r>
            <w:r w:rsidRPr="00A1330D">
              <w:rPr>
                <w:rFonts w:ascii="Arial" w:eastAsia="Times New Roman" w:hAnsi="Arial" w:cs="Arial"/>
                <w:color w:val="000000"/>
                <w:lang w:val="en-US" w:eastAsia="en-US"/>
              </w:rPr>
              <w:t xml:space="preserve"> plastic fruit.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764C527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Set</w:t>
            </w:r>
          </w:p>
        </w:tc>
        <w:tc>
          <w:tcPr>
            <w:tcW w:w="990" w:type="dxa"/>
            <w:tcBorders>
              <w:top w:val="nil"/>
              <w:left w:val="nil"/>
              <w:bottom w:val="single" w:sz="4" w:space="0" w:color="auto"/>
              <w:right w:val="single" w:sz="4" w:space="0" w:color="auto"/>
            </w:tcBorders>
            <w:noWrap/>
            <w:vAlign w:val="center"/>
            <w:hideMark/>
          </w:tcPr>
          <w:p w14:paraId="6903E6A8"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55B4B5FD" w14:textId="2615FD6B"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3179F6EC"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7091D593"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97</w:t>
            </w:r>
          </w:p>
        </w:tc>
        <w:tc>
          <w:tcPr>
            <w:tcW w:w="1350" w:type="dxa"/>
            <w:tcBorders>
              <w:top w:val="nil"/>
              <w:left w:val="nil"/>
              <w:bottom w:val="single" w:sz="4" w:space="0" w:color="auto"/>
              <w:right w:val="single" w:sz="4" w:space="0" w:color="auto"/>
            </w:tcBorders>
            <w:vAlign w:val="center"/>
            <w:hideMark/>
          </w:tcPr>
          <w:p w14:paraId="25BB6ADB"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Vegetables Sheet</w:t>
            </w:r>
          </w:p>
        </w:tc>
        <w:tc>
          <w:tcPr>
            <w:tcW w:w="5130" w:type="dxa"/>
            <w:tcBorders>
              <w:top w:val="nil"/>
              <w:left w:val="nil"/>
              <w:bottom w:val="single" w:sz="4" w:space="0" w:color="auto"/>
              <w:right w:val="single" w:sz="4" w:space="0" w:color="auto"/>
            </w:tcBorders>
            <w:vAlign w:val="center"/>
            <w:hideMark/>
          </w:tcPr>
          <w:p w14:paraId="21FF102E" w14:textId="2B7E7F1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Set </w:t>
            </w:r>
            <w:r w:rsidR="0061045D" w:rsidRPr="00A1330D">
              <w:rPr>
                <w:rFonts w:ascii="Arial" w:eastAsia="Times New Roman" w:hAnsi="Arial" w:cs="Arial"/>
                <w:color w:val="000000"/>
                <w:lang w:val="en-US" w:eastAsia="en-US"/>
              </w:rPr>
              <w:t>colorful</w:t>
            </w:r>
            <w:r w:rsidRPr="00A1330D">
              <w:rPr>
                <w:rFonts w:ascii="Arial" w:eastAsia="Times New Roman" w:hAnsi="Arial" w:cs="Arial"/>
                <w:color w:val="000000"/>
                <w:lang w:val="en-US" w:eastAsia="en-US"/>
              </w:rPr>
              <w:t xml:space="preserve"> </w:t>
            </w:r>
            <w:r w:rsidR="0061045D" w:rsidRPr="00A1330D">
              <w:rPr>
                <w:rFonts w:ascii="Arial" w:eastAsia="Times New Roman" w:hAnsi="Arial" w:cs="Arial"/>
                <w:color w:val="000000"/>
                <w:lang w:val="en-US" w:eastAsia="en-US"/>
              </w:rPr>
              <w:t>vegetables</w:t>
            </w:r>
            <w:r w:rsidRPr="00A1330D">
              <w:rPr>
                <w:rFonts w:ascii="Arial" w:eastAsia="Times New Roman" w:hAnsi="Arial" w:cs="Arial"/>
                <w:color w:val="000000"/>
                <w:lang w:val="en-US" w:eastAsia="en-US"/>
              </w:rPr>
              <w:t xml:space="preserve"> on thick paper good quality.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511C662A"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Set</w:t>
            </w:r>
          </w:p>
        </w:tc>
        <w:tc>
          <w:tcPr>
            <w:tcW w:w="990" w:type="dxa"/>
            <w:tcBorders>
              <w:top w:val="nil"/>
              <w:left w:val="nil"/>
              <w:bottom w:val="single" w:sz="4" w:space="0" w:color="auto"/>
              <w:right w:val="single" w:sz="4" w:space="0" w:color="auto"/>
            </w:tcBorders>
            <w:noWrap/>
            <w:vAlign w:val="center"/>
            <w:hideMark/>
          </w:tcPr>
          <w:p w14:paraId="49882E9A"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08709F84" w14:textId="34A7C67C"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723771ED"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2F029AF8"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98</w:t>
            </w:r>
          </w:p>
        </w:tc>
        <w:tc>
          <w:tcPr>
            <w:tcW w:w="1350" w:type="dxa"/>
            <w:tcBorders>
              <w:top w:val="nil"/>
              <w:left w:val="nil"/>
              <w:bottom w:val="single" w:sz="4" w:space="0" w:color="auto"/>
              <w:right w:val="single" w:sz="4" w:space="0" w:color="auto"/>
            </w:tcBorders>
            <w:vAlign w:val="center"/>
            <w:hideMark/>
          </w:tcPr>
          <w:p w14:paraId="11FFF0C4"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Iron balance scale</w:t>
            </w:r>
          </w:p>
        </w:tc>
        <w:tc>
          <w:tcPr>
            <w:tcW w:w="5130" w:type="dxa"/>
            <w:tcBorders>
              <w:top w:val="nil"/>
              <w:left w:val="nil"/>
              <w:bottom w:val="single" w:sz="4" w:space="0" w:color="auto"/>
              <w:right w:val="single" w:sz="4" w:space="0" w:color="auto"/>
            </w:tcBorders>
            <w:vAlign w:val="center"/>
            <w:hideMark/>
          </w:tcPr>
          <w:p w14:paraId="22C44C6C"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Good quality with other supporting tools like the set of different weights. As per the W/H sample or an equivalent of it.</w:t>
            </w:r>
          </w:p>
        </w:tc>
        <w:tc>
          <w:tcPr>
            <w:tcW w:w="810" w:type="dxa"/>
            <w:tcBorders>
              <w:top w:val="nil"/>
              <w:left w:val="nil"/>
              <w:bottom w:val="single" w:sz="4" w:space="0" w:color="auto"/>
              <w:right w:val="single" w:sz="4" w:space="0" w:color="auto"/>
            </w:tcBorders>
            <w:vAlign w:val="center"/>
            <w:hideMark/>
          </w:tcPr>
          <w:p w14:paraId="5FB48E1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Set</w:t>
            </w:r>
          </w:p>
        </w:tc>
        <w:tc>
          <w:tcPr>
            <w:tcW w:w="990" w:type="dxa"/>
            <w:tcBorders>
              <w:top w:val="nil"/>
              <w:left w:val="nil"/>
              <w:bottom w:val="single" w:sz="4" w:space="0" w:color="auto"/>
              <w:right w:val="single" w:sz="4" w:space="0" w:color="auto"/>
            </w:tcBorders>
            <w:noWrap/>
            <w:vAlign w:val="center"/>
            <w:hideMark/>
          </w:tcPr>
          <w:p w14:paraId="2CBB2347"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noWrap/>
            <w:vAlign w:val="center"/>
          </w:tcPr>
          <w:p w14:paraId="2245335C" w14:textId="237657CB"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0AD77E56"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541A7F51"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99</w:t>
            </w:r>
          </w:p>
        </w:tc>
        <w:tc>
          <w:tcPr>
            <w:tcW w:w="1350" w:type="dxa"/>
            <w:tcBorders>
              <w:top w:val="nil"/>
              <w:left w:val="nil"/>
              <w:bottom w:val="single" w:sz="4" w:space="0" w:color="auto"/>
              <w:right w:val="single" w:sz="4" w:space="0" w:color="auto"/>
            </w:tcBorders>
            <w:vAlign w:val="center"/>
            <w:hideMark/>
          </w:tcPr>
          <w:p w14:paraId="179327C3"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Measuring cup</w:t>
            </w:r>
          </w:p>
        </w:tc>
        <w:tc>
          <w:tcPr>
            <w:tcW w:w="5130" w:type="dxa"/>
            <w:tcBorders>
              <w:top w:val="nil"/>
              <w:left w:val="nil"/>
              <w:bottom w:val="single" w:sz="4" w:space="0" w:color="auto"/>
              <w:right w:val="single" w:sz="4" w:space="0" w:color="auto"/>
            </w:tcBorders>
            <w:vAlign w:val="center"/>
            <w:hideMark/>
          </w:tcPr>
          <w:p w14:paraId="03691572"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Good quality plastic, container /cup made of plastic for young children to learn measurement.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71687354"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Each</w:t>
            </w:r>
          </w:p>
        </w:tc>
        <w:tc>
          <w:tcPr>
            <w:tcW w:w="990" w:type="dxa"/>
            <w:tcBorders>
              <w:top w:val="nil"/>
              <w:left w:val="nil"/>
              <w:bottom w:val="single" w:sz="4" w:space="0" w:color="auto"/>
              <w:right w:val="single" w:sz="4" w:space="0" w:color="auto"/>
            </w:tcBorders>
            <w:noWrap/>
            <w:vAlign w:val="center"/>
            <w:hideMark/>
          </w:tcPr>
          <w:p w14:paraId="4F1D5134"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32C1231D" w14:textId="0E12CAEF"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2C3B9AD5"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08165B4C"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100</w:t>
            </w:r>
          </w:p>
        </w:tc>
        <w:tc>
          <w:tcPr>
            <w:tcW w:w="1350" w:type="dxa"/>
            <w:tcBorders>
              <w:top w:val="nil"/>
              <w:left w:val="nil"/>
              <w:bottom w:val="single" w:sz="4" w:space="0" w:color="auto"/>
              <w:right w:val="single" w:sz="4" w:space="0" w:color="auto"/>
            </w:tcBorders>
            <w:vAlign w:val="center"/>
            <w:hideMark/>
          </w:tcPr>
          <w:p w14:paraId="5CB932F9"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Variety of containers</w:t>
            </w:r>
          </w:p>
        </w:tc>
        <w:tc>
          <w:tcPr>
            <w:tcW w:w="5130" w:type="dxa"/>
            <w:tcBorders>
              <w:top w:val="nil"/>
              <w:left w:val="nil"/>
              <w:bottom w:val="single" w:sz="4" w:space="0" w:color="auto"/>
              <w:right w:val="single" w:sz="4" w:space="0" w:color="auto"/>
            </w:tcBorders>
            <w:vAlign w:val="center"/>
            <w:hideMark/>
          </w:tcPr>
          <w:p w14:paraId="47E5556B" w14:textId="2500D27C"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Good quality plastic, different </w:t>
            </w:r>
            <w:r w:rsidR="0061045D" w:rsidRPr="00A1330D">
              <w:rPr>
                <w:rFonts w:ascii="Arial" w:eastAsia="Times New Roman" w:hAnsi="Arial" w:cs="Arial"/>
                <w:color w:val="000000"/>
                <w:lang w:val="en-US" w:eastAsia="en-US"/>
              </w:rPr>
              <w:t>color</w:t>
            </w:r>
            <w:r w:rsidRPr="00A1330D">
              <w:rPr>
                <w:rFonts w:ascii="Arial" w:eastAsia="Times New Roman" w:hAnsi="Arial" w:cs="Arial"/>
                <w:color w:val="000000"/>
                <w:lang w:val="en-US" w:eastAsia="en-US"/>
              </w:rPr>
              <w:t xml:space="preserve"> of plastic containers bowels cups for preschool children imagination games.  Cooking post, bowels.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440AD757"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Set</w:t>
            </w:r>
          </w:p>
        </w:tc>
        <w:tc>
          <w:tcPr>
            <w:tcW w:w="990" w:type="dxa"/>
            <w:tcBorders>
              <w:top w:val="nil"/>
              <w:left w:val="nil"/>
              <w:bottom w:val="single" w:sz="4" w:space="0" w:color="auto"/>
              <w:right w:val="single" w:sz="4" w:space="0" w:color="auto"/>
            </w:tcBorders>
            <w:noWrap/>
            <w:vAlign w:val="center"/>
            <w:hideMark/>
          </w:tcPr>
          <w:p w14:paraId="6EF40CE7"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239FF421" w14:textId="01FFF18B"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62E44A89"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05AFAFE1"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101</w:t>
            </w:r>
          </w:p>
        </w:tc>
        <w:tc>
          <w:tcPr>
            <w:tcW w:w="1350" w:type="dxa"/>
            <w:tcBorders>
              <w:top w:val="nil"/>
              <w:left w:val="nil"/>
              <w:bottom w:val="single" w:sz="4" w:space="0" w:color="auto"/>
              <w:right w:val="single" w:sz="4" w:space="0" w:color="auto"/>
            </w:tcBorders>
            <w:vAlign w:val="center"/>
            <w:hideMark/>
          </w:tcPr>
          <w:p w14:paraId="3FFAFDB1"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Iron Box with lock</w:t>
            </w:r>
          </w:p>
        </w:tc>
        <w:tc>
          <w:tcPr>
            <w:tcW w:w="5130" w:type="dxa"/>
            <w:tcBorders>
              <w:top w:val="nil"/>
              <w:left w:val="nil"/>
              <w:bottom w:val="single" w:sz="4" w:space="0" w:color="auto"/>
              <w:right w:val="single" w:sz="4" w:space="0" w:color="auto"/>
            </w:tcBorders>
            <w:vAlign w:val="center"/>
            <w:hideMark/>
          </w:tcPr>
          <w:p w14:paraId="1AE3368F" w14:textId="76888F0A"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Full </w:t>
            </w:r>
            <w:r w:rsidR="0061045D" w:rsidRPr="00A1330D">
              <w:rPr>
                <w:rFonts w:ascii="Arial" w:eastAsia="Times New Roman" w:hAnsi="Arial" w:cs="Arial"/>
                <w:color w:val="000000"/>
                <w:lang w:val="en-US" w:eastAsia="en-US"/>
              </w:rPr>
              <w:t>color</w:t>
            </w:r>
            <w:r w:rsidRPr="00A1330D">
              <w:rPr>
                <w:rFonts w:ascii="Arial" w:eastAsia="Times New Roman" w:hAnsi="Arial" w:cs="Arial"/>
                <w:color w:val="000000"/>
                <w:lang w:val="en-US" w:eastAsia="en-US"/>
              </w:rPr>
              <w:t xml:space="preserve"> metal box 65x40x100 cm size for placing all toys, wight 8 KG.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19B0DBD3"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Box</w:t>
            </w:r>
          </w:p>
        </w:tc>
        <w:tc>
          <w:tcPr>
            <w:tcW w:w="990" w:type="dxa"/>
            <w:tcBorders>
              <w:top w:val="nil"/>
              <w:left w:val="nil"/>
              <w:bottom w:val="single" w:sz="4" w:space="0" w:color="auto"/>
              <w:right w:val="single" w:sz="4" w:space="0" w:color="auto"/>
            </w:tcBorders>
            <w:noWrap/>
            <w:vAlign w:val="center"/>
            <w:hideMark/>
          </w:tcPr>
          <w:p w14:paraId="30EDF942"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34801705" w14:textId="52E2163F"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59228848"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6B0C4674"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102</w:t>
            </w:r>
          </w:p>
        </w:tc>
        <w:tc>
          <w:tcPr>
            <w:tcW w:w="1350" w:type="dxa"/>
            <w:tcBorders>
              <w:top w:val="nil"/>
              <w:left w:val="nil"/>
              <w:bottom w:val="single" w:sz="4" w:space="0" w:color="auto"/>
              <w:right w:val="single" w:sz="4" w:space="0" w:color="auto"/>
            </w:tcBorders>
            <w:vAlign w:val="center"/>
            <w:hideMark/>
          </w:tcPr>
          <w:p w14:paraId="50F7C46E"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Crayons markers</w:t>
            </w:r>
          </w:p>
        </w:tc>
        <w:tc>
          <w:tcPr>
            <w:tcW w:w="5130" w:type="dxa"/>
            <w:tcBorders>
              <w:top w:val="nil"/>
              <w:left w:val="nil"/>
              <w:bottom w:val="single" w:sz="4" w:space="0" w:color="auto"/>
              <w:right w:val="single" w:sz="4" w:space="0" w:color="auto"/>
            </w:tcBorders>
            <w:vAlign w:val="center"/>
            <w:hideMark/>
          </w:tcPr>
          <w:p w14:paraId="4C378634" w14:textId="2897FEC4"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Good quality.  Markers small size 12 </w:t>
            </w:r>
            <w:r w:rsidR="0061045D" w:rsidRPr="00A1330D">
              <w:rPr>
                <w:rFonts w:ascii="Arial" w:eastAsia="Times New Roman" w:hAnsi="Arial" w:cs="Arial"/>
                <w:color w:val="000000"/>
                <w:lang w:val="en-US" w:eastAsia="en-US"/>
              </w:rPr>
              <w:t>colorful</w:t>
            </w:r>
            <w:r w:rsidRPr="00A1330D">
              <w:rPr>
                <w:rFonts w:ascii="Arial" w:eastAsia="Times New Roman" w:hAnsi="Arial" w:cs="Arial"/>
                <w:color w:val="000000"/>
                <w:lang w:val="en-US" w:eastAsia="en-US"/>
              </w:rPr>
              <w:t xml:space="preserve"> markers per pack- best quality made of plastic.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0924555B"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pack</w:t>
            </w:r>
          </w:p>
        </w:tc>
        <w:tc>
          <w:tcPr>
            <w:tcW w:w="990" w:type="dxa"/>
            <w:tcBorders>
              <w:top w:val="nil"/>
              <w:left w:val="nil"/>
              <w:bottom w:val="single" w:sz="4" w:space="0" w:color="auto"/>
              <w:right w:val="single" w:sz="4" w:space="0" w:color="auto"/>
            </w:tcBorders>
            <w:noWrap/>
            <w:vAlign w:val="center"/>
            <w:hideMark/>
          </w:tcPr>
          <w:p w14:paraId="51EB3D14"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48930ADF" w14:textId="467C43EF"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236E76A2"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1CD305DB"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103</w:t>
            </w:r>
          </w:p>
        </w:tc>
        <w:tc>
          <w:tcPr>
            <w:tcW w:w="1350" w:type="dxa"/>
            <w:tcBorders>
              <w:top w:val="nil"/>
              <w:left w:val="nil"/>
              <w:bottom w:val="single" w:sz="4" w:space="0" w:color="auto"/>
              <w:right w:val="single" w:sz="4" w:space="0" w:color="auto"/>
            </w:tcBorders>
            <w:vAlign w:val="center"/>
            <w:hideMark/>
          </w:tcPr>
          <w:p w14:paraId="669451E9"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Paste (Gum)</w:t>
            </w:r>
          </w:p>
        </w:tc>
        <w:tc>
          <w:tcPr>
            <w:tcW w:w="5130" w:type="dxa"/>
            <w:tcBorders>
              <w:top w:val="nil"/>
              <w:left w:val="nil"/>
              <w:bottom w:val="single" w:sz="4" w:space="0" w:color="auto"/>
              <w:right w:val="single" w:sz="4" w:space="0" w:color="auto"/>
            </w:tcBorders>
            <w:vAlign w:val="center"/>
            <w:hideMark/>
          </w:tcPr>
          <w:p w14:paraId="6317500D" w14:textId="77888F66"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Good quality (different </w:t>
            </w:r>
            <w:r w:rsidR="0061045D" w:rsidRPr="00A1330D">
              <w:rPr>
                <w:rFonts w:ascii="Arial" w:eastAsia="Times New Roman" w:hAnsi="Arial" w:cs="Arial"/>
                <w:color w:val="000000"/>
                <w:lang w:val="en-US" w:eastAsia="en-US"/>
              </w:rPr>
              <w:t>colors</w:t>
            </w:r>
            <w:r w:rsidRPr="00A1330D">
              <w:rPr>
                <w:rFonts w:ascii="Arial" w:eastAsia="Times New Roman" w:hAnsi="Arial" w:cs="Arial"/>
                <w:color w:val="000000"/>
                <w:lang w:val="en-US" w:eastAsia="en-US"/>
              </w:rPr>
              <w:t>) (</w:t>
            </w:r>
            <w:r w:rsidRPr="00A1330D">
              <w:rPr>
                <w:rFonts w:ascii="Arial" w:eastAsia="Times New Roman" w:hAnsi="Arial" w:cs="Arial"/>
                <w:color w:val="000000"/>
                <w:rtl/>
                <w:lang w:val="en-US" w:eastAsia="en-US"/>
              </w:rPr>
              <w:t>موم</w:t>
            </w:r>
            <w:r w:rsidRPr="00A1330D">
              <w:rPr>
                <w:rFonts w:ascii="Arial" w:eastAsia="Times New Roman" w:hAnsi="Arial" w:cs="Arial"/>
                <w:color w:val="000000"/>
                <w:lang w:val="en-US" w:eastAsia="en-US"/>
              </w:rPr>
              <w:t xml:space="preserve">).  Good quality of </w:t>
            </w:r>
            <w:r w:rsidR="0061045D" w:rsidRPr="00A1330D">
              <w:rPr>
                <w:rFonts w:ascii="Arial" w:eastAsia="Times New Roman" w:hAnsi="Arial" w:cs="Arial"/>
                <w:color w:val="000000"/>
                <w:lang w:val="en-US" w:eastAsia="en-US"/>
              </w:rPr>
              <w:t>colorful</w:t>
            </w:r>
            <w:r w:rsidRPr="00A1330D">
              <w:rPr>
                <w:rFonts w:ascii="Arial" w:eastAsia="Times New Roman" w:hAnsi="Arial" w:cs="Arial"/>
                <w:color w:val="000000"/>
                <w:lang w:val="en-US" w:eastAsia="en-US"/>
              </w:rPr>
              <w:t xml:space="preserve"> medium size sand buckets (different </w:t>
            </w:r>
            <w:r w:rsidR="0061045D" w:rsidRPr="00A1330D">
              <w:rPr>
                <w:rFonts w:ascii="Arial" w:eastAsia="Times New Roman" w:hAnsi="Arial" w:cs="Arial"/>
                <w:color w:val="000000"/>
                <w:lang w:val="en-US" w:eastAsia="en-US"/>
              </w:rPr>
              <w:t>colors</w:t>
            </w:r>
            <w:r w:rsidRPr="00A1330D">
              <w:rPr>
                <w:rFonts w:ascii="Arial" w:eastAsia="Times New Roman" w:hAnsi="Arial" w:cs="Arial"/>
                <w:color w:val="000000"/>
                <w:lang w:val="en-US" w:eastAsia="en-US"/>
              </w:rPr>
              <w:t>).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1066FEF5"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Bott.</w:t>
            </w:r>
          </w:p>
        </w:tc>
        <w:tc>
          <w:tcPr>
            <w:tcW w:w="990" w:type="dxa"/>
            <w:tcBorders>
              <w:top w:val="nil"/>
              <w:left w:val="nil"/>
              <w:bottom w:val="single" w:sz="4" w:space="0" w:color="auto"/>
              <w:right w:val="single" w:sz="4" w:space="0" w:color="auto"/>
            </w:tcBorders>
            <w:noWrap/>
            <w:vAlign w:val="center"/>
            <w:hideMark/>
          </w:tcPr>
          <w:p w14:paraId="5A4FB69F"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3F1DE5C0" w14:textId="2846F886"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08AEAC12"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5FC9DC86"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104</w:t>
            </w:r>
          </w:p>
        </w:tc>
        <w:tc>
          <w:tcPr>
            <w:tcW w:w="1350" w:type="dxa"/>
            <w:tcBorders>
              <w:top w:val="nil"/>
              <w:left w:val="nil"/>
              <w:bottom w:val="single" w:sz="4" w:space="0" w:color="auto"/>
              <w:right w:val="single" w:sz="4" w:space="0" w:color="auto"/>
            </w:tcBorders>
            <w:vAlign w:val="center"/>
            <w:hideMark/>
          </w:tcPr>
          <w:p w14:paraId="5E1DD8F2"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Paper Tape</w:t>
            </w:r>
          </w:p>
        </w:tc>
        <w:tc>
          <w:tcPr>
            <w:tcW w:w="5130" w:type="dxa"/>
            <w:tcBorders>
              <w:top w:val="nil"/>
              <w:left w:val="nil"/>
              <w:bottom w:val="single" w:sz="4" w:space="0" w:color="auto"/>
              <w:right w:val="single" w:sz="4" w:space="0" w:color="auto"/>
            </w:tcBorders>
            <w:vAlign w:val="center"/>
            <w:hideMark/>
          </w:tcPr>
          <w:p w14:paraId="3A1894B4"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Good quality.  Good </w:t>
            </w:r>
            <w:proofErr w:type="gramStart"/>
            <w:r w:rsidRPr="00A1330D">
              <w:rPr>
                <w:rFonts w:ascii="Arial" w:eastAsia="Times New Roman" w:hAnsi="Arial" w:cs="Arial"/>
                <w:color w:val="000000"/>
                <w:lang w:val="en-US" w:eastAsia="en-US"/>
              </w:rPr>
              <w:t>quality of</w:t>
            </w:r>
            <w:proofErr w:type="gramEnd"/>
            <w:r w:rsidRPr="00A1330D">
              <w:rPr>
                <w:rFonts w:ascii="Arial" w:eastAsia="Times New Roman" w:hAnsi="Arial" w:cs="Arial"/>
                <w:color w:val="000000"/>
                <w:lang w:val="en-US" w:eastAsia="en-US"/>
              </w:rPr>
              <w:t xml:space="preserve"> paper tape medium size- Weight 1 inch.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5C0DA098"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Each</w:t>
            </w:r>
          </w:p>
        </w:tc>
        <w:tc>
          <w:tcPr>
            <w:tcW w:w="990" w:type="dxa"/>
            <w:tcBorders>
              <w:top w:val="nil"/>
              <w:left w:val="nil"/>
              <w:bottom w:val="single" w:sz="4" w:space="0" w:color="auto"/>
              <w:right w:val="single" w:sz="4" w:space="0" w:color="auto"/>
            </w:tcBorders>
            <w:noWrap/>
            <w:vAlign w:val="center"/>
            <w:hideMark/>
          </w:tcPr>
          <w:p w14:paraId="11D6D3F1"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798D8D87" w14:textId="45B8F835"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50ADD944"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300BD5CE"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105</w:t>
            </w:r>
          </w:p>
        </w:tc>
        <w:tc>
          <w:tcPr>
            <w:tcW w:w="1350" w:type="dxa"/>
            <w:tcBorders>
              <w:top w:val="nil"/>
              <w:left w:val="nil"/>
              <w:bottom w:val="single" w:sz="4" w:space="0" w:color="auto"/>
              <w:right w:val="single" w:sz="4" w:space="0" w:color="auto"/>
            </w:tcBorders>
            <w:vAlign w:val="center"/>
            <w:hideMark/>
          </w:tcPr>
          <w:p w14:paraId="5115FA34"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Crafting scissors</w:t>
            </w:r>
          </w:p>
        </w:tc>
        <w:tc>
          <w:tcPr>
            <w:tcW w:w="5130" w:type="dxa"/>
            <w:tcBorders>
              <w:top w:val="nil"/>
              <w:left w:val="nil"/>
              <w:bottom w:val="single" w:sz="4" w:space="0" w:color="auto"/>
              <w:right w:val="single" w:sz="4" w:space="0" w:color="auto"/>
            </w:tcBorders>
            <w:vAlign w:val="center"/>
            <w:hideMark/>
          </w:tcPr>
          <w:p w14:paraId="532C89D6"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Good quality.  Special scissors small size for very young children usage Made of iron and plastic.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6EB0B4A0"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Each</w:t>
            </w:r>
          </w:p>
        </w:tc>
        <w:tc>
          <w:tcPr>
            <w:tcW w:w="990" w:type="dxa"/>
            <w:tcBorders>
              <w:top w:val="nil"/>
              <w:left w:val="nil"/>
              <w:bottom w:val="single" w:sz="4" w:space="0" w:color="auto"/>
              <w:right w:val="single" w:sz="4" w:space="0" w:color="auto"/>
            </w:tcBorders>
            <w:noWrap/>
            <w:vAlign w:val="center"/>
            <w:hideMark/>
          </w:tcPr>
          <w:p w14:paraId="0C0E4ED2"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1BF288F6" w14:textId="6416E6B0"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7076EFD4"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3874F7E5"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106</w:t>
            </w:r>
          </w:p>
        </w:tc>
        <w:tc>
          <w:tcPr>
            <w:tcW w:w="1350" w:type="dxa"/>
            <w:tcBorders>
              <w:top w:val="nil"/>
              <w:left w:val="nil"/>
              <w:bottom w:val="single" w:sz="4" w:space="0" w:color="auto"/>
              <w:right w:val="single" w:sz="4" w:space="0" w:color="auto"/>
            </w:tcBorders>
            <w:vAlign w:val="center"/>
            <w:hideMark/>
          </w:tcPr>
          <w:p w14:paraId="7A56DF22"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Ground Mat</w:t>
            </w:r>
          </w:p>
        </w:tc>
        <w:tc>
          <w:tcPr>
            <w:tcW w:w="5130" w:type="dxa"/>
            <w:tcBorders>
              <w:top w:val="nil"/>
              <w:left w:val="nil"/>
              <w:bottom w:val="single" w:sz="4" w:space="0" w:color="auto"/>
              <w:right w:val="single" w:sz="4" w:space="0" w:color="auto"/>
            </w:tcBorders>
            <w:vAlign w:val="center"/>
            <w:hideMark/>
          </w:tcPr>
          <w:p w14:paraId="71BB1E79" w14:textId="39655D5A"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Polyester, stuffing, and bright </w:t>
            </w:r>
            <w:r w:rsidR="0061045D" w:rsidRPr="00A1330D">
              <w:rPr>
                <w:rFonts w:ascii="Arial" w:eastAsia="Times New Roman" w:hAnsi="Arial" w:cs="Arial"/>
                <w:color w:val="000000"/>
                <w:lang w:val="en-US" w:eastAsia="en-US"/>
              </w:rPr>
              <w:t>colors</w:t>
            </w:r>
            <w:r w:rsidRPr="00A1330D">
              <w:rPr>
                <w:rFonts w:ascii="Arial" w:eastAsia="Times New Roman" w:hAnsi="Arial" w:cs="Arial"/>
                <w:color w:val="000000"/>
                <w:lang w:val="en-US" w:eastAsia="en-US"/>
              </w:rPr>
              <w:t xml:space="preserve">, if </w:t>
            </w:r>
            <w:r w:rsidR="0061045D" w:rsidRPr="00A1330D">
              <w:rPr>
                <w:rFonts w:ascii="Arial" w:eastAsia="Times New Roman" w:hAnsi="Arial" w:cs="Arial"/>
                <w:color w:val="000000"/>
                <w:lang w:val="en-US" w:eastAsia="en-US"/>
              </w:rPr>
              <w:t>possible,</w:t>
            </w:r>
            <w:r w:rsidRPr="00A1330D">
              <w:rPr>
                <w:rFonts w:ascii="Arial" w:eastAsia="Times New Roman" w:hAnsi="Arial" w:cs="Arial"/>
                <w:color w:val="000000"/>
                <w:lang w:val="en-US" w:eastAsia="en-US"/>
              </w:rPr>
              <w:t xml:space="preserve"> Size = (3x5m) best quality- Should be Soft for children use. As per the W/H sample or an equivalent of it.</w:t>
            </w:r>
          </w:p>
        </w:tc>
        <w:tc>
          <w:tcPr>
            <w:tcW w:w="810" w:type="dxa"/>
            <w:tcBorders>
              <w:top w:val="nil"/>
              <w:left w:val="nil"/>
              <w:bottom w:val="single" w:sz="4" w:space="0" w:color="auto"/>
              <w:right w:val="single" w:sz="4" w:space="0" w:color="auto"/>
            </w:tcBorders>
            <w:vAlign w:val="center"/>
            <w:hideMark/>
          </w:tcPr>
          <w:p w14:paraId="328D035D"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Each</w:t>
            </w:r>
          </w:p>
        </w:tc>
        <w:tc>
          <w:tcPr>
            <w:tcW w:w="990" w:type="dxa"/>
            <w:tcBorders>
              <w:top w:val="nil"/>
              <w:left w:val="nil"/>
              <w:bottom w:val="single" w:sz="4" w:space="0" w:color="auto"/>
              <w:right w:val="single" w:sz="4" w:space="0" w:color="auto"/>
            </w:tcBorders>
            <w:noWrap/>
            <w:vAlign w:val="center"/>
            <w:hideMark/>
          </w:tcPr>
          <w:p w14:paraId="66C6E6EB"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noWrap/>
            <w:vAlign w:val="center"/>
          </w:tcPr>
          <w:p w14:paraId="7795A0EE" w14:textId="5D9CDB2E"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2F2BBF13"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1DDB9C31"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107</w:t>
            </w:r>
          </w:p>
        </w:tc>
        <w:tc>
          <w:tcPr>
            <w:tcW w:w="1350" w:type="dxa"/>
            <w:tcBorders>
              <w:top w:val="nil"/>
              <w:left w:val="nil"/>
              <w:bottom w:val="single" w:sz="4" w:space="0" w:color="auto"/>
              <w:right w:val="single" w:sz="4" w:space="0" w:color="auto"/>
            </w:tcBorders>
            <w:vAlign w:val="center"/>
            <w:hideMark/>
          </w:tcPr>
          <w:p w14:paraId="0D03C72A"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Painting notebook</w:t>
            </w:r>
          </w:p>
        </w:tc>
        <w:tc>
          <w:tcPr>
            <w:tcW w:w="5130" w:type="dxa"/>
            <w:tcBorders>
              <w:top w:val="nil"/>
              <w:left w:val="nil"/>
              <w:bottom w:val="single" w:sz="4" w:space="0" w:color="auto"/>
              <w:right w:val="single" w:sz="4" w:space="0" w:color="auto"/>
            </w:tcBorders>
            <w:vAlign w:val="center"/>
            <w:hideMark/>
          </w:tcPr>
          <w:p w14:paraId="64FC550C" w14:textId="17105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Good quality.  50 Sheets A4 size best quality white </w:t>
            </w:r>
            <w:r w:rsidR="0061045D" w:rsidRPr="00A1330D">
              <w:rPr>
                <w:rFonts w:ascii="Arial" w:eastAsia="Times New Roman" w:hAnsi="Arial" w:cs="Arial"/>
                <w:color w:val="000000"/>
                <w:lang w:val="en-US" w:eastAsia="en-US"/>
              </w:rPr>
              <w:t>color</w:t>
            </w:r>
            <w:r w:rsidRPr="00A1330D">
              <w:rPr>
                <w:rFonts w:ascii="Arial" w:eastAsia="Times New Roman" w:hAnsi="Arial" w:cs="Arial"/>
                <w:color w:val="000000"/>
                <w:lang w:val="en-US" w:eastAsia="en-US"/>
              </w:rPr>
              <w:t xml:space="preserve"> papers.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3F578F71"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Book</w:t>
            </w:r>
          </w:p>
        </w:tc>
        <w:tc>
          <w:tcPr>
            <w:tcW w:w="990" w:type="dxa"/>
            <w:tcBorders>
              <w:top w:val="nil"/>
              <w:left w:val="nil"/>
              <w:bottom w:val="single" w:sz="4" w:space="0" w:color="auto"/>
              <w:right w:val="single" w:sz="4" w:space="0" w:color="auto"/>
            </w:tcBorders>
            <w:noWrap/>
            <w:vAlign w:val="center"/>
            <w:hideMark/>
          </w:tcPr>
          <w:p w14:paraId="1D26B2FA"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70ACDAE3" w14:textId="65916D78"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2C8AE625"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3C4E12AB"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108</w:t>
            </w:r>
          </w:p>
        </w:tc>
        <w:tc>
          <w:tcPr>
            <w:tcW w:w="1350" w:type="dxa"/>
            <w:tcBorders>
              <w:top w:val="nil"/>
              <w:left w:val="nil"/>
              <w:bottom w:val="single" w:sz="4" w:space="0" w:color="auto"/>
              <w:right w:val="single" w:sz="4" w:space="0" w:color="auto"/>
            </w:tcBorders>
            <w:vAlign w:val="center"/>
            <w:hideMark/>
          </w:tcPr>
          <w:p w14:paraId="1A2F1100"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Playing tea set</w:t>
            </w:r>
          </w:p>
        </w:tc>
        <w:tc>
          <w:tcPr>
            <w:tcW w:w="5130" w:type="dxa"/>
            <w:tcBorders>
              <w:top w:val="nil"/>
              <w:left w:val="nil"/>
              <w:bottom w:val="single" w:sz="4" w:space="0" w:color="auto"/>
              <w:right w:val="single" w:sz="4" w:space="0" w:color="auto"/>
            </w:tcBorders>
            <w:vAlign w:val="center"/>
            <w:hideMark/>
          </w:tcPr>
          <w:p w14:paraId="1AABEF8A" w14:textId="263F963C"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Good quality.  Small tea set (toy) made of high-quality plastic or glass with different </w:t>
            </w:r>
            <w:r w:rsidR="0061045D" w:rsidRPr="00A1330D">
              <w:rPr>
                <w:rFonts w:ascii="Arial" w:eastAsia="Times New Roman" w:hAnsi="Arial" w:cs="Arial"/>
                <w:color w:val="000000"/>
                <w:lang w:val="en-US" w:eastAsia="en-US"/>
              </w:rPr>
              <w:t>color</w:t>
            </w:r>
            <w:r w:rsidRPr="00A1330D">
              <w:rPr>
                <w:rFonts w:ascii="Arial" w:eastAsia="Times New Roman" w:hAnsi="Arial" w:cs="Arial"/>
                <w:color w:val="000000"/>
                <w:lang w:val="en-US" w:eastAsia="en-US"/>
              </w:rPr>
              <w:t>.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51113FFF"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Set</w:t>
            </w:r>
          </w:p>
        </w:tc>
        <w:tc>
          <w:tcPr>
            <w:tcW w:w="990" w:type="dxa"/>
            <w:tcBorders>
              <w:top w:val="nil"/>
              <w:left w:val="nil"/>
              <w:bottom w:val="single" w:sz="4" w:space="0" w:color="auto"/>
              <w:right w:val="single" w:sz="4" w:space="0" w:color="auto"/>
            </w:tcBorders>
            <w:noWrap/>
            <w:vAlign w:val="center"/>
            <w:hideMark/>
          </w:tcPr>
          <w:p w14:paraId="1DD102B0"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7660E6BC" w14:textId="172174CE"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171E5A51"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67ABF347"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109</w:t>
            </w:r>
          </w:p>
        </w:tc>
        <w:tc>
          <w:tcPr>
            <w:tcW w:w="1350" w:type="dxa"/>
            <w:tcBorders>
              <w:top w:val="nil"/>
              <w:left w:val="nil"/>
              <w:bottom w:val="single" w:sz="4" w:space="0" w:color="auto"/>
              <w:right w:val="single" w:sz="4" w:space="0" w:color="auto"/>
            </w:tcBorders>
            <w:vAlign w:val="center"/>
            <w:hideMark/>
          </w:tcPr>
          <w:p w14:paraId="4AA0E2D4"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Dolls for girls</w:t>
            </w:r>
          </w:p>
        </w:tc>
        <w:tc>
          <w:tcPr>
            <w:tcW w:w="5130" w:type="dxa"/>
            <w:tcBorders>
              <w:top w:val="nil"/>
              <w:left w:val="nil"/>
              <w:bottom w:val="single" w:sz="4" w:space="0" w:color="auto"/>
              <w:right w:val="single" w:sz="4" w:space="0" w:color="auto"/>
            </w:tcBorders>
            <w:vAlign w:val="center"/>
            <w:hideMark/>
          </w:tcPr>
          <w:p w14:paraId="192AB868"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Afghani.  Medium size 4 dolls per kit for girls as per sample- to make sound and should be both male and female.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16F13C0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Each</w:t>
            </w:r>
          </w:p>
        </w:tc>
        <w:tc>
          <w:tcPr>
            <w:tcW w:w="990" w:type="dxa"/>
            <w:tcBorders>
              <w:top w:val="nil"/>
              <w:left w:val="nil"/>
              <w:bottom w:val="single" w:sz="4" w:space="0" w:color="auto"/>
              <w:right w:val="single" w:sz="4" w:space="0" w:color="auto"/>
            </w:tcBorders>
            <w:noWrap/>
            <w:vAlign w:val="center"/>
            <w:hideMark/>
          </w:tcPr>
          <w:p w14:paraId="3F97E47B"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41250EA9" w14:textId="798ABF00"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274623F2"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027B84B6"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110</w:t>
            </w:r>
          </w:p>
        </w:tc>
        <w:tc>
          <w:tcPr>
            <w:tcW w:w="1350" w:type="dxa"/>
            <w:tcBorders>
              <w:top w:val="nil"/>
              <w:left w:val="nil"/>
              <w:bottom w:val="single" w:sz="4" w:space="0" w:color="auto"/>
              <w:right w:val="single" w:sz="4" w:space="0" w:color="auto"/>
            </w:tcBorders>
            <w:vAlign w:val="center"/>
            <w:hideMark/>
          </w:tcPr>
          <w:p w14:paraId="579EDED5"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Table &amp; chairs</w:t>
            </w:r>
          </w:p>
        </w:tc>
        <w:tc>
          <w:tcPr>
            <w:tcW w:w="5130" w:type="dxa"/>
            <w:tcBorders>
              <w:top w:val="nil"/>
              <w:left w:val="nil"/>
              <w:bottom w:val="single" w:sz="4" w:space="0" w:color="auto"/>
              <w:right w:val="single" w:sz="4" w:space="0" w:color="auto"/>
            </w:tcBorders>
            <w:vAlign w:val="center"/>
            <w:hideMark/>
          </w:tcPr>
          <w:p w14:paraId="04D76B60" w14:textId="60453C7F"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Table Medium-sized plastic with good quality. 4 </w:t>
            </w:r>
            <w:r w:rsidR="0061045D" w:rsidRPr="00A1330D">
              <w:rPr>
                <w:rFonts w:ascii="Arial" w:eastAsia="Times New Roman" w:hAnsi="Arial" w:cs="Arial"/>
                <w:color w:val="000000"/>
                <w:lang w:val="en-US" w:eastAsia="en-US"/>
              </w:rPr>
              <w:t>Chairs for</w:t>
            </w:r>
            <w:r w:rsidRPr="00A1330D">
              <w:rPr>
                <w:rFonts w:ascii="Arial" w:eastAsia="Times New Roman" w:hAnsi="Arial" w:cs="Arial"/>
                <w:color w:val="000000"/>
                <w:lang w:val="en-US" w:eastAsia="en-US"/>
              </w:rPr>
              <w:t xml:space="preserve"> one table medium size plastic chairs very high quality with different </w:t>
            </w:r>
            <w:r w:rsidR="0061045D" w:rsidRPr="00A1330D">
              <w:rPr>
                <w:rFonts w:ascii="Arial" w:eastAsia="Times New Roman" w:hAnsi="Arial" w:cs="Arial"/>
                <w:color w:val="000000"/>
                <w:lang w:val="en-US" w:eastAsia="en-US"/>
              </w:rPr>
              <w:t>colors</w:t>
            </w:r>
            <w:r w:rsidRPr="00A1330D">
              <w:rPr>
                <w:rFonts w:ascii="Arial" w:eastAsia="Times New Roman" w:hAnsi="Arial" w:cs="Arial"/>
                <w:color w:val="000000"/>
                <w:lang w:val="en-US" w:eastAsia="en-US"/>
              </w:rPr>
              <w:t>. Used by children.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573EEBC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set</w:t>
            </w:r>
          </w:p>
        </w:tc>
        <w:tc>
          <w:tcPr>
            <w:tcW w:w="990" w:type="dxa"/>
            <w:tcBorders>
              <w:top w:val="nil"/>
              <w:left w:val="nil"/>
              <w:bottom w:val="single" w:sz="4" w:space="0" w:color="auto"/>
              <w:right w:val="single" w:sz="4" w:space="0" w:color="auto"/>
            </w:tcBorders>
            <w:noWrap/>
            <w:vAlign w:val="center"/>
            <w:hideMark/>
          </w:tcPr>
          <w:p w14:paraId="23E75FEC"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7E57B088" w14:textId="5ACE5DBB"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3DB27D67"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48DDBD4D"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lastRenderedPageBreak/>
              <w:t>111</w:t>
            </w:r>
          </w:p>
        </w:tc>
        <w:tc>
          <w:tcPr>
            <w:tcW w:w="1350" w:type="dxa"/>
            <w:tcBorders>
              <w:top w:val="nil"/>
              <w:left w:val="nil"/>
              <w:bottom w:val="single" w:sz="4" w:space="0" w:color="auto"/>
              <w:right w:val="single" w:sz="4" w:space="0" w:color="auto"/>
            </w:tcBorders>
            <w:vAlign w:val="center"/>
            <w:hideMark/>
          </w:tcPr>
          <w:p w14:paraId="7DB40A43"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Plastic cars</w:t>
            </w:r>
          </w:p>
        </w:tc>
        <w:tc>
          <w:tcPr>
            <w:tcW w:w="5130" w:type="dxa"/>
            <w:tcBorders>
              <w:top w:val="nil"/>
              <w:left w:val="nil"/>
              <w:bottom w:val="single" w:sz="4" w:space="0" w:color="auto"/>
              <w:right w:val="single" w:sz="4" w:space="0" w:color="auto"/>
            </w:tcBorders>
            <w:vAlign w:val="center"/>
            <w:hideMark/>
          </w:tcPr>
          <w:p w14:paraId="7EFA9DA1" w14:textId="49BB8519"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Good quality.  </w:t>
            </w:r>
            <w:r w:rsidR="0061045D" w:rsidRPr="00A1330D">
              <w:rPr>
                <w:rFonts w:ascii="Arial" w:eastAsia="Times New Roman" w:hAnsi="Arial" w:cs="Arial"/>
                <w:color w:val="000000"/>
                <w:lang w:val="en-US" w:eastAsia="en-US"/>
              </w:rPr>
              <w:t>Medium-sized</w:t>
            </w:r>
            <w:r w:rsidRPr="00A1330D">
              <w:rPr>
                <w:rFonts w:ascii="Arial" w:eastAsia="Times New Roman" w:hAnsi="Arial" w:cs="Arial"/>
                <w:color w:val="000000"/>
                <w:lang w:val="en-US" w:eastAsia="en-US"/>
              </w:rPr>
              <w:t xml:space="preserve"> </w:t>
            </w:r>
            <w:r w:rsidR="0061045D" w:rsidRPr="00A1330D">
              <w:rPr>
                <w:rFonts w:ascii="Arial" w:eastAsia="Times New Roman" w:hAnsi="Arial" w:cs="Arial"/>
                <w:color w:val="000000"/>
                <w:lang w:val="en-US" w:eastAsia="en-US"/>
              </w:rPr>
              <w:t>colorful</w:t>
            </w:r>
            <w:r w:rsidRPr="00A1330D">
              <w:rPr>
                <w:rFonts w:ascii="Arial" w:eastAsia="Times New Roman" w:hAnsi="Arial" w:cs="Arial"/>
                <w:color w:val="000000"/>
                <w:lang w:val="en-US" w:eastAsia="en-US"/>
              </w:rPr>
              <w:t xml:space="preserve"> trucks for young children with good quality.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6F7E1BE7"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Each</w:t>
            </w:r>
          </w:p>
        </w:tc>
        <w:tc>
          <w:tcPr>
            <w:tcW w:w="990" w:type="dxa"/>
            <w:tcBorders>
              <w:top w:val="nil"/>
              <w:left w:val="nil"/>
              <w:bottom w:val="single" w:sz="4" w:space="0" w:color="auto"/>
              <w:right w:val="single" w:sz="4" w:space="0" w:color="auto"/>
            </w:tcBorders>
            <w:noWrap/>
            <w:vAlign w:val="center"/>
            <w:hideMark/>
          </w:tcPr>
          <w:p w14:paraId="540154D8"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5220B9E9" w14:textId="39EEBD27"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0398B440"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03819AA9"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112</w:t>
            </w:r>
          </w:p>
        </w:tc>
        <w:tc>
          <w:tcPr>
            <w:tcW w:w="1350" w:type="dxa"/>
            <w:tcBorders>
              <w:top w:val="nil"/>
              <w:left w:val="nil"/>
              <w:bottom w:val="single" w:sz="4" w:space="0" w:color="auto"/>
              <w:right w:val="single" w:sz="4" w:space="0" w:color="auto"/>
            </w:tcBorders>
            <w:vAlign w:val="center"/>
            <w:hideMark/>
          </w:tcPr>
          <w:p w14:paraId="1E16E863"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Geometric shapes (puzzle)</w:t>
            </w:r>
          </w:p>
        </w:tc>
        <w:tc>
          <w:tcPr>
            <w:tcW w:w="5130" w:type="dxa"/>
            <w:tcBorders>
              <w:top w:val="nil"/>
              <w:left w:val="nil"/>
              <w:bottom w:val="single" w:sz="4" w:space="0" w:color="auto"/>
              <w:right w:val="single" w:sz="4" w:space="0" w:color="auto"/>
            </w:tcBorders>
            <w:vAlign w:val="center"/>
            <w:hideMark/>
          </w:tcPr>
          <w:p w14:paraId="6FDDF122" w14:textId="72EC59DF"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Carpenter Work Good quality made of wood </w:t>
            </w:r>
            <w:r w:rsidR="0061045D" w:rsidRPr="00A1330D">
              <w:rPr>
                <w:rFonts w:ascii="Arial" w:eastAsia="Times New Roman" w:hAnsi="Arial" w:cs="Arial"/>
                <w:color w:val="000000"/>
                <w:lang w:val="en-US" w:eastAsia="en-US"/>
              </w:rPr>
              <w:t>colored</w:t>
            </w:r>
            <w:r w:rsidRPr="00A1330D">
              <w:rPr>
                <w:rFonts w:ascii="Arial" w:eastAsia="Times New Roman" w:hAnsi="Arial" w:cs="Arial"/>
                <w:color w:val="000000"/>
                <w:lang w:val="en-US" w:eastAsia="en-US"/>
              </w:rPr>
              <w:t xml:space="preserve"> with different </w:t>
            </w:r>
            <w:r w:rsidR="0061045D" w:rsidRPr="00A1330D">
              <w:rPr>
                <w:rFonts w:ascii="Arial" w:eastAsia="Times New Roman" w:hAnsi="Arial" w:cs="Arial"/>
                <w:color w:val="000000"/>
                <w:lang w:val="en-US" w:eastAsia="en-US"/>
              </w:rPr>
              <w:t>color</w:t>
            </w:r>
            <w:r w:rsidRPr="00A1330D">
              <w:rPr>
                <w:rFonts w:ascii="Arial" w:eastAsia="Times New Roman" w:hAnsi="Arial" w:cs="Arial"/>
                <w:color w:val="000000"/>
                <w:lang w:val="en-US" w:eastAsia="en-US"/>
              </w:rPr>
              <w:t>.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30789705"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Set</w:t>
            </w:r>
          </w:p>
        </w:tc>
        <w:tc>
          <w:tcPr>
            <w:tcW w:w="990" w:type="dxa"/>
            <w:tcBorders>
              <w:top w:val="nil"/>
              <w:left w:val="nil"/>
              <w:bottom w:val="single" w:sz="4" w:space="0" w:color="auto"/>
              <w:right w:val="single" w:sz="4" w:space="0" w:color="auto"/>
            </w:tcBorders>
            <w:noWrap/>
            <w:vAlign w:val="center"/>
            <w:hideMark/>
          </w:tcPr>
          <w:p w14:paraId="1D46636D"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30610073" w14:textId="16DB626D"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2BC718AA"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1447A4FD"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113</w:t>
            </w:r>
          </w:p>
        </w:tc>
        <w:tc>
          <w:tcPr>
            <w:tcW w:w="1350" w:type="dxa"/>
            <w:tcBorders>
              <w:top w:val="nil"/>
              <w:left w:val="nil"/>
              <w:bottom w:val="single" w:sz="4" w:space="0" w:color="auto"/>
              <w:right w:val="single" w:sz="4" w:space="0" w:color="auto"/>
            </w:tcBorders>
            <w:vAlign w:val="center"/>
            <w:hideMark/>
          </w:tcPr>
          <w:p w14:paraId="1B91380F"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Teddy bear</w:t>
            </w:r>
          </w:p>
        </w:tc>
        <w:tc>
          <w:tcPr>
            <w:tcW w:w="5130" w:type="dxa"/>
            <w:tcBorders>
              <w:top w:val="nil"/>
              <w:left w:val="nil"/>
              <w:bottom w:val="single" w:sz="4" w:space="0" w:color="auto"/>
              <w:right w:val="single" w:sz="4" w:space="0" w:color="auto"/>
            </w:tcBorders>
            <w:vAlign w:val="center"/>
            <w:hideMark/>
          </w:tcPr>
          <w:p w14:paraId="2D204921" w14:textId="7F73EBCA"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Good quality (Medium size).  Good quality teddy bears different </w:t>
            </w:r>
            <w:r w:rsidR="0061045D" w:rsidRPr="00A1330D">
              <w:rPr>
                <w:rFonts w:ascii="Arial" w:eastAsia="Times New Roman" w:hAnsi="Arial" w:cs="Arial"/>
                <w:color w:val="000000"/>
                <w:lang w:val="en-US" w:eastAsia="en-US"/>
              </w:rPr>
              <w:t>colors</w:t>
            </w:r>
            <w:r w:rsidRPr="00A1330D">
              <w:rPr>
                <w:rFonts w:ascii="Arial" w:eastAsia="Times New Roman" w:hAnsi="Arial" w:cs="Arial"/>
                <w:color w:val="000000"/>
                <w:lang w:val="en-US" w:eastAsia="en-US"/>
              </w:rPr>
              <w:t xml:space="preserve"> (Medium size).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4AA23ADF"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Each</w:t>
            </w:r>
          </w:p>
        </w:tc>
        <w:tc>
          <w:tcPr>
            <w:tcW w:w="990" w:type="dxa"/>
            <w:tcBorders>
              <w:top w:val="nil"/>
              <w:left w:val="nil"/>
              <w:bottom w:val="single" w:sz="4" w:space="0" w:color="auto"/>
              <w:right w:val="single" w:sz="4" w:space="0" w:color="auto"/>
            </w:tcBorders>
            <w:noWrap/>
            <w:vAlign w:val="center"/>
            <w:hideMark/>
          </w:tcPr>
          <w:p w14:paraId="4CB96C94"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0087555E" w14:textId="795BC098"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33FB52EB"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7BE10040" w14:textId="7F837BB9"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11</w:t>
            </w:r>
            <w:r w:rsidR="00EC53C7">
              <w:rPr>
                <w:rFonts w:ascii="Arial" w:eastAsia="Times New Roman" w:hAnsi="Arial" w:cs="Arial"/>
                <w:color w:val="000000"/>
                <w:lang w:val="en-US" w:eastAsia="en-US"/>
              </w:rPr>
              <w:t>4</w:t>
            </w:r>
          </w:p>
        </w:tc>
        <w:tc>
          <w:tcPr>
            <w:tcW w:w="1350" w:type="dxa"/>
            <w:tcBorders>
              <w:top w:val="nil"/>
              <w:left w:val="nil"/>
              <w:bottom w:val="single" w:sz="4" w:space="0" w:color="auto"/>
              <w:right w:val="single" w:sz="4" w:space="0" w:color="auto"/>
            </w:tcBorders>
            <w:vAlign w:val="center"/>
            <w:hideMark/>
          </w:tcPr>
          <w:p w14:paraId="01D38F5D" w14:textId="71EB3FBA" w:rsidR="008B1CC0" w:rsidRPr="00A1330D" w:rsidRDefault="0061045D"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Dining</w:t>
            </w:r>
            <w:r w:rsidR="008B1CC0" w:rsidRPr="00A1330D">
              <w:rPr>
                <w:rFonts w:ascii="Arial" w:eastAsia="Times New Roman" w:hAnsi="Arial" w:cs="Arial"/>
                <w:color w:val="000000"/>
                <w:lang w:val="en-US" w:eastAsia="en-US"/>
              </w:rPr>
              <w:t xml:space="preserve"> mat (1x3 meters)</w:t>
            </w:r>
          </w:p>
        </w:tc>
        <w:tc>
          <w:tcPr>
            <w:tcW w:w="5130" w:type="dxa"/>
            <w:tcBorders>
              <w:top w:val="nil"/>
              <w:left w:val="nil"/>
              <w:bottom w:val="single" w:sz="4" w:space="0" w:color="auto"/>
              <w:right w:val="single" w:sz="4" w:space="0" w:color="auto"/>
            </w:tcBorders>
            <w:vAlign w:val="center"/>
            <w:hideMark/>
          </w:tcPr>
          <w:p w14:paraId="2C2F9CDB" w14:textId="27F0B34D"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For children to use for imaginary lunch and dinner (original plastic).  For children to use for imaginary lunch and dinner (original plastic)- child friendly bright </w:t>
            </w:r>
            <w:r w:rsidR="0061045D" w:rsidRPr="00A1330D">
              <w:rPr>
                <w:rFonts w:ascii="Arial" w:eastAsia="Times New Roman" w:hAnsi="Arial" w:cs="Arial"/>
                <w:color w:val="000000"/>
                <w:lang w:val="en-US" w:eastAsia="en-US"/>
              </w:rPr>
              <w:t>colors</w:t>
            </w:r>
            <w:r w:rsidRPr="00A1330D">
              <w:rPr>
                <w:rFonts w:ascii="Arial" w:eastAsia="Times New Roman" w:hAnsi="Arial" w:cs="Arial"/>
                <w:color w:val="000000"/>
                <w:lang w:val="en-US" w:eastAsia="en-US"/>
              </w:rPr>
              <w:t>- 1m*3m.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39A14EA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Each</w:t>
            </w:r>
          </w:p>
        </w:tc>
        <w:tc>
          <w:tcPr>
            <w:tcW w:w="990" w:type="dxa"/>
            <w:tcBorders>
              <w:top w:val="nil"/>
              <w:left w:val="nil"/>
              <w:bottom w:val="single" w:sz="4" w:space="0" w:color="auto"/>
              <w:right w:val="single" w:sz="4" w:space="0" w:color="auto"/>
            </w:tcBorders>
            <w:noWrap/>
            <w:vAlign w:val="center"/>
            <w:hideMark/>
          </w:tcPr>
          <w:p w14:paraId="7C527BDB"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03668D0E" w14:textId="08B896B7"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2770054D"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4BA8E28D" w14:textId="7837A399"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11</w:t>
            </w:r>
            <w:r w:rsidR="00EC53C7">
              <w:rPr>
                <w:rFonts w:ascii="Arial" w:eastAsia="Times New Roman" w:hAnsi="Arial" w:cs="Arial"/>
                <w:color w:val="000000"/>
                <w:lang w:val="en-US" w:eastAsia="en-US"/>
              </w:rPr>
              <w:t>5</w:t>
            </w:r>
          </w:p>
        </w:tc>
        <w:tc>
          <w:tcPr>
            <w:tcW w:w="1350" w:type="dxa"/>
            <w:tcBorders>
              <w:top w:val="nil"/>
              <w:left w:val="nil"/>
              <w:bottom w:val="single" w:sz="4" w:space="0" w:color="auto"/>
              <w:right w:val="single" w:sz="4" w:space="0" w:color="auto"/>
            </w:tcBorders>
            <w:vAlign w:val="center"/>
            <w:hideMark/>
          </w:tcPr>
          <w:p w14:paraId="29082B9E"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Animal Set (Zoo)</w:t>
            </w:r>
          </w:p>
        </w:tc>
        <w:tc>
          <w:tcPr>
            <w:tcW w:w="5130" w:type="dxa"/>
            <w:tcBorders>
              <w:top w:val="nil"/>
              <w:left w:val="nil"/>
              <w:bottom w:val="single" w:sz="4" w:space="0" w:color="auto"/>
              <w:right w:val="single" w:sz="4" w:space="0" w:color="auto"/>
            </w:tcBorders>
            <w:vAlign w:val="center"/>
            <w:hideMark/>
          </w:tcPr>
          <w:p w14:paraId="397E118F"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A set of different animals made of plastic.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34746787"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Set</w:t>
            </w:r>
          </w:p>
        </w:tc>
        <w:tc>
          <w:tcPr>
            <w:tcW w:w="990" w:type="dxa"/>
            <w:tcBorders>
              <w:top w:val="nil"/>
              <w:left w:val="nil"/>
              <w:bottom w:val="single" w:sz="4" w:space="0" w:color="auto"/>
              <w:right w:val="single" w:sz="4" w:space="0" w:color="auto"/>
            </w:tcBorders>
            <w:noWrap/>
            <w:vAlign w:val="center"/>
            <w:hideMark/>
          </w:tcPr>
          <w:p w14:paraId="70B471F1"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55842AD4" w14:textId="2C7AB2DD"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6F2687A6"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0F882993" w14:textId="5DE261FE"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11</w:t>
            </w:r>
            <w:r w:rsidR="00EC53C7">
              <w:rPr>
                <w:rFonts w:ascii="Arial" w:eastAsia="Times New Roman" w:hAnsi="Arial" w:cs="Arial"/>
                <w:color w:val="000000"/>
                <w:lang w:val="en-US" w:eastAsia="en-US"/>
              </w:rPr>
              <w:t>6</w:t>
            </w:r>
          </w:p>
        </w:tc>
        <w:tc>
          <w:tcPr>
            <w:tcW w:w="1350" w:type="dxa"/>
            <w:tcBorders>
              <w:top w:val="nil"/>
              <w:left w:val="nil"/>
              <w:bottom w:val="single" w:sz="4" w:space="0" w:color="auto"/>
              <w:right w:val="single" w:sz="4" w:space="0" w:color="auto"/>
            </w:tcBorders>
            <w:vAlign w:val="center"/>
            <w:hideMark/>
          </w:tcPr>
          <w:p w14:paraId="75AFB4A1"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Door Mat (</w:t>
            </w:r>
            <w:r w:rsidRPr="00A1330D">
              <w:rPr>
                <w:rFonts w:ascii="Arial" w:eastAsia="Times New Roman" w:hAnsi="Arial" w:cs="Arial"/>
                <w:color w:val="000000"/>
                <w:rtl/>
                <w:lang w:val="en-US" w:eastAsia="en-US"/>
              </w:rPr>
              <w:t>پای پاک</w:t>
            </w:r>
            <w:r w:rsidRPr="00A1330D">
              <w:rPr>
                <w:rFonts w:ascii="Arial" w:eastAsia="Times New Roman" w:hAnsi="Arial" w:cs="Arial"/>
                <w:color w:val="000000"/>
                <w:lang w:val="en-US" w:eastAsia="en-US"/>
              </w:rPr>
              <w:t>)</w:t>
            </w:r>
          </w:p>
        </w:tc>
        <w:tc>
          <w:tcPr>
            <w:tcW w:w="5130" w:type="dxa"/>
            <w:tcBorders>
              <w:top w:val="nil"/>
              <w:left w:val="nil"/>
              <w:bottom w:val="single" w:sz="4" w:space="0" w:color="auto"/>
              <w:right w:val="single" w:sz="4" w:space="0" w:color="auto"/>
            </w:tcBorders>
            <w:vAlign w:val="center"/>
            <w:hideMark/>
          </w:tcPr>
          <w:p w14:paraId="70B18896"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Made of Plastic.  Good Quality made of carpet.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65D1C55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Mat</w:t>
            </w:r>
          </w:p>
        </w:tc>
        <w:tc>
          <w:tcPr>
            <w:tcW w:w="990" w:type="dxa"/>
            <w:tcBorders>
              <w:top w:val="nil"/>
              <w:left w:val="nil"/>
              <w:bottom w:val="single" w:sz="4" w:space="0" w:color="auto"/>
              <w:right w:val="single" w:sz="4" w:space="0" w:color="auto"/>
            </w:tcBorders>
            <w:noWrap/>
            <w:vAlign w:val="center"/>
            <w:hideMark/>
          </w:tcPr>
          <w:p w14:paraId="3B8BCB1B"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7CFBAF5C" w14:textId="7A2C8D97"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4A899ABD"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342ECFB6" w14:textId="4539979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11</w:t>
            </w:r>
            <w:r w:rsidR="00EC53C7">
              <w:rPr>
                <w:rFonts w:ascii="Arial" w:eastAsia="Times New Roman" w:hAnsi="Arial" w:cs="Arial"/>
                <w:color w:val="000000"/>
                <w:lang w:val="en-US" w:eastAsia="en-US"/>
              </w:rPr>
              <w:t>7</w:t>
            </w:r>
          </w:p>
        </w:tc>
        <w:tc>
          <w:tcPr>
            <w:tcW w:w="1350" w:type="dxa"/>
            <w:tcBorders>
              <w:top w:val="nil"/>
              <w:left w:val="nil"/>
              <w:bottom w:val="single" w:sz="4" w:space="0" w:color="auto"/>
              <w:right w:val="single" w:sz="4" w:space="0" w:color="auto"/>
            </w:tcBorders>
            <w:vAlign w:val="center"/>
            <w:hideMark/>
          </w:tcPr>
          <w:p w14:paraId="02E33BE2"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Hand washing pot set (</w:t>
            </w:r>
            <w:r w:rsidRPr="00A1330D">
              <w:rPr>
                <w:rFonts w:ascii="Arial" w:eastAsia="Times New Roman" w:hAnsi="Arial" w:cs="Arial"/>
                <w:color w:val="000000"/>
                <w:rtl/>
                <w:lang w:val="en-US" w:eastAsia="en-US"/>
              </w:rPr>
              <w:t>چلمچی همرای هفتاوه</w:t>
            </w:r>
            <w:r w:rsidRPr="00A1330D">
              <w:rPr>
                <w:rFonts w:ascii="Arial" w:eastAsia="Times New Roman" w:hAnsi="Arial" w:cs="Arial"/>
                <w:color w:val="000000"/>
                <w:lang w:val="en-US" w:eastAsia="en-US"/>
              </w:rPr>
              <w:t>)</w:t>
            </w:r>
          </w:p>
        </w:tc>
        <w:tc>
          <w:tcPr>
            <w:tcW w:w="5130" w:type="dxa"/>
            <w:tcBorders>
              <w:top w:val="nil"/>
              <w:left w:val="nil"/>
              <w:bottom w:val="single" w:sz="4" w:space="0" w:color="auto"/>
              <w:right w:val="single" w:sz="4" w:space="0" w:color="auto"/>
            </w:tcBorders>
            <w:vAlign w:val="center"/>
            <w:hideMark/>
          </w:tcPr>
          <w:p w14:paraId="627CFA82"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Made of Stainless Metal.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6FA329EA"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Set</w:t>
            </w:r>
          </w:p>
        </w:tc>
        <w:tc>
          <w:tcPr>
            <w:tcW w:w="990" w:type="dxa"/>
            <w:tcBorders>
              <w:top w:val="nil"/>
              <w:left w:val="nil"/>
              <w:bottom w:val="single" w:sz="4" w:space="0" w:color="auto"/>
              <w:right w:val="single" w:sz="4" w:space="0" w:color="auto"/>
            </w:tcBorders>
            <w:noWrap/>
            <w:vAlign w:val="center"/>
            <w:hideMark/>
          </w:tcPr>
          <w:p w14:paraId="618BDAEF"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4D5AF670" w14:textId="1A40DABC"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0E4CC4AE"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1C0220AD" w14:textId="4515659A"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11</w:t>
            </w:r>
            <w:r w:rsidR="00EC53C7">
              <w:rPr>
                <w:rFonts w:ascii="Arial" w:eastAsia="Times New Roman" w:hAnsi="Arial" w:cs="Arial"/>
                <w:color w:val="000000"/>
                <w:lang w:val="en-US" w:eastAsia="en-US"/>
              </w:rPr>
              <w:t>8</w:t>
            </w:r>
          </w:p>
        </w:tc>
        <w:tc>
          <w:tcPr>
            <w:tcW w:w="1350" w:type="dxa"/>
            <w:tcBorders>
              <w:top w:val="nil"/>
              <w:left w:val="nil"/>
              <w:bottom w:val="single" w:sz="4" w:space="0" w:color="auto"/>
              <w:right w:val="single" w:sz="4" w:space="0" w:color="auto"/>
            </w:tcBorders>
            <w:vAlign w:val="center"/>
            <w:hideMark/>
          </w:tcPr>
          <w:p w14:paraId="18AC426D"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Cotton hand cleaner (</w:t>
            </w:r>
            <w:r w:rsidRPr="00A1330D">
              <w:rPr>
                <w:rFonts w:ascii="Arial" w:eastAsia="Times New Roman" w:hAnsi="Arial" w:cs="Arial"/>
                <w:color w:val="000000"/>
                <w:rtl/>
                <w:lang w:val="en-US" w:eastAsia="en-US"/>
              </w:rPr>
              <w:t>دست پاک</w:t>
            </w:r>
            <w:r w:rsidRPr="00A1330D">
              <w:rPr>
                <w:rFonts w:ascii="Arial" w:eastAsia="Times New Roman" w:hAnsi="Arial" w:cs="Arial"/>
                <w:color w:val="000000"/>
                <w:lang w:val="en-US" w:eastAsia="en-US"/>
              </w:rPr>
              <w:t>)</w:t>
            </w:r>
          </w:p>
        </w:tc>
        <w:tc>
          <w:tcPr>
            <w:tcW w:w="5130" w:type="dxa"/>
            <w:tcBorders>
              <w:top w:val="nil"/>
              <w:left w:val="nil"/>
              <w:bottom w:val="single" w:sz="4" w:space="0" w:color="auto"/>
              <w:right w:val="single" w:sz="4" w:space="0" w:color="auto"/>
            </w:tcBorders>
            <w:vAlign w:val="center"/>
            <w:hideMark/>
          </w:tcPr>
          <w:p w14:paraId="237CFE35"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Cotton handset of 6 Pieces.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0D30E9FC"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Set</w:t>
            </w:r>
          </w:p>
        </w:tc>
        <w:tc>
          <w:tcPr>
            <w:tcW w:w="990" w:type="dxa"/>
            <w:tcBorders>
              <w:top w:val="nil"/>
              <w:left w:val="nil"/>
              <w:bottom w:val="single" w:sz="4" w:space="0" w:color="auto"/>
              <w:right w:val="single" w:sz="4" w:space="0" w:color="auto"/>
            </w:tcBorders>
            <w:noWrap/>
            <w:vAlign w:val="center"/>
            <w:hideMark/>
          </w:tcPr>
          <w:p w14:paraId="288D1AE7"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484DC5CB" w14:textId="451421F5"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72646E75"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3221FB10" w14:textId="18254D73"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r w:rsidR="00EC53C7">
              <w:rPr>
                <w:rFonts w:ascii="Arial" w:eastAsia="Times New Roman" w:hAnsi="Arial" w:cs="Arial"/>
                <w:color w:val="000000"/>
                <w:lang w:val="en-US" w:eastAsia="en-US"/>
              </w:rPr>
              <w:t>19</w:t>
            </w:r>
          </w:p>
        </w:tc>
        <w:tc>
          <w:tcPr>
            <w:tcW w:w="1350" w:type="dxa"/>
            <w:tcBorders>
              <w:top w:val="nil"/>
              <w:left w:val="nil"/>
              <w:bottom w:val="single" w:sz="4" w:space="0" w:color="auto"/>
              <w:right w:val="single" w:sz="4" w:space="0" w:color="auto"/>
            </w:tcBorders>
            <w:vAlign w:val="center"/>
            <w:hideMark/>
          </w:tcPr>
          <w:p w14:paraId="5CA962F6" w14:textId="3371B1FA" w:rsidR="008B1CC0" w:rsidRPr="00A1330D" w:rsidRDefault="0061045D"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Colored</w:t>
            </w:r>
            <w:r w:rsidR="008B1CC0" w:rsidRPr="00A1330D">
              <w:rPr>
                <w:rFonts w:ascii="Arial" w:eastAsia="Times New Roman" w:hAnsi="Arial" w:cs="Arial"/>
                <w:color w:val="000000"/>
                <w:lang w:val="en-US" w:eastAsia="en-US"/>
              </w:rPr>
              <w:t xml:space="preserve"> Paper</w:t>
            </w:r>
          </w:p>
        </w:tc>
        <w:tc>
          <w:tcPr>
            <w:tcW w:w="5130" w:type="dxa"/>
            <w:tcBorders>
              <w:top w:val="nil"/>
              <w:left w:val="nil"/>
              <w:bottom w:val="single" w:sz="4" w:space="0" w:color="auto"/>
              <w:right w:val="single" w:sz="4" w:space="0" w:color="auto"/>
            </w:tcBorders>
            <w:vAlign w:val="center"/>
            <w:hideMark/>
          </w:tcPr>
          <w:p w14:paraId="69466283" w14:textId="2A73D210"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Different </w:t>
            </w:r>
            <w:r w:rsidR="0061045D" w:rsidRPr="00A1330D">
              <w:rPr>
                <w:rFonts w:ascii="Arial" w:eastAsia="Times New Roman" w:hAnsi="Arial" w:cs="Arial"/>
                <w:color w:val="000000"/>
                <w:lang w:val="en-US" w:eastAsia="en-US"/>
              </w:rPr>
              <w:t>colors</w:t>
            </w:r>
            <w:r w:rsidRPr="00A1330D">
              <w:rPr>
                <w:rFonts w:ascii="Arial" w:eastAsia="Times New Roman" w:hAnsi="Arial" w:cs="Arial"/>
                <w:color w:val="000000"/>
                <w:lang w:val="en-US" w:eastAsia="en-US"/>
              </w:rPr>
              <w:t xml:space="preserve"> A4 size with good quality -100 pages.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4C3E320D"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Pack</w:t>
            </w:r>
          </w:p>
        </w:tc>
        <w:tc>
          <w:tcPr>
            <w:tcW w:w="990" w:type="dxa"/>
            <w:tcBorders>
              <w:top w:val="nil"/>
              <w:left w:val="nil"/>
              <w:bottom w:val="single" w:sz="4" w:space="0" w:color="auto"/>
              <w:right w:val="single" w:sz="4" w:space="0" w:color="auto"/>
            </w:tcBorders>
            <w:noWrap/>
            <w:vAlign w:val="center"/>
            <w:hideMark/>
          </w:tcPr>
          <w:p w14:paraId="0912FD3C"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3889987A" w14:textId="30678EAB"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15C7D9BA"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11EE6A1B" w14:textId="5CE8655D"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12</w:t>
            </w:r>
            <w:r w:rsidR="00EC53C7">
              <w:rPr>
                <w:rFonts w:ascii="Arial" w:eastAsia="Times New Roman" w:hAnsi="Arial" w:cs="Arial"/>
                <w:color w:val="000000"/>
                <w:lang w:val="en-US" w:eastAsia="en-US"/>
              </w:rPr>
              <w:t>0</w:t>
            </w:r>
          </w:p>
        </w:tc>
        <w:tc>
          <w:tcPr>
            <w:tcW w:w="1350" w:type="dxa"/>
            <w:tcBorders>
              <w:top w:val="nil"/>
              <w:left w:val="nil"/>
              <w:bottom w:val="single" w:sz="4" w:space="0" w:color="auto"/>
              <w:right w:val="single" w:sz="4" w:space="0" w:color="auto"/>
            </w:tcBorders>
            <w:vAlign w:val="center"/>
            <w:hideMark/>
          </w:tcPr>
          <w:p w14:paraId="02693AFF"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Jug with glasses</w:t>
            </w:r>
          </w:p>
        </w:tc>
        <w:tc>
          <w:tcPr>
            <w:tcW w:w="5130" w:type="dxa"/>
            <w:tcBorders>
              <w:top w:val="nil"/>
              <w:left w:val="nil"/>
              <w:bottom w:val="single" w:sz="4" w:space="0" w:color="auto"/>
              <w:right w:val="single" w:sz="4" w:space="0" w:color="auto"/>
            </w:tcBorders>
            <w:vAlign w:val="center"/>
            <w:hideMark/>
          </w:tcPr>
          <w:p w14:paraId="1A08EA0F"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Plastic Jug with three glasses.  Good quality.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6307F560"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Set</w:t>
            </w:r>
          </w:p>
        </w:tc>
        <w:tc>
          <w:tcPr>
            <w:tcW w:w="990" w:type="dxa"/>
            <w:tcBorders>
              <w:top w:val="nil"/>
              <w:left w:val="nil"/>
              <w:bottom w:val="single" w:sz="4" w:space="0" w:color="auto"/>
              <w:right w:val="single" w:sz="4" w:space="0" w:color="auto"/>
            </w:tcBorders>
            <w:noWrap/>
            <w:vAlign w:val="center"/>
            <w:hideMark/>
          </w:tcPr>
          <w:p w14:paraId="435D4FFF" w14:textId="77777777"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r w:rsidRPr="00A1330D">
              <w:rPr>
                <w:rFonts w:ascii="Calibri" w:eastAsia="Times New Roman" w:hAnsi="Calibri" w:cs="Calibri"/>
                <w:color w:val="000000"/>
                <w:sz w:val="22"/>
                <w:szCs w:val="22"/>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6DD2C798" w14:textId="0FD907B9"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42774B03"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2EF87802" w14:textId="50C07B23"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12</w:t>
            </w:r>
            <w:r w:rsidR="00EC53C7">
              <w:rPr>
                <w:rFonts w:ascii="Arial" w:eastAsia="Times New Roman" w:hAnsi="Arial" w:cs="Arial"/>
                <w:color w:val="000000"/>
                <w:lang w:val="en-US" w:eastAsia="en-US"/>
              </w:rPr>
              <w:t>1</w:t>
            </w:r>
          </w:p>
        </w:tc>
        <w:tc>
          <w:tcPr>
            <w:tcW w:w="1350" w:type="dxa"/>
            <w:tcBorders>
              <w:top w:val="nil"/>
              <w:left w:val="nil"/>
              <w:bottom w:val="single" w:sz="4" w:space="0" w:color="auto"/>
              <w:right w:val="single" w:sz="4" w:space="0" w:color="auto"/>
            </w:tcBorders>
            <w:vAlign w:val="center"/>
            <w:hideMark/>
          </w:tcPr>
          <w:p w14:paraId="0D20AA7D"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Toys</w:t>
            </w:r>
          </w:p>
        </w:tc>
        <w:tc>
          <w:tcPr>
            <w:tcW w:w="5130" w:type="dxa"/>
            <w:tcBorders>
              <w:top w:val="nil"/>
              <w:left w:val="nil"/>
              <w:bottom w:val="single" w:sz="4" w:space="0" w:color="auto"/>
              <w:right w:val="single" w:sz="4" w:space="0" w:color="auto"/>
            </w:tcBorders>
            <w:vAlign w:val="center"/>
            <w:hideMark/>
          </w:tcPr>
          <w:p w14:paraId="39393502" w14:textId="5591E156"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Soft Plastic, make sound </w:t>
            </w:r>
            <w:r w:rsidR="0061045D" w:rsidRPr="00A1330D">
              <w:rPr>
                <w:rFonts w:ascii="Arial" w:eastAsia="Times New Roman" w:hAnsi="Arial" w:cs="Arial"/>
                <w:color w:val="000000"/>
                <w:lang w:val="en-US" w:eastAsia="en-US"/>
              </w:rPr>
              <w:t>colorful</w:t>
            </w:r>
            <w:r w:rsidRPr="00A1330D">
              <w:rPr>
                <w:rFonts w:ascii="Arial" w:eastAsia="Times New Roman" w:hAnsi="Arial" w:cs="Arial"/>
                <w:color w:val="000000"/>
                <w:lang w:val="en-US" w:eastAsia="en-US"/>
              </w:rPr>
              <w:t xml:space="preserve"> -Medium Size with different animal shapes- one set contains 6 pieces in a set.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62B35F06"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Set</w:t>
            </w:r>
          </w:p>
        </w:tc>
        <w:tc>
          <w:tcPr>
            <w:tcW w:w="990" w:type="dxa"/>
            <w:tcBorders>
              <w:top w:val="nil"/>
              <w:left w:val="nil"/>
              <w:bottom w:val="single" w:sz="4" w:space="0" w:color="auto"/>
              <w:right w:val="single" w:sz="4" w:space="0" w:color="auto"/>
            </w:tcBorders>
            <w:vAlign w:val="center"/>
            <w:hideMark/>
          </w:tcPr>
          <w:p w14:paraId="16514618"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46FAC330" w14:textId="1409F045"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6C5F1AFC"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758586E8" w14:textId="68599710"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12</w:t>
            </w:r>
            <w:r w:rsidR="00EC53C7">
              <w:rPr>
                <w:rFonts w:ascii="Arial" w:eastAsia="Times New Roman" w:hAnsi="Arial" w:cs="Arial"/>
                <w:color w:val="000000"/>
                <w:lang w:val="en-US" w:eastAsia="en-US"/>
              </w:rPr>
              <w:t>2</w:t>
            </w:r>
          </w:p>
        </w:tc>
        <w:tc>
          <w:tcPr>
            <w:tcW w:w="1350" w:type="dxa"/>
            <w:tcBorders>
              <w:top w:val="nil"/>
              <w:left w:val="nil"/>
              <w:bottom w:val="single" w:sz="4" w:space="0" w:color="auto"/>
              <w:right w:val="single" w:sz="4" w:space="0" w:color="auto"/>
            </w:tcBorders>
            <w:vAlign w:val="center"/>
            <w:hideMark/>
          </w:tcPr>
          <w:p w14:paraId="1E9563CD" w14:textId="6E13FC20"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Stand with rings of different </w:t>
            </w:r>
            <w:r w:rsidR="0061045D" w:rsidRPr="00A1330D">
              <w:rPr>
                <w:rFonts w:ascii="Arial" w:eastAsia="Times New Roman" w:hAnsi="Arial" w:cs="Arial"/>
                <w:color w:val="000000"/>
                <w:lang w:val="en-US" w:eastAsia="en-US"/>
              </w:rPr>
              <w:t>colors</w:t>
            </w:r>
            <w:r w:rsidRPr="00A1330D">
              <w:rPr>
                <w:rFonts w:ascii="Arial" w:eastAsia="Times New Roman" w:hAnsi="Arial" w:cs="Arial"/>
                <w:color w:val="000000"/>
                <w:lang w:val="en-US" w:eastAsia="en-US"/>
              </w:rPr>
              <w:t xml:space="preserve"> and sizes</w:t>
            </w:r>
          </w:p>
        </w:tc>
        <w:tc>
          <w:tcPr>
            <w:tcW w:w="5130" w:type="dxa"/>
            <w:tcBorders>
              <w:top w:val="nil"/>
              <w:left w:val="nil"/>
              <w:bottom w:val="single" w:sz="4" w:space="0" w:color="auto"/>
              <w:right w:val="single" w:sz="4" w:space="0" w:color="auto"/>
            </w:tcBorders>
            <w:vAlign w:val="center"/>
            <w:hideMark/>
          </w:tcPr>
          <w:p w14:paraId="64226A24" w14:textId="4B08C3E8"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For very young children </w:t>
            </w:r>
            <w:r w:rsidR="0061045D" w:rsidRPr="00A1330D">
              <w:rPr>
                <w:rFonts w:ascii="Arial" w:eastAsia="Times New Roman" w:hAnsi="Arial" w:cs="Arial"/>
                <w:color w:val="000000"/>
                <w:lang w:val="en-US" w:eastAsia="en-US"/>
              </w:rPr>
              <w:t>colorful</w:t>
            </w:r>
            <w:r w:rsidRPr="00A1330D">
              <w:rPr>
                <w:rFonts w:ascii="Arial" w:eastAsia="Times New Roman" w:hAnsi="Arial" w:cs="Arial"/>
                <w:color w:val="000000"/>
                <w:lang w:val="en-US" w:eastAsia="en-US"/>
              </w:rPr>
              <w:t xml:space="preserve"> iron stand and rings in different </w:t>
            </w:r>
            <w:r w:rsidR="0061045D" w:rsidRPr="00A1330D">
              <w:rPr>
                <w:rFonts w:ascii="Arial" w:eastAsia="Times New Roman" w:hAnsi="Arial" w:cs="Arial"/>
                <w:color w:val="000000"/>
                <w:lang w:val="en-US" w:eastAsia="en-US"/>
              </w:rPr>
              <w:t>colors</w:t>
            </w:r>
            <w:r w:rsidRPr="00A1330D">
              <w:rPr>
                <w:rFonts w:ascii="Arial" w:eastAsia="Times New Roman" w:hAnsi="Arial" w:cs="Arial"/>
                <w:color w:val="000000"/>
                <w:lang w:val="en-US" w:eastAsia="en-US"/>
              </w:rPr>
              <w:t xml:space="preserve"> made of plastic (Good quality </w:t>
            </w:r>
            <w:r w:rsidR="0061045D">
              <w:rPr>
                <w:rFonts w:ascii="Arial" w:eastAsia="Times New Roman" w:hAnsi="Arial" w:cs="Arial"/>
                <w:color w:val="000000"/>
                <w:lang w:val="en-US" w:eastAsia="en-US"/>
              </w:rPr>
              <w:t>a</w:t>
            </w:r>
            <w:r w:rsidRPr="00A1330D">
              <w:rPr>
                <w:rFonts w:ascii="Arial" w:eastAsia="Times New Roman" w:hAnsi="Arial" w:cs="Arial"/>
                <w:color w:val="000000"/>
                <w:lang w:val="en-US" w:eastAsia="en-US"/>
              </w:rPr>
              <w:t>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174EC989"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44965A2C"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570E15D0" w14:textId="5C53330C"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4CD8D52B"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179B30CF" w14:textId="74CA1D0E"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12</w:t>
            </w:r>
            <w:r w:rsidR="00EC53C7">
              <w:rPr>
                <w:rFonts w:ascii="Arial" w:eastAsia="Times New Roman" w:hAnsi="Arial" w:cs="Arial"/>
                <w:color w:val="000000"/>
                <w:lang w:val="en-US" w:eastAsia="en-US"/>
              </w:rPr>
              <w:t>3</w:t>
            </w:r>
          </w:p>
        </w:tc>
        <w:tc>
          <w:tcPr>
            <w:tcW w:w="1350" w:type="dxa"/>
            <w:tcBorders>
              <w:top w:val="nil"/>
              <w:left w:val="nil"/>
              <w:bottom w:val="single" w:sz="4" w:space="0" w:color="auto"/>
              <w:right w:val="single" w:sz="4" w:space="0" w:color="auto"/>
            </w:tcBorders>
            <w:vAlign w:val="center"/>
            <w:hideMark/>
          </w:tcPr>
          <w:p w14:paraId="37AC2108"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Building blocks</w:t>
            </w:r>
          </w:p>
        </w:tc>
        <w:tc>
          <w:tcPr>
            <w:tcW w:w="5130" w:type="dxa"/>
            <w:tcBorders>
              <w:top w:val="nil"/>
              <w:left w:val="nil"/>
              <w:bottom w:val="single" w:sz="4" w:space="0" w:color="auto"/>
              <w:right w:val="single" w:sz="4" w:space="0" w:color="auto"/>
            </w:tcBorders>
            <w:vAlign w:val="center"/>
            <w:hideMark/>
          </w:tcPr>
          <w:p w14:paraId="617C13B6" w14:textId="365781DF"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Big and small </w:t>
            </w:r>
            <w:r w:rsidR="0061045D" w:rsidRPr="00A1330D">
              <w:rPr>
                <w:rFonts w:ascii="Arial" w:eastAsia="Times New Roman" w:hAnsi="Arial" w:cs="Arial"/>
                <w:color w:val="000000"/>
                <w:lang w:val="en-US" w:eastAsia="en-US"/>
              </w:rPr>
              <w:t>colorful</w:t>
            </w:r>
            <w:r w:rsidRPr="00A1330D">
              <w:rPr>
                <w:rFonts w:ascii="Arial" w:eastAsia="Times New Roman" w:hAnsi="Arial" w:cs="Arial"/>
                <w:color w:val="000000"/>
                <w:lang w:val="en-US" w:eastAsia="en-US"/>
              </w:rPr>
              <w:t xml:space="preserve"> plastic </w:t>
            </w:r>
            <w:r w:rsidR="0061045D" w:rsidRPr="00A1330D">
              <w:rPr>
                <w:rFonts w:ascii="Arial" w:eastAsia="Times New Roman" w:hAnsi="Arial" w:cs="Arial"/>
                <w:color w:val="000000"/>
                <w:lang w:val="en-US" w:eastAsia="en-US"/>
              </w:rPr>
              <w:t>blocks,</w:t>
            </w:r>
            <w:r w:rsidRPr="00A1330D">
              <w:rPr>
                <w:rFonts w:ascii="Arial" w:eastAsia="Times New Roman" w:hAnsi="Arial" w:cs="Arial"/>
                <w:color w:val="000000"/>
                <w:lang w:val="en-US" w:eastAsia="en-US"/>
              </w:rPr>
              <w:t xml:space="preserve"> more than 70 pieces, suitable for very young children </w:t>
            </w:r>
            <w:r w:rsidR="0061045D">
              <w:rPr>
                <w:rFonts w:ascii="Arial" w:eastAsia="Times New Roman" w:hAnsi="Arial" w:cs="Arial"/>
                <w:color w:val="000000"/>
                <w:lang w:val="en-US" w:eastAsia="en-US"/>
              </w:rPr>
              <w:t>a</w:t>
            </w:r>
            <w:r w:rsidRPr="00A1330D">
              <w:rPr>
                <w:rFonts w:ascii="Arial" w:eastAsia="Times New Roman" w:hAnsi="Arial" w:cs="Arial"/>
                <w:color w:val="000000"/>
                <w:lang w:val="en-US" w:eastAsia="en-US"/>
              </w:rPr>
              <w:t>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700D04DB"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Set</w:t>
            </w:r>
          </w:p>
        </w:tc>
        <w:tc>
          <w:tcPr>
            <w:tcW w:w="990" w:type="dxa"/>
            <w:tcBorders>
              <w:top w:val="nil"/>
              <w:left w:val="nil"/>
              <w:bottom w:val="single" w:sz="4" w:space="0" w:color="auto"/>
              <w:right w:val="single" w:sz="4" w:space="0" w:color="auto"/>
            </w:tcBorders>
            <w:vAlign w:val="center"/>
            <w:hideMark/>
          </w:tcPr>
          <w:p w14:paraId="3E803A4C"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58494F72" w14:textId="7EDA4519"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0A670A02"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3576A0D9" w14:textId="3A94A05B"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12</w:t>
            </w:r>
            <w:r w:rsidR="00EC53C7">
              <w:rPr>
                <w:rFonts w:ascii="Arial" w:eastAsia="Times New Roman" w:hAnsi="Arial" w:cs="Arial"/>
                <w:color w:val="000000"/>
                <w:lang w:val="en-US" w:eastAsia="en-US"/>
              </w:rPr>
              <w:t>4</w:t>
            </w:r>
          </w:p>
        </w:tc>
        <w:tc>
          <w:tcPr>
            <w:tcW w:w="1350" w:type="dxa"/>
            <w:tcBorders>
              <w:top w:val="nil"/>
              <w:left w:val="nil"/>
              <w:bottom w:val="single" w:sz="4" w:space="0" w:color="auto"/>
              <w:right w:val="single" w:sz="4" w:space="0" w:color="auto"/>
            </w:tcBorders>
            <w:vAlign w:val="center"/>
            <w:hideMark/>
          </w:tcPr>
          <w:p w14:paraId="23057096" w14:textId="5E1978EA" w:rsidR="008B1CC0" w:rsidRPr="00A1330D" w:rsidRDefault="0061045D"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Basketball</w:t>
            </w:r>
          </w:p>
        </w:tc>
        <w:tc>
          <w:tcPr>
            <w:tcW w:w="5130" w:type="dxa"/>
            <w:tcBorders>
              <w:top w:val="nil"/>
              <w:left w:val="nil"/>
              <w:bottom w:val="single" w:sz="4" w:space="0" w:color="auto"/>
              <w:right w:val="single" w:sz="4" w:space="0" w:color="auto"/>
            </w:tcBorders>
            <w:vAlign w:val="center"/>
            <w:hideMark/>
          </w:tcPr>
          <w:p w14:paraId="22BCF679" w14:textId="4322EA8A"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Adult Size, Light weight with good quality as per sample- </w:t>
            </w:r>
            <w:r w:rsidR="0061045D" w:rsidRPr="00A1330D">
              <w:rPr>
                <w:rFonts w:ascii="Arial" w:eastAsia="Times New Roman" w:hAnsi="Arial" w:cs="Arial"/>
                <w:color w:val="000000"/>
                <w:lang w:val="en-US" w:eastAsia="en-US"/>
              </w:rPr>
              <w:t>orange</w:t>
            </w:r>
            <w:r w:rsidRPr="00A1330D">
              <w:rPr>
                <w:rFonts w:ascii="Arial" w:eastAsia="Times New Roman" w:hAnsi="Arial" w:cs="Arial"/>
                <w:color w:val="000000"/>
                <w:lang w:val="en-US" w:eastAsia="en-US"/>
              </w:rPr>
              <w:t xml:space="preserve"> </w:t>
            </w:r>
            <w:r w:rsidR="0061045D" w:rsidRPr="00A1330D">
              <w:rPr>
                <w:rFonts w:ascii="Arial" w:eastAsia="Times New Roman" w:hAnsi="Arial" w:cs="Arial"/>
                <w:color w:val="000000"/>
                <w:lang w:val="en-US" w:eastAsia="en-US"/>
              </w:rPr>
              <w:t>color</w:t>
            </w:r>
            <w:r w:rsidRPr="00A1330D">
              <w:rPr>
                <w:rFonts w:ascii="Arial" w:eastAsia="Times New Roman" w:hAnsi="Arial" w:cs="Arial"/>
                <w:color w:val="000000"/>
                <w:lang w:val="en-US" w:eastAsia="en-US"/>
              </w:rPr>
              <w:t xml:space="preserve"> </w:t>
            </w:r>
            <w:r w:rsidR="0061045D" w:rsidRPr="00A1330D">
              <w:rPr>
                <w:rFonts w:ascii="Arial" w:eastAsia="Times New Roman" w:hAnsi="Arial" w:cs="Arial"/>
                <w:color w:val="000000"/>
                <w:lang w:val="en-US" w:eastAsia="en-US"/>
              </w:rPr>
              <w:t>Basketball</w:t>
            </w:r>
            <w:r w:rsidRPr="00A1330D">
              <w:rPr>
                <w:rFonts w:ascii="Arial" w:eastAsia="Times New Roman" w:hAnsi="Arial" w:cs="Arial"/>
                <w:color w:val="000000"/>
                <w:lang w:val="en-US" w:eastAsia="en-US"/>
              </w:rPr>
              <w:t xml:space="preserve"> 7 Official Size and Weight.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46483A7A"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5BF82ED7"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5B29C3BF" w14:textId="1699C5F2"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571537AC"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2DF7A80C" w14:textId="7BF68A7D"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12</w:t>
            </w:r>
            <w:r w:rsidR="00EC53C7">
              <w:rPr>
                <w:rFonts w:ascii="Arial" w:eastAsia="Times New Roman" w:hAnsi="Arial" w:cs="Arial"/>
                <w:color w:val="000000"/>
                <w:lang w:val="en-US" w:eastAsia="en-US"/>
              </w:rPr>
              <w:t>5</w:t>
            </w:r>
          </w:p>
        </w:tc>
        <w:tc>
          <w:tcPr>
            <w:tcW w:w="1350" w:type="dxa"/>
            <w:tcBorders>
              <w:top w:val="nil"/>
              <w:left w:val="nil"/>
              <w:bottom w:val="single" w:sz="4" w:space="0" w:color="auto"/>
              <w:right w:val="single" w:sz="4" w:space="0" w:color="auto"/>
            </w:tcBorders>
            <w:vAlign w:val="center"/>
            <w:hideMark/>
          </w:tcPr>
          <w:p w14:paraId="10F6AC7A"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Pump</w:t>
            </w:r>
          </w:p>
        </w:tc>
        <w:tc>
          <w:tcPr>
            <w:tcW w:w="5130" w:type="dxa"/>
            <w:tcBorders>
              <w:top w:val="nil"/>
              <w:left w:val="nil"/>
              <w:bottom w:val="single" w:sz="4" w:space="0" w:color="auto"/>
              <w:right w:val="single" w:sz="4" w:space="0" w:color="auto"/>
            </w:tcBorders>
            <w:vAlign w:val="center"/>
            <w:hideMark/>
          </w:tcPr>
          <w:p w14:paraId="62438F2C"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Small Iron needle to pump basket and foot balls- Should be used for different sizes of balls, with ball pumping nisei. As per the W/H sample or an equivalent of it.</w:t>
            </w:r>
          </w:p>
        </w:tc>
        <w:tc>
          <w:tcPr>
            <w:tcW w:w="810" w:type="dxa"/>
            <w:tcBorders>
              <w:top w:val="nil"/>
              <w:left w:val="nil"/>
              <w:bottom w:val="single" w:sz="4" w:space="0" w:color="auto"/>
              <w:right w:val="single" w:sz="4" w:space="0" w:color="auto"/>
            </w:tcBorders>
            <w:vAlign w:val="center"/>
            <w:hideMark/>
          </w:tcPr>
          <w:p w14:paraId="54D8766E"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0F4445F0"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493BB1D9" w14:textId="244BA41E"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18BF1D41"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7B22945B" w14:textId="7A4EDCDD"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12</w:t>
            </w:r>
            <w:r w:rsidR="00EC53C7">
              <w:rPr>
                <w:rFonts w:ascii="Arial" w:eastAsia="Times New Roman" w:hAnsi="Arial" w:cs="Arial"/>
                <w:color w:val="000000"/>
                <w:lang w:val="en-US" w:eastAsia="en-US"/>
              </w:rPr>
              <w:t>6</w:t>
            </w:r>
          </w:p>
        </w:tc>
        <w:tc>
          <w:tcPr>
            <w:tcW w:w="1350" w:type="dxa"/>
            <w:tcBorders>
              <w:top w:val="nil"/>
              <w:left w:val="nil"/>
              <w:bottom w:val="single" w:sz="4" w:space="0" w:color="auto"/>
              <w:right w:val="single" w:sz="4" w:space="0" w:color="auto"/>
            </w:tcBorders>
            <w:vAlign w:val="center"/>
            <w:hideMark/>
          </w:tcPr>
          <w:p w14:paraId="78A26203"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Whistle</w:t>
            </w:r>
          </w:p>
        </w:tc>
        <w:tc>
          <w:tcPr>
            <w:tcW w:w="5130" w:type="dxa"/>
            <w:tcBorders>
              <w:top w:val="nil"/>
              <w:left w:val="nil"/>
              <w:bottom w:val="single" w:sz="4" w:space="0" w:color="auto"/>
              <w:right w:val="single" w:sz="4" w:space="0" w:color="auto"/>
            </w:tcBorders>
            <w:vAlign w:val="center"/>
            <w:hideMark/>
          </w:tcPr>
          <w:p w14:paraId="08971025"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Made of plastic for </w:t>
            </w:r>
            <w:proofErr w:type="gramStart"/>
            <w:r w:rsidRPr="00A1330D">
              <w:rPr>
                <w:rFonts w:ascii="Arial" w:eastAsia="Times New Roman" w:hAnsi="Arial" w:cs="Arial"/>
                <w:color w:val="000000"/>
                <w:lang w:val="en-US" w:eastAsia="en-US"/>
              </w:rPr>
              <w:t>using</w:t>
            </w:r>
            <w:proofErr w:type="gramEnd"/>
            <w:r w:rsidRPr="00A1330D">
              <w:rPr>
                <w:rFonts w:ascii="Arial" w:eastAsia="Times New Roman" w:hAnsi="Arial" w:cs="Arial"/>
                <w:color w:val="000000"/>
                <w:lang w:val="en-US" w:eastAsia="en-US"/>
              </w:rPr>
              <w:t xml:space="preserve"> in sport competitions.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26530315"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59A9F37A"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67EE67A9" w14:textId="313582F0"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499A7DCE"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76D20D58" w14:textId="382C8943"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12</w:t>
            </w:r>
            <w:r w:rsidR="00EC53C7">
              <w:rPr>
                <w:rFonts w:ascii="Arial" w:eastAsia="Times New Roman" w:hAnsi="Arial" w:cs="Arial"/>
                <w:color w:val="000000"/>
                <w:lang w:val="en-US" w:eastAsia="en-US"/>
              </w:rPr>
              <w:t>7</w:t>
            </w:r>
          </w:p>
        </w:tc>
        <w:tc>
          <w:tcPr>
            <w:tcW w:w="1350" w:type="dxa"/>
            <w:tcBorders>
              <w:top w:val="nil"/>
              <w:left w:val="nil"/>
              <w:bottom w:val="single" w:sz="4" w:space="0" w:color="auto"/>
              <w:right w:val="single" w:sz="4" w:space="0" w:color="auto"/>
            </w:tcBorders>
            <w:vAlign w:val="center"/>
            <w:hideMark/>
          </w:tcPr>
          <w:p w14:paraId="7356D4CA"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Box for Playing and CFS kit</w:t>
            </w:r>
          </w:p>
        </w:tc>
        <w:tc>
          <w:tcPr>
            <w:tcW w:w="5130" w:type="dxa"/>
            <w:tcBorders>
              <w:top w:val="nil"/>
              <w:left w:val="nil"/>
              <w:bottom w:val="single" w:sz="4" w:space="0" w:color="auto"/>
              <w:right w:val="single" w:sz="4" w:space="0" w:color="auto"/>
            </w:tcBorders>
            <w:vAlign w:val="center"/>
            <w:hideMark/>
          </w:tcPr>
          <w:p w14:paraId="652E31E8" w14:textId="6716E636"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Iron box 40x65x100cm meter size for placing all toys. Wight 8</w:t>
            </w:r>
            <w:r w:rsidR="00A61246" w:rsidRPr="00A1330D">
              <w:rPr>
                <w:rFonts w:ascii="Arial" w:eastAsia="Times New Roman" w:hAnsi="Arial" w:cs="Arial"/>
                <w:color w:val="000000"/>
                <w:lang w:val="en-US" w:eastAsia="en-US"/>
              </w:rPr>
              <w:t>kg Colored</w:t>
            </w:r>
            <w:r w:rsidRPr="00A1330D">
              <w:rPr>
                <w:rFonts w:ascii="Arial" w:eastAsia="Times New Roman" w:hAnsi="Arial" w:cs="Arial"/>
                <w:color w:val="000000"/>
                <w:lang w:val="en-US" w:eastAsia="en-US"/>
              </w:rPr>
              <w:t>. As per the W/H sample or an equivalent of it.</w:t>
            </w:r>
          </w:p>
        </w:tc>
        <w:tc>
          <w:tcPr>
            <w:tcW w:w="810" w:type="dxa"/>
            <w:tcBorders>
              <w:top w:val="nil"/>
              <w:left w:val="nil"/>
              <w:bottom w:val="single" w:sz="4" w:space="0" w:color="auto"/>
              <w:right w:val="single" w:sz="4" w:space="0" w:color="auto"/>
            </w:tcBorders>
            <w:vAlign w:val="center"/>
            <w:hideMark/>
          </w:tcPr>
          <w:p w14:paraId="383D7A1B"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Box</w:t>
            </w:r>
          </w:p>
        </w:tc>
        <w:tc>
          <w:tcPr>
            <w:tcW w:w="990" w:type="dxa"/>
            <w:tcBorders>
              <w:top w:val="nil"/>
              <w:left w:val="nil"/>
              <w:bottom w:val="single" w:sz="4" w:space="0" w:color="auto"/>
              <w:right w:val="single" w:sz="4" w:space="0" w:color="auto"/>
            </w:tcBorders>
            <w:vAlign w:val="center"/>
            <w:hideMark/>
          </w:tcPr>
          <w:p w14:paraId="29823C1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noWrap/>
            <w:vAlign w:val="center"/>
          </w:tcPr>
          <w:p w14:paraId="0447455A" w14:textId="6CECF093"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42732DEF"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46D929FE" w14:textId="7C37055A"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r w:rsidR="00EC53C7">
              <w:rPr>
                <w:rFonts w:ascii="Arial" w:eastAsia="Times New Roman" w:hAnsi="Arial" w:cs="Arial"/>
                <w:color w:val="000000"/>
                <w:lang w:val="en-US" w:eastAsia="en-US"/>
              </w:rPr>
              <w:t>28</w:t>
            </w:r>
          </w:p>
        </w:tc>
        <w:tc>
          <w:tcPr>
            <w:tcW w:w="1350" w:type="dxa"/>
            <w:tcBorders>
              <w:top w:val="nil"/>
              <w:left w:val="nil"/>
              <w:bottom w:val="single" w:sz="4" w:space="0" w:color="auto"/>
              <w:right w:val="single" w:sz="4" w:space="0" w:color="auto"/>
            </w:tcBorders>
            <w:vAlign w:val="center"/>
            <w:hideMark/>
          </w:tcPr>
          <w:p w14:paraId="142CCD2B" w14:textId="4C885BBA"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Rubik Cube</w:t>
            </w:r>
          </w:p>
        </w:tc>
        <w:tc>
          <w:tcPr>
            <w:tcW w:w="5130" w:type="dxa"/>
            <w:tcBorders>
              <w:top w:val="nil"/>
              <w:left w:val="nil"/>
              <w:bottom w:val="single" w:sz="4" w:space="0" w:color="auto"/>
              <w:right w:val="single" w:sz="4" w:space="0" w:color="auto"/>
            </w:tcBorders>
            <w:vAlign w:val="center"/>
            <w:hideMark/>
          </w:tcPr>
          <w:p w14:paraId="15C7A093" w14:textId="03B8159B"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Puzzles game </w:t>
            </w:r>
            <w:r w:rsidR="00A61246" w:rsidRPr="00A1330D">
              <w:rPr>
                <w:rFonts w:ascii="Arial" w:eastAsia="Times New Roman" w:hAnsi="Arial" w:cs="Arial"/>
                <w:color w:val="000000"/>
                <w:lang w:val="en-US" w:eastAsia="en-US"/>
              </w:rPr>
              <w:t>the</w:t>
            </w:r>
            <w:r w:rsidRPr="00A1330D">
              <w:rPr>
                <w:rFonts w:ascii="Arial" w:eastAsia="Times New Roman" w:hAnsi="Arial" w:cs="Arial"/>
                <w:color w:val="000000"/>
                <w:lang w:val="en-US" w:eastAsia="en-US"/>
              </w:rPr>
              <w:t xml:space="preserve"> standard 3x3x3 Rubik's Cube is a 6-sided mechanical puzzle consisting of 26 cubies with a central pivot mechanism. It features 6 fixed-color centers, 12 edge pieces, and 8 corner pieces. </w:t>
            </w:r>
            <w:r w:rsidRPr="00A1330D">
              <w:rPr>
                <w:rFonts w:ascii="Arial" w:eastAsia="Times New Roman" w:hAnsi="Arial" w:cs="Arial"/>
                <w:color w:val="000000"/>
                <w:lang w:val="en-US" w:eastAsia="en-US"/>
              </w:rPr>
              <w:lastRenderedPageBreak/>
              <w:t xml:space="preserve">Standard color orientation </w:t>
            </w:r>
            <w:r w:rsidR="00A61246" w:rsidRPr="00A1330D">
              <w:rPr>
                <w:rFonts w:ascii="Arial" w:eastAsia="Times New Roman" w:hAnsi="Arial" w:cs="Arial"/>
                <w:color w:val="000000"/>
                <w:lang w:val="en-US" w:eastAsia="en-US"/>
              </w:rPr>
              <w:t>is</w:t>
            </w:r>
            <w:r w:rsidRPr="00A1330D">
              <w:rPr>
                <w:rFonts w:ascii="Arial" w:eastAsia="Times New Roman" w:hAnsi="Arial" w:cs="Arial"/>
                <w:color w:val="000000"/>
                <w:lang w:val="en-US" w:eastAsia="en-US"/>
              </w:rPr>
              <w:t xml:space="preserve"> white opposite yellow, blue opposite green, and orange opposite red.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2667D27D"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lastRenderedPageBreak/>
              <w:t>set</w:t>
            </w:r>
          </w:p>
        </w:tc>
        <w:tc>
          <w:tcPr>
            <w:tcW w:w="990" w:type="dxa"/>
            <w:tcBorders>
              <w:top w:val="nil"/>
              <w:left w:val="nil"/>
              <w:bottom w:val="single" w:sz="4" w:space="0" w:color="auto"/>
              <w:right w:val="single" w:sz="4" w:space="0" w:color="auto"/>
            </w:tcBorders>
            <w:vAlign w:val="center"/>
            <w:hideMark/>
          </w:tcPr>
          <w:p w14:paraId="7802C9E4"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1E0830C8" w14:textId="58D62ADE"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62D4B406"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57B5F7AC" w14:textId="369DE212"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r w:rsidR="00EC53C7">
              <w:rPr>
                <w:rFonts w:ascii="Arial" w:eastAsia="Times New Roman" w:hAnsi="Arial" w:cs="Arial"/>
                <w:color w:val="000000"/>
                <w:lang w:val="en-US" w:eastAsia="en-US"/>
              </w:rPr>
              <w:t>29</w:t>
            </w:r>
          </w:p>
        </w:tc>
        <w:tc>
          <w:tcPr>
            <w:tcW w:w="1350" w:type="dxa"/>
            <w:tcBorders>
              <w:top w:val="nil"/>
              <w:left w:val="nil"/>
              <w:bottom w:val="single" w:sz="4" w:space="0" w:color="auto"/>
              <w:right w:val="single" w:sz="4" w:space="0" w:color="auto"/>
            </w:tcBorders>
            <w:vAlign w:val="center"/>
            <w:hideMark/>
          </w:tcPr>
          <w:p w14:paraId="7AEB771E" w14:textId="2633D8E5"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MP3 Player</w:t>
            </w:r>
          </w:p>
        </w:tc>
        <w:tc>
          <w:tcPr>
            <w:tcW w:w="5130" w:type="dxa"/>
            <w:tcBorders>
              <w:top w:val="nil"/>
              <w:left w:val="nil"/>
              <w:bottom w:val="single" w:sz="4" w:space="0" w:color="auto"/>
              <w:right w:val="single" w:sz="4" w:space="0" w:color="auto"/>
            </w:tcBorders>
            <w:vAlign w:val="center"/>
            <w:hideMark/>
          </w:tcPr>
          <w:p w14:paraId="3645C0D8" w14:textId="57EFD9B1"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With Memory and Flash Card- Medium Size run by battery and </w:t>
            </w:r>
            <w:r w:rsidR="00A61246" w:rsidRPr="00A1330D">
              <w:rPr>
                <w:rFonts w:ascii="Arial" w:eastAsia="Times New Roman" w:hAnsi="Arial" w:cs="Arial"/>
                <w:color w:val="000000"/>
                <w:lang w:val="en-US" w:eastAsia="en-US"/>
              </w:rPr>
              <w:t>electricity) With</w:t>
            </w:r>
            <w:r w:rsidRPr="00A1330D">
              <w:rPr>
                <w:rFonts w:ascii="Arial" w:eastAsia="Times New Roman" w:hAnsi="Arial" w:cs="Arial"/>
                <w:color w:val="000000"/>
                <w:lang w:val="en-US" w:eastAsia="en-US"/>
              </w:rPr>
              <w:t xml:space="preserve"> external flash memory 8GB and loudspeaker</w:t>
            </w:r>
            <w:r w:rsidR="00A61246">
              <w:rPr>
                <w:rFonts w:ascii="Arial" w:eastAsia="Times New Roman" w:hAnsi="Arial" w:cs="Arial"/>
                <w:color w:val="000000"/>
                <w:lang w:val="en-US" w:eastAsia="en-US"/>
              </w:rPr>
              <w:t>.</w:t>
            </w:r>
            <w:r w:rsidRPr="00A1330D">
              <w:rPr>
                <w:rFonts w:ascii="Arial" w:eastAsia="Times New Roman" w:hAnsi="Arial" w:cs="Arial"/>
                <w:color w:val="000000"/>
                <w:lang w:val="en-US" w:eastAsia="en-US"/>
              </w:rPr>
              <w:t xml:space="preserve">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2D03FD8E"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0D22F752"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1176CA40" w14:textId="2B375D0B"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7BC0DC33"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150B2598" w14:textId="4DF7ED4F"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13</w:t>
            </w:r>
            <w:r w:rsidR="00EC53C7">
              <w:rPr>
                <w:rFonts w:ascii="Arial" w:eastAsia="Times New Roman" w:hAnsi="Arial" w:cs="Arial"/>
                <w:color w:val="000000"/>
                <w:lang w:val="en-US" w:eastAsia="en-US"/>
              </w:rPr>
              <w:t>0</w:t>
            </w:r>
          </w:p>
        </w:tc>
        <w:tc>
          <w:tcPr>
            <w:tcW w:w="1350" w:type="dxa"/>
            <w:tcBorders>
              <w:top w:val="nil"/>
              <w:left w:val="nil"/>
              <w:bottom w:val="single" w:sz="4" w:space="0" w:color="auto"/>
              <w:right w:val="single" w:sz="4" w:space="0" w:color="auto"/>
            </w:tcBorders>
            <w:vAlign w:val="center"/>
            <w:hideMark/>
          </w:tcPr>
          <w:p w14:paraId="67AE02C5"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Pencil Case</w:t>
            </w:r>
          </w:p>
        </w:tc>
        <w:tc>
          <w:tcPr>
            <w:tcW w:w="5130" w:type="dxa"/>
            <w:tcBorders>
              <w:top w:val="nil"/>
              <w:left w:val="nil"/>
              <w:bottom w:val="single" w:sz="4" w:space="0" w:color="auto"/>
              <w:right w:val="single" w:sz="4" w:space="0" w:color="auto"/>
            </w:tcBorders>
            <w:vAlign w:val="center"/>
            <w:hideMark/>
          </w:tcPr>
          <w:p w14:paraId="19AD3582" w14:textId="56DE6F79"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Simple pencil with </w:t>
            </w:r>
            <w:r w:rsidRPr="00A1330D">
              <w:rPr>
                <w:rFonts w:ascii="Arial" w:eastAsia="Times New Roman" w:hAnsi="Arial" w:cs="Arial"/>
                <w:b/>
                <w:bCs/>
                <w:color w:val="000000"/>
                <w:lang w:val="en-US" w:eastAsia="en-US"/>
              </w:rPr>
              <w:t xml:space="preserve">SCI Branding </w:t>
            </w:r>
            <w:r w:rsidRPr="00A1330D">
              <w:rPr>
                <w:rFonts w:ascii="Arial" w:eastAsia="Times New Roman" w:hAnsi="Arial" w:cs="Arial"/>
                <w:color w:val="000000"/>
                <w:lang w:val="en-US" w:eastAsia="en-US"/>
              </w:rPr>
              <w:t xml:space="preserve">case made of plastic </w:t>
            </w:r>
            <w:r w:rsidR="00A61246" w:rsidRPr="00A1330D">
              <w:rPr>
                <w:rFonts w:ascii="Arial" w:eastAsia="Times New Roman" w:hAnsi="Arial" w:cs="Arial"/>
                <w:color w:val="000000"/>
                <w:lang w:val="en-US" w:eastAsia="en-US"/>
              </w:rPr>
              <w:t>colorful</w:t>
            </w:r>
            <w:r w:rsidRPr="00A1330D">
              <w:rPr>
                <w:rFonts w:ascii="Arial" w:eastAsia="Times New Roman" w:hAnsi="Arial" w:cs="Arial"/>
                <w:color w:val="000000"/>
                <w:lang w:val="en-US" w:eastAsia="en-US"/>
              </w:rPr>
              <w:t xml:space="preserve"> child friendly.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24EA6BF5"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503C6487"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37E976AB" w14:textId="05F93309"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5B05CEA9"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30CC7D53" w14:textId="2FCA9C9A"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13</w:t>
            </w:r>
            <w:r w:rsidR="00EC53C7">
              <w:rPr>
                <w:rFonts w:ascii="Arial" w:eastAsia="Times New Roman" w:hAnsi="Arial" w:cs="Arial"/>
                <w:color w:val="000000"/>
                <w:lang w:val="en-US" w:eastAsia="en-US"/>
              </w:rPr>
              <w:t>1</w:t>
            </w:r>
          </w:p>
        </w:tc>
        <w:tc>
          <w:tcPr>
            <w:tcW w:w="1350" w:type="dxa"/>
            <w:tcBorders>
              <w:top w:val="nil"/>
              <w:left w:val="nil"/>
              <w:bottom w:val="single" w:sz="4" w:space="0" w:color="auto"/>
              <w:right w:val="single" w:sz="4" w:space="0" w:color="auto"/>
            </w:tcBorders>
            <w:vAlign w:val="center"/>
            <w:hideMark/>
          </w:tcPr>
          <w:p w14:paraId="2FF0A91A" w14:textId="4CED7248" w:rsidR="008B1CC0" w:rsidRPr="00A1330D" w:rsidRDefault="008B1CC0" w:rsidP="008B1CC0">
            <w:pPr>
              <w:spacing w:after="0" w:line="240" w:lineRule="auto"/>
              <w:rPr>
                <w:rFonts w:ascii="Arial" w:eastAsia="Times New Roman" w:hAnsi="Arial" w:cs="Arial"/>
                <w:color w:val="000000"/>
                <w:lang w:val="en-US" w:eastAsia="en-US"/>
              </w:rPr>
            </w:pPr>
            <w:proofErr w:type="gramStart"/>
            <w:r w:rsidRPr="00A1330D">
              <w:rPr>
                <w:rFonts w:ascii="Arial" w:eastAsia="Times New Roman" w:hAnsi="Arial" w:cs="Arial"/>
                <w:color w:val="000000"/>
                <w:lang w:val="en-US" w:eastAsia="en-US"/>
              </w:rPr>
              <w:t xml:space="preserve">water </w:t>
            </w:r>
            <w:r w:rsidR="00A61246" w:rsidRPr="00A1330D">
              <w:rPr>
                <w:rFonts w:ascii="Arial" w:eastAsia="Times New Roman" w:hAnsi="Arial" w:cs="Arial"/>
                <w:color w:val="000000"/>
                <w:lang w:val="en-US" w:eastAsia="en-US"/>
              </w:rPr>
              <w:t>colors</w:t>
            </w:r>
            <w:proofErr w:type="gramEnd"/>
          </w:p>
        </w:tc>
        <w:tc>
          <w:tcPr>
            <w:tcW w:w="5130" w:type="dxa"/>
            <w:tcBorders>
              <w:top w:val="nil"/>
              <w:left w:val="nil"/>
              <w:bottom w:val="single" w:sz="4" w:space="0" w:color="auto"/>
              <w:right w:val="single" w:sz="4" w:space="0" w:color="auto"/>
            </w:tcBorders>
            <w:vAlign w:val="center"/>
            <w:hideMark/>
          </w:tcPr>
          <w:p w14:paraId="3E941D04" w14:textId="352F5159"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A set of 18 </w:t>
            </w:r>
            <w:r w:rsidR="00A61246" w:rsidRPr="00A1330D">
              <w:rPr>
                <w:rFonts w:ascii="Arial" w:eastAsia="Times New Roman" w:hAnsi="Arial" w:cs="Arial"/>
                <w:color w:val="000000"/>
                <w:lang w:val="en-US" w:eastAsia="en-US"/>
              </w:rPr>
              <w:t>colors</w:t>
            </w:r>
            <w:r w:rsidRPr="00A1330D">
              <w:rPr>
                <w:rFonts w:ascii="Arial" w:eastAsia="Times New Roman" w:hAnsi="Arial" w:cs="Arial"/>
                <w:color w:val="000000"/>
                <w:lang w:val="en-US" w:eastAsia="en-US"/>
              </w:rPr>
              <w:t xml:space="preserve"> with no toxic paint, picked in a plastic case. As per the W/H sample or an equivalent of it.</w:t>
            </w:r>
          </w:p>
        </w:tc>
        <w:tc>
          <w:tcPr>
            <w:tcW w:w="810" w:type="dxa"/>
            <w:tcBorders>
              <w:top w:val="nil"/>
              <w:left w:val="nil"/>
              <w:bottom w:val="single" w:sz="4" w:space="0" w:color="auto"/>
              <w:right w:val="single" w:sz="4" w:space="0" w:color="auto"/>
            </w:tcBorders>
            <w:vAlign w:val="center"/>
            <w:hideMark/>
          </w:tcPr>
          <w:p w14:paraId="532A02BC"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bottle</w:t>
            </w:r>
          </w:p>
        </w:tc>
        <w:tc>
          <w:tcPr>
            <w:tcW w:w="990" w:type="dxa"/>
            <w:tcBorders>
              <w:top w:val="nil"/>
              <w:left w:val="nil"/>
              <w:bottom w:val="single" w:sz="4" w:space="0" w:color="auto"/>
              <w:right w:val="single" w:sz="4" w:space="0" w:color="auto"/>
            </w:tcBorders>
            <w:vAlign w:val="center"/>
            <w:hideMark/>
          </w:tcPr>
          <w:p w14:paraId="0DB7CFCD"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noWrap/>
            <w:vAlign w:val="center"/>
          </w:tcPr>
          <w:p w14:paraId="5FAB955B" w14:textId="4427910C"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1CBC22E6"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08D61465" w14:textId="4A3C55FC"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13</w:t>
            </w:r>
            <w:r w:rsidR="00EC53C7">
              <w:rPr>
                <w:rFonts w:ascii="Arial" w:eastAsia="Times New Roman" w:hAnsi="Arial" w:cs="Arial"/>
                <w:color w:val="000000"/>
                <w:lang w:val="en-US" w:eastAsia="en-US"/>
              </w:rPr>
              <w:t>2</w:t>
            </w:r>
          </w:p>
        </w:tc>
        <w:tc>
          <w:tcPr>
            <w:tcW w:w="1350" w:type="dxa"/>
            <w:tcBorders>
              <w:top w:val="nil"/>
              <w:left w:val="nil"/>
              <w:bottom w:val="single" w:sz="4" w:space="0" w:color="auto"/>
              <w:right w:val="single" w:sz="4" w:space="0" w:color="auto"/>
            </w:tcBorders>
            <w:vAlign w:val="center"/>
            <w:hideMark/>
          </w:tcPr>
          <w:p w14:paraId="17D928DB" w14:textId="72B0E06F" w:rsidR="008B1CC0" w:rsidRPr="00A1330D" w:rsidRDefault="00A61246"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Coloring</w:t>
            </w:r>
            <w:r w:rsidR="008B1CC0" w:rsidRPr="00A1330D">
              <w:rPr>
                <w:rFonts w:ascii="Arial" w:eastAsia="Times New Roman" w:hAnsi="Arial" w:cs="Arial"/>
                <w:color w:val="000000"/>
                <w:lang w:val="en-US" w:eastAsia="en-US"/>
              </w:rPr>
              <w:t xml:space="preserve"> brusher</w:t>
            </w:r>
          </w:p>
        </w:tc>
        <w:tc>
          <w:tcPr>
            <w:tcW w:w="5130" w:type="dxa"/>
            <w:tcBorders>
              <w:top w:val="nil"/>
              <w:left w:val="nil"/>
              <w:bottom w:val="single" w:sz="4" w:space="0" w:color="auto"/>
              <w:right w:val="single" w:sz="4" w:space="0" w:color="auto"/>
            </w:tcBorders>
            <w:vAlign w:val="center"/>
            <w:hideMark/>
          </w:tcPr>
          <w:p w14:paraId="01011BF3" w14:textId="77777777"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different sizes (small, medium and upper medium) best quality.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2299EA35"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05BABE30"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681EE8A0" w14:textId="3CF45CB7"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73713539" w14:textId="77777777" w:rsidTr="00DE36EC">
        <w:trPr>
          <w:trHeight w:val="20"/>
        </w:trPr>
        <w:tc>
          <w:tcPr>
            <w:tcW w:w="625" w:type="dxa"/>
            <w:tcBorders>
              <w:top w:val="nil"/>
              <w:left w:val="single" w:sz="4" w:space="0" w:color="auto"/>
              <w:bottom w:val="single" w:sz="4" w:space="0" w:color="auto"/>
              <w:right w:val="single" w:sz="4" w:space="0" w:color="auto"/>
            </w:tcBorders>
            <w:shd w:val="clear" w:color="000000" w:fill="FFFFFF"/>
            <w:vAlign w:val="center"/>
            <w:hideMark/>
          </w:tcPr>
          <w:p w14:paraId="7893A40C" w14:textId="41EECAFA"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13</w:t>
            </w:r>
            <w:r w:rsidR="00EC53C7">
              <w:rPr>
                <w:rFonts w:ascii="Arial" w:eastAsia="Times New Roman" w:hAnsi="Arial" w:cs="Arial"/>
                <w:color w:val="000000"/>
                <w:lang w:val="en-US" w:eastAsia="en-US"/>
              </w:rPr>
              <w:t>3</w:t>
            </w:r>
          </w:p>
        </w:tc>
        <w:tc>
          <w:tcPr>
            <w:tcW w:w="1350" w:type="dxa"/>
            <w:tcBorders>
              <w:top w:val="nil"/>
              <w:left w:val="nil"/>
              <w:bottom w:val="single" w:sz="4" w:space="0" w:color="auto"/>
              <w:right w:val="single" w:sz="4" w:space="0" w:color="auto"/>
            </w:tcBorders>
            <w:vAlign w:val="center"/>
            <w:hideMark/>
          </w:tcPr>
          <w:p w14:paraId="53096009" w14:textId="77777777" w:rsidR="008B1CC0" w:rsidRPr="00A1330D" w:rsidRDefault="008B1CC0" w:rsidP="008B1CC0">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Crayon buckets</w:t>
            </w:r>
          </w:p>
        </w:tc>
        <w:tc>
          <w:tcPr>
            <w:tcW w:w="5130" w:type="dxa"/>
            <w:tcBorders>
              <w:top w:val="nil"/>
              <w:left w:val="nil"/>
              <w:bottom w:val="single" w:sz="4" w:space="0" w:color="auto"/>
              <w:right w:val="single" w:sz="4" w:space="0" w:color="auto"/>
            </w:tcBorders>
            <w:vAlign w:val="center"/>
            <w:hideMark/>
          </w:tcPr>
          <w:p w14:paraId="29B626E4" w14:textId="11867403" w:rsidR="008B1CC0" w:rsidRPr="00A1330D" w:rsidRDefault="008B1CC0" w:rsidP="00DE36EC">
            <w:pPr>
              <w:spacing w:after="0" w:line="240" w:lineRule="auto"/>
              <w:rPr>
                <w:rFonts w:ascii="Arial" w:eastAsia="Times New Roman" w:hAnsi="Arial" w:cs="Arial"/>
                <w:color w:val="000000"/>
                <w:lang w:val="en-US" w:eastAsia="en-US"/>
              </w:rPr>
            </w:pPr>
            <w:r w:rsidRPr="00A1330D">
              <w:rPr>
                <w:rFonts w:ascii="Arial" w:eastAsia="Times New Roman" w:hAnsi="Arial" w:cs="Arial"/>
                <w:color w:val="000000"/>
                <w:lang w:val="en-US" w:eastAsia="en-US"/>
              </w:rPr>
              <w:t xml:space="preserve">Bucket of different </w:t>
            </w:r>
            <w:r w:rsidR="00581DD7" w:rsidRPr="00A1330D">
              <w:rPr>
                <w:rFonts w:ascii="Arial" w:eastAsia="Times New Roman" w:hAnsi="Arial" w:cs="Arial"/>
                <w:color w:val="000000"/>
                <w:lang w:val="en-US" w:eastAsia="en-US"/>
              </w:rPr>
              <w:t>colors</w:t>
            </w:r>
            <w:r w:rsidR="00581DD7">
              <w:rPr>
                <w:rFonts w:ascii="Arial" w:eastAsia="Times New Roman" w:hAnsi="Arial" w:cs="Arial"/>
                <w:color w:val="000000"/>
                <w:lang w:val="en-US" w:eastAsia="en-US"/>
              </w:rPr>
              <w:t>.</w:t>
            </w:r>
            <w:r w:rsidRPr="00A1330D">
              <w:rPr>
                <w:rFonts w:ascii="Arial" w:eastAsia="Times New Roman" w:hAnsi="Arial" w:cs="Arial"/>
                <w:color w:val="000000"/>
                <w:lang w:val="en-US" w:eastAsia="en-US"/>
              </w:rPr>
              <w:t xml:space="preserve"> 3 different sizes (small, medium and upper medium) As per the W/H sample or an equivalent of it.</w:t>
            </w:r>
          </w:p>
        </w:tc>
        <w:tc>
          <w:tcPr>
            <w:tcW w:w="810" w:type="dxa"/>
            <w:tcBorders>
              <w:top w:val="nil"/>
              <w:left w:val="nil"/>
              <w:bottom w:val="single" w:sz="4" w:space="0" w:color="auto"/>
              <w:right w:val="single" w:sz="4" w:space="0" w:color="auto"/>
            </w:tcBorders>
            <w:shd w:val="clear" w:color="000000" w:fill="FFFFFF"/>
            <w:vAlign w:val="center"/>
            <w:hideMark/>
          </w:tcPr>
          <w:p w14:paraId="4BFEC8B4"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Piece</w:t>
            </w:r>
          </w:p>
        </w:tc>
        <w:tc>
          <w:tcPr>
            <w:tcW w:w="990" w:type="dxa"/>
            <w:tcBorders>
              <w:top w:val="nil"/>
              <w:left w:val="nil"/>
              <w:bottom w:val="single" w:sz="4" w:space="0" w:color="auto"/>
              <w:right w:val="single" w:sz="4" w:space="0" w:color="auto"/>
            </w:tcBorders>
            <w:vAlign w:val="center"/>
            <w:hideMark/>
          </w:tcPr>
          <w:p w14:paraId="08666CFF" w14:textId="77777777" w:rsidR="008B1CC0" w:rsidRPr="00A1330D" w:rsidRDefault="008B1CC0" w:rsidP="008B1CC0">
            <w:pPr>
              <w:spacing w:after="0" w:line="240" w:lineRule="auto"/>
              <w:jc w:val="center"/>
              <w:rPr>
                <w:rFonts w:ascii="Arial" w:eastAsia="Times New Roman" w:hAnsi="Arial" w:cs="Arial"/>
                <w:color w:val="000000"/>
                <w:lang w:val="en-US" w:eastAsia="en-US"/>
              </w:rPr>
            </w:pPr>
            <w:r w:rsidRPr="00A1330D">
              <w:rPr>
                <w:rFonts w:ascii="Arial" w:eastAsia="Times New Roman" w:hAnsi="Arial" w:cs="Arial"/>
                <w:color w:val="000000"/>
                <w:lang w:val="en-US" w:eastAsia="en-US"/>
              </w:rPr>
              <w:t>1</w:t>
            </w:r>
          </w:p>
        </w:tc>
        <w:tc>
          <w:tcPr>
            <w:tcW w:w="900" w:type="dxa"/>
            <w:tcBorders>
              <w:top w:val="nil"/>
              <w:left w:val="nil"/>
              <w:bottom w:val="single" w:sz="4" w:space="0" w:color="auto"/>
              <w:right w:val="single" w:sz="4" w:space="0" w:color="auto"/>
            </w:tcBorders>
            <w:shd w:val="clear" w:color="000000" w:fill="FFFFFF"/>
            <w:noWrap/>
            <w:vAlign w:val="center"/>
          </w:tcPr>
          <w:p w14:paraId="5C7030AD" w14:textId="0595ACC7" w:rsidR="008B1CC0" w:rsidRPr="00A1330D" w:rsidRDefault="008B1CC0" w:rsidP="008B1CC0">
            <w:pPr>
              <w:spacing w:after="0" w:line="240" w:lineRule="auto"/>
              <w:jc w:val="center"/>
              <w:rPr>
                <w:rFonts w:ascii="Arial" w:eastAsia="Times New Roman" w:hAnsi="Arial" w:cs="Arial"/>
                <w:color w:val="000000"/>
                <w:lang w:val="en-US" w:eastAsia="en-US"/>
              </w:rPr>
            </w:pPr>
          </w:p>
        </w:tc>
      </w:tr>
      <w:tr w:rsidR="008B1CC0" w:rsidRPr="00A1330D" w14:paraId="1AF7F3D9" w14:textId="77777777" w:rsidTr="00DE36EC">
        <w:trPr>
          <w:trHeight w:val="444"/>
        </w:trPr>
        <w:tc>
          <w:tcPr>
            <w:tcW w:w="8905" w:type="dxa"/>
            <w:gridSpan w:val="5"/>
            <w:tcBorders>
              <w:top w:val="nil"/>
              <w:left w:val="single" w:sz="4" w:space="0" w:color="auto"/>
              <w:bottom w:val="single" w:sz="4" w:space="0" w:color="auto"/>
              <w:right w:val="single" w:sz="4" w:space="0" w:color="auto"/>
            </w:tcBorders>
            <w:shd w:val="clear" w:color="000000" w:fill="FFFFFF"/>
            <w:vAlign w:val="center"/>
            <w:hideMark/>
          </w:tcPr>
          <w:p w14:paraId="1954CF39" w14:textId="2BFD2065" w:rsidR="008B1CC0" w:rsidRPr="00A1330D" w:rsidRDefault="008B1CC0" w:rsidP="008B1CC0">
            <w:pPr>
              <w:spacing w:after="0" w:line="240" w:lineRule="auto"/>
              <w:jc w:val="center"/>
              <w:rPr>
                <w:rFonts w:ascii="Arial" w:eastAsia="Times New Roman" w:hAnsi="Arial" w:cs="Arial"/>
                <w:b/>
                <w:bCs/>
                <w:color w:val="000000"/>
                <w:lang w:val="en-US" w:eastAsia="en-US"/>
              </w:rPr>
            </w:pPr>
            <w:r w:rsidRPr="00A1330D">
              <w:rPr>
                <w:rFonts w:ascii="Arial" w:eastAsia="Times New Roman" w:hAnsi="Arial" w:cs="Arial"/>
                <w:b/>
                <w:bCs/>
                <w:color w:val="000000"/>
                <w:lang w:val="en-US" w:eastAsia="en-US"/>
              </w:rPr>
              <w:t>Total</w:t>
            </w:r>
            <w:r>
              <w:rPr>
                <w:rFonts w:ascii="Arial" w:eastAsia="Times New Roman" w:hAnsi="Arial" w:cs="Arial"/>
                <w:b/>
                <w:bCs/>
                <w:color w:val="000000"/>
                <w:lang w:val="en-US" w:eastAsia="en-US"/>
              </w:rPr>
              <w:t xml:space="preserve"> in USD</w:t>
            </w:r>
          </w:p>
        </w:tc>
        <w:tc>
          <w:tcPr>
            <w:tcW w:w="900" w:type="dxa"/>
            <w:tcBorders>
              <w:top w:val="nil"/>
              <w:left w:val="nil"/>
              <w:bottom w:val="single" w:sz="4" w:space="0" w:color="auto"/>
              <w:right w:val="single" w:sz="4" w:space="0" w:color="auto"/>
            </w:tcBorders>
            <w:shd w:val="clear" w:color="000000" w:fill="DBDBDB"/>
            <w:noWrap/>
            <w:vAlign w:val="center"/>
            <w:hideMark/>
          </w:tcPr>
          <w:p w14:paraId="659E7D78" w14:textId="2E14995E" w:rsidR="008B1CC0" w:rsidRPr="00A1330D" w:rsidRDefault="008B1CC0" w:rsidP="008B1CC0">
            <w:pPr>
              <w:spacing w:after="0" w:line="240" w:lineRule="auto"/>
              <w:jc w:val="center"/>
              <w:rPr>
                <w:rFonts w:ascii="Calibri" w:eastAsia="Times New Roman" w:hAnsi="Calibri" w:cs="Calibri"/>
                <w:color w:val="000000"/>
                <w:sz w:val="22"/>
                <w:szCs w:val="22"/>
                <w:lang w:val="en-US" w:eastAsia="en-US"/>
              </w:rPr>
            </w:pPr>
          </w:p>
        </w:tc>
      </w:tr>
    </w:tbl>
    <w:p w14:paraId="2A19E59B" w14:textId="0AADD613" w:rsidR="000869A2" w:rsidRDefault="000869A2" w:rsidP="00291AA4">
      <w:pPr>
        <w:rPr>
          <w:rFonts w:cstheme="minorHAnsi"/>
          <w:b/>
          <w:bCs/>
          <w:i/>
          <w:highlight w:val="yellow"/>
        </w:rPr>
      </w:pPr>
    </w:p>
    <w:p w14:paraId="3F832EFC" w14:textId="77777777" w:rsidR="00581DD7" w:rsidRDefault="00581DD7" w:rsidP="000869A2">
      <w:pPr>
        <w:jc w:val="center"/>
        <w:rPr>
          <w:rFonts w:cstheme="minorHAnsi"/>
          <w:b/>
          <w:sz w:val="32"/>
          <w:szCs w:val="32"/>
        </w:rPr>
      </w:pPr>
      <w:bookmarkStart w:id="8" w:name="_SECTION_5_–"/>
      <w:bookmarkEnd w:id="8"/>
    </w:p>
    <w:p w14:paraId="09CA42BE" w14:textId="77777777" w:rsidR="00581DD7" w:rsidRDefault="00581DD7" w:rsidP="000869A2">
      <w:pPr>
        <w:jc w:val="center"/>
        <w:rPr>
          <w:rFonts w:cstheme="minorHAnsi"/>
          <w:b/>
          <w:sz w:val="32"/>
          <w:szCs w:val="32"/>
        </w:rPr>
      </w:pPr>
    </w:p>
    <w:p w14:paraId="56C00730" w14:textId="77777777" w:rsidR="00581DD7" w:rsidRDefault="00581DD7" w:rsidP="000869A2">
      <w:pPr>
        <w:jc w:val="center"/>
        <w:rPr>
          <w:rFonts w:cstheme="minorHAnsi"/>
          <w:b/>
          <w:sz w:val="32"/>
          <w:szCs w:val="32"/>
        </w:rPr>
      </w:pPr>
    </w:p>
    <w:p w14:paraId="4BEED20A" w14:textId="77777777" w:rsidR="00DE36EC" w:rsidRDefault="00DE36EC">
      <w:pPr>
        <w:rPr>
          <w:rFonts w:cstheme="minorHAnsi"/>
          <w:b/>
          <w:sz w:val="32"/>
          <w:szCs w:val="32"/>
        </w:rPr>
      </w:pPr>
      <w:r>
        <w:rPr>
          <w:rFonts w:cstheme="minorHAnsi"/>
          <w:b/>
          <w:sz w:val="32"/>
          <w:szCs w:val="32"/>
        </w:rPr>
        <w:br w:type="page"/>
      </w:r>
    </w:p>
    <w:p w14:paraId="175D97B6" w14:textId="3EAE9DF7" w:rsidR="00291AA4" w:rsidRPr="002E6366" w:rsidRDefault="0095148D" w:rsidP="000869A2">
      <w:pPr>
        <w:jc w:val="center"/>
        <w:rPr>
          <w:rFonts w:cstheme="minorHAnsi"/>
          <w:b/>
          <w:sz w:val="32"/>
          <w:szCs w:val="32"/>
        </w:rPr>
      </w:pPr>
      <w:r w:rsidRPr="002E6366">
        <w:rPr>
          <w:rFonts w:cstheme="minorHAnsi"/>
          <w:b/>
          <w:sz w:val="32"/>
          <w:szCs w:val="32"/>
        </w:rPr>
        <w:lastRenderedPageBreak/>
        <w:t xml:space="preserve">SECTION </w:t>
      </w:r>
      <w:r w:rsidR="0071432C">
        <w:rPr>
          <w:rFonts w:cstheme="minorHAnsi"/>
          <w:b/>
          <w:sz w:val="32"/>
          <w:szCs w:val="32"/>
        </w:rPr>
        <w:t>4</w:t>
      </w:r>
      <w:r w:rsidRPr="002E6366">
        <w:rPr>
          <w:rFonts w:cstheme="minorHAnsi"/>
          <w:b/>
          <w:sz w:val="32"/>
          <w:szCs w:val="32"/>
        </w:rPr>
        <w:t xml:space="preserve"> </w:t>
      </w:r>
      <w:r w:rsidR="00B54E43" w:rsidRPr="002E6366">
        <w:rPr>
          <w:rFonts w:cstheme="minorHAnsi"/>
          <w:b/>
          <w:sz w:val="32"/>
          <w:szCs w:val="32"/>
        </w:rPr>
        <w:t>–</w:t>
      </w:r>
      <w:r w:rsidR="00DB553D" w:rsidRPr="002E6366">
        <w:rPr>
          <w:rFonts w:cstheme="minorHAnsi"/>
          <w:b/>
          <w:sz w:val="32"/>
          <w:szCs w:val="32"/>
        </w:rPr>
        <w:t xml:space="preserve"> </w:t>
      </w:r>
      <w:r w:rsidR="002F3187" w:rsidRPr="002E6366">
        <w:rPr>
          <w:rFonts w:cstheme="minorHAnsi"/>
          <w:b/>
          <w:sz w:val="32"/>
          <w:szCs w:val="32"/>
        </w:rPr>
        <w:t>BIDDER</w:t>
      </w:r>
      <w:r w:rsidR="00DB553D" w:rsidRPr="002E6366">
        <w:rPr>
          <w:rFonts w:cstheme="minorHAnsi"/>
          <w:b/>
          <w:sz w:val="32"/>
          <w:szCs w:val="32"/>
        </w:rPr>
        <w:t xml:space="preserve"> SUBMISSION</w:t>
      </w:r>
      <w:r w:rsidRPr="002E6366">
        <w:rPr>
          <w:rFonts w:cstheme="minorHAnsi"/>
          <w:b/>
          <w:sz w:val="32"/>
          <w:szCs w:val="32"/>
        </w:rPr>
        <w:t xml:space="preserve"> CHECKLIST</w:t>
      </w:r>
    </w:p>
    <w:p w14:paraId="7C91E8F8" w14:textId="77777777" w:rsidR="00DF3B24" w:rsidRDefault="00DF3B24" w:rsidP="00DF3B24">
      <w:pPr>
        <w:pStyle w:val="paragraph"/>
        <w:spacing w:before="0" w:beforeAutospacing="0" w:after="0" w:afterAutospacing="0"/>
        <w:ind w:right="45"/>
        <w:textAlignment w:val="baseline"/>
        <w:rPr>
          <w:rStyle w:val="normaltextrun"/>
          <w:rFonts w:ascii="Gill Sans MT" w:hAnsi="Gill Sans MT" w:cstheme="minorHAnsi"/>
          <w:b/>
          <w:sz w:val="22"/>
          <w:szCs w:val="22"/>
        </w:rPr>
      </w:pPr>
    </w:p>
    <w:tbl>
      <w:tblPr>
        <w:tblStyle w:val="TableGrid"/>
        <w:tblW w:w="0" w:type="auto"/>
        <w:tblLook w:val="04A0" w:firstRow="1" w:lastRow="0" w:firstColumn="1" w:lastColumn="0" w:noHBand="0" w:noVBand="1"/>
      </w:tblPr>
      <w:tblGrid>
        <w:gridCol w:w="1443"/>
        <w:gridCol w:w="1246"/>
        <w:gridCol w:w="2126"/>
        <w:gridCol w:w="850"/>
        <w:gridCol w:w="993"/>
        <w:gridCol w:w="425"/>
        <w:gridCol w:w="1933"/>
      </w:tblGrid>
      <w:tr w:rsidR="001A33BF" w14:paraId="0E8132A2" w14:textId="77777777" w:rsidTr="00687C56">
        <w:trPr>
          <w:trHeight w:val="699"/>
        </w:trPr>
        <w:tc>
          <w:tcPr>
            <w:tcW w:w="9016" w:type="dxa"/>
            <w:gridSpan w:val="7"/>
            <w:shd w:val="clear" w:color="auto" w:fill="FF0000"/>
            <w:vAlign w:val="center"/>
          </w:tcPr>
          <w:p w14:paraId="04A379B8" w14:textId="77777777" w:rsidR="001A33BF" w:rsidRPr="006B071D" w:rsidRDefault="001A33BF" w:rsidP="00C563D8">
            <w:pPr>
              <w:spacing w:after="0"/>
              <w:rPr>
                <w:b/>
              </w:rPr>
            </w:pPr>
            <w:r w:rsidRPr="006B071D">
              <w:rPr>
                <w:b/>
                <w:color w:val="FFFFFF" w:themeColor="background1"/>
              </w:rPr>
              <w:t>We, the Bidder, hereby confirm we have completed all sections of the Bidder Response Document:</w:t>
            </w:r>
          </w:p>
        </w:tc>
      </w:tr>
      <w:tr w:rsidR="001A33BF" w14:paraId="391223D7" w14:textId="77777777" w:rsidTr="00C563D8">
        <w:trPr>
          <w:trHeight w:val="235"/>
        </w:trPr>
        <w:tc>
          <w:tcPr>
            <w:tcW w:w="1443" w:type="dxa"/>
            <w:shd w:val="clear" w:color="auto" w:fill="D9D9D9" w:themeFill="background1" w:themeFillShade="D9"/>
            <w:vAlign w:val="center"/>
          </w:tcPr>
          <w:p w14:paraId="0D801977" w14:textId="77777777" w:rsidR="001A33BF" w:rsidRPr="006B071D" w:rsidRDefault="001A33BF" w:rsidP="00C563D8">
            <w:pPr>
              <w:tabs>
                <w:tab w:val="clear" w:pos="1418"/>
                <w:tab w:val="center" w:pos="1394"/>
              </w:tabs>
              <w:spacing w:after="0"/>
              <w:jc w:val="center"/>
              <w:rPr>
                <w:b/>
              </w:rPr>
            </w:pPr>
            <w:r w:rsidRPr="006B071D">
              <w:rPr>
                <w:b/>
              </w:rPr>
              <w:t>No</w:t>
            </w:r>
          </w:p>
        </w:tc>
        <w:tc>
          <w:tcPr>
            <w:tcW w:w="4222" w:type="dxa"/>
            <w:gridSpan w:val="3"/>
            <w:shd w:val="clear" w:color="auto" w:fill="D9D9D9" w:themeFill="background1" w:themeFillShade="D9"/>
            <w:vAlign w:val="center"/>
          </w:tcPr>
          <w:p w14:paraId="065DAEF2" w14:textId="77777777" w:rsidR="001A33BF" w:rsidRPr="006B071D" w:rsidRDefault="001A33BF" w:rsidP="00C563D8">
            <w:pPr>
              <w:spacing w:after="0"/>
              <w:jc w:val="center"/>
              <w:rPr>
                <w:b/>
              </w:rPr>
            </w:pPr>
            <w:r w:rsidRPr="006B071D">
              <w:rPr>
                <w:b/>
              </w:rPr>
              <w:t>Section</w:t>
            </w:r>
          </w:p>
        </w:tc>
        <w:tc>
          <w:tcPr>
            <w:tcW w:w="3351" w:type="dxa"/>
            <w:gridSpan w:val="3"/>
            <w:shd w:val="clear" w:color="auto" w:fill="D9D9D9" w:themeFill="background1" w:themeFillShade="D9"/>
            <w:vAlign w:val="center"/>
          </w:tcPr>
          <w:p w14:paraId="530D1CAE" w14:textId="77777777" w:rsidR="001A33BF" w:rsidRPr="006B071D" w:rsidRDefault="001A33BF" w:rsidP="00C563D8">
            <w:pPr>
              <w:spacing w:after="0"/>
              <w:jc w:val="center"/>
              <w:rPr>
                <w:b/>
              </w:rPr>
            </w:pPr>
            <w:r w:rsidRPr="006B071D">
              <w:rPr>
                <w:b/>
              </w:rPr>
              <w:t>Please Tick</w:t>
            </w:r>
          </w:p>
        </w:tc>
      </w:tr>
      <w:tr w:rsidR="001A33BF" w14:paraId="1455C07E" w14:textId="77777777" w:rsidTr="00194223">
        <w:trPr>
          <w:trHeight w:val="558"/>
        </w:trPr>
        <w:tc>
          <w:tcPr>
            <w:tcW w:w="1443" w:type="dxa"/>
            <w:vAlign w:val="center"/>
          </w:tcPr>
          <w:p w14:paraId="0ADE5492" w14:textId="1C1B21A3" w:rsidR="001A33BF" w:rsidRDefault="007B4C50" w:rsidP="00194223">
            <w:pPr>
              <w:spacing w:after="0"/>
              <w:jc w:val="center"/>
            </w:pPr>
            <w:r>
              <w:t>1</w:t>
            </w:r>
            <w:r w:rsidR="001A33BF">
              <w:t>.</w:t>
            </w:r>
          </w:p>
        </w:tc>
        <w:tc>
          <w:tcPr>
            <w:tcW w:w="4222" w:type="dxa"/>
            <w:gridSpan w:val="3"/>
            <w:vAlign w:val="center"/>
          </w:tcPr>
          <w:p w14:paraId="0E5F20C3" w14:textId="77777777" w:rsidR="001A33BF" w:rsidRDefault="001A33BF" w:rsidP="00194223">
            <w:pPr>
              <w:spacing w:after="0"/>
              <w:jc w:val="center"/>
            </w:pPr>
            <w:r>
              <w:t>Section 2 – Essential Criteria</w:t>
            </w:r>
          </w:p>
        </w:tc>
        <w:tc>
          <w:tcPr>
            <w:tcW w:w="3351" w:type="dxa"/>
            <w:gridSpan w:val="3"/>
            <w:vAlign w:val="center"/>
          </w:tcPr>
          <w:p w14:paraId="72788365" w14:textId="77777777" w:rsidR="001A33BF" w:rsidRDefault="001A33BF" w:rsidP="00194223">
            <w:pPr>
              <w:spacing w:after="0"/>
              <w:jc w:val="center"/>
            </w:pPr>
          </w:p>
        </w:tc>
      </w:tr>
      <w:tr w:rsidR="001A33BF" w14:paraId="29D28E55" w14:textId="77777777" w:rsidTr="00194223">
        <w:trPr>
          <w:trHeight w:val="553"/>
        </w:trPr>
        <w:tc>
          <w:tcPr>
            <w:tcW w:w="1443" w:type="dxa"/>
            <w:vAlign w:val="center"/>
          </w:tcPr>
          <w:p w14:paraId="38C64C8F" w14:textId="0FF40BF6" w:rsidR="001A33BF" w:rsidRDefault="007B4C50" w:rsidP="00194223">
            <w:pPr>
              <w:spacing w:after="0"/>
              <w:jc w:val="center"/>
            </w:pPr>
            <w:r>
              <w:t>2</w:t>
            </w:r>
            <w:r w:rsidR="001A33BF">
              <w:t>.</w:t>
            </w:r>
          </w:p>
        </w:tc>
        <w:tc>
          <w:tcPr>
            <w:tcW w:w="4222" w:type="dxa"/>
            <w:gridSpan w:val="3"/>
            <w:vAlign w:val="center"/>
          </w:tcPr>
          <w:p w14:paraId="2A73D8ED" w14:textId="6FC6486F" w:rsidR="001A33BF" w:rsidRDefault="001A33BF" w:rsidP="00194223">
            <w:pPr>
              <w:spacing w:after="0"/>
              <w:jc w:val="center"/>
            </w:pPr>
            <w:r>
              <w:t xml:space="preserve">Section 3 – Capability </w:t>
            </w:r>
            <w:r w:rsidR="00626E30">
              <w:t xml:space="preserve">&amp; Sustainability </w:t>
            </w:r>
            <w:r>
              <w:t>Questions</w:t>
            </w:r>
          </w:p>
        </w:tc>
        <w:tc>
          <w:tcPr>
            <w:tcW w:w="3351" w:type="dxa"/>
            <w:gridSpan w:val="3"/>
            <w:vAlign w:val="center"/>
          </w:tcPr>
          <w:p w14:paraId="3955C0CF" w14:textId="77777777" w:rsidR="001A33BF" w:rsidRDefault="001A33BF" w:rsidP="00194223">
            <w:pPr>
              <w:spacing w:after="0"/>
              <w:jc w:val="center"/>
            </w:pPr>
          </w:p>
        </w:tc>
      </w:tr>
      <w:tr w:rsidR="001A33BF" w14:paraId="136990A7" w14:textId="77777777" w:rsidTr="00194223">
        <w:trPr>
          <w:trHeight w:val="560"/>
        </w:trPr>
        <w:tc>
          <w:tcPr>
            <w:tcW w:w="1443" w:type="dxa"/>
            <w:vAlign w:val="center"/>
          </w:tcPr>
          <w:p w14:paraId="0DAB1126" w14:textId="79689ECA" w:rsidR="001A33BF" w:rsidRDefault="007B4C50" w:rsidP="00194223">
            <w:pPr>
              <w:spacing w:after="0"/>
              <w:jc w:val="center"/>
            </w:pPr>
            <w:r>
              <w:t>3</w:t>
            </w:r>
            <w:r w:rsidR="001A33BF">
              <w:t>.</w:t>
            </w:r>
          </w:p>
        </w:tc>
        <w:tc>
          <w:tcPr>
            <w:tcW w:w="4222" w:type="dxa"/>
            <w:gridSpan w:val="3"/>
            <w:vAlign w:val="center"/>
          </w:tcPr>
          <w:p w14:paraId="76BD901B" w14:textId="77777777" w:rsidR="001A33BF" w:rsidRDefault="001A33BF" w:rsidP="00194223">
            <w:pPr>
              <w:spacing w:after="0"/>
              <w:jc w:val="center"/>
            </w:pPr>
            <w:r>
              <w:t>Section 4 – Commercial Questions</w:t>
            </w:r>
          </w:p>
        </w:tc>
        <w:tc>
          <w:tcPr>
            <w:tcW w:w="3351" w:type="dxa"/>
            <w:gridSpan w:val="3"/>
            <w:vAlign w:val="center"/>
          </w:tcPr>
          <w:p w14:paraId="614E4994" w14:textId="77777777" w:rsidR="001A33BF" w:rsidRDefault="001A33BF" w:rsidP="00194223">
            <w:pPr>
              <w:spacing w:after="0"/>
              <w:jc w:val="center"/>
            </w:pPr>
          </w:p>
        </w:tc>
      </w:tr>
      <w:tr w:rsidR="001A33BF" w14:paraId="3201B7AC" w14:textId="77777777" w:rsidTr="00C563D8">
        <w:trPr>
          <w:trHeight w:val="216"/>
        </w:trPr>
        <w:tc>
          <w:tcPr>
            <w:tcW w:w="9016" w:type="dxa"/>
            <w:gridSpan w:val="7"/>
          </w:tcPr>
          <w:p w14:paraId="53DF20FF" w14:textId="77777777" w:rsidR="001A33BF" w:rsidRDefault="001A33BF" w:rsidP="00C563D8">
            <w:pPr>
              <w:spacing w:after="0"/>
            </w:pPr>
          </w:p>
        </w:tc>
      </w:tr>
      <w:tr w:rsidR="001A33BF" w14:paraId="3FDFE42B" w14:textId="77777777" w:rsidTr="00687C56">
        <w:trPr>
          <w:trHeight w:val="734"/>
        </w:trPr>
        <w:tc>
          <w:tcPr>
            <w:tcW w:w="9016" w:type="dxa"/>
            <w:gridSpan w:val="7"/>
            <w:shd w:val="clear" w:color="auto" w:fill="FF0000"/>
            <w:vAlign w:val="center"/>
          </w:tcPr>
          <w:p w14:paraId="06EFFD95" w14:textId="77777777" w:rsidR="001A33BF" w:rsidRPr="006B071D" w:rsidRDefault="001A33BF" w:rsidP="00C563D8">
            <w:pPr>
              <w:spacing w:after="0"/>
              <w:rPr>
                <w:b/>
              </w:rPr>
            </w:pPr>
            <w:r w:rsidRPr="006B071D">
              <w:rPr>
                <w:b/>
                <w:color w:val="FFFFFF" w:themeColor="background1"/>
              </w:rPr>
              <w:t xml:space="preserve">We, the Bidder, confirm we have uploaded </w:t>
            </w:r>
            <w:proofErr w:type="gramStart"/>
            <w:r w:rsidRPr="006B071D">
              <w:rPr>
                <w:b/>
                <w:color w:val="FFFFFF" w:themeColor="background1"/>
              </w:rPr>
              <w:t>all of</w:t>
            </w:r>
            <w:proofErr w:type="gramEnd"/>
            <w:r w:rsidRPr="006B071D">
              <w:rPr>
                <w:b/>
                <w:color w:val="FFFFFF" w:themeColor="background1"/>
              </w:rPr>
              <w:t xml:space="preserve"> the required information and supporting evidence:</w:t>
            </w:r>
          </w:p>
        </w:tc>
      </w:tr>
      <w:tr w:rsidR="001A33BF" w14:paraId="7C8A72FC" w14:textId="77777777" w:rsidTr="00C563D8">
        <w:trPr>
          <w:trHeight w:val="313"/>
        </w:trPr>
        <w:tc>
          <w:tcPr>
            <w:tcW w:w="2689" w:type="dxa"/>
            <w:gridSpan w:val="2"/>
            <w:shd w:val="clear" w:color="auto" w:fill="D9D9D9" w:themeFill="background1" w:themeFillShade="D9"/>
            <w:vAlign w:val="center"/>
          </w:tcPr>
          <w:p w14:paraId="0B411174" w14:textId="77777777" w:rsidR="001A33BF" w:rsidRPr="006B071D" w:rsidRDefault="001A33BF" w:rsidP="00C563D8">
            <w:pPr>
              <w:spacing w:after="0"/>
              <w:jc w:val="center"/>
              <w:rPr>
                <w:b/>
              </w:rPr>
            </w:pPr>
            <w:r w:rsidRPr="006B071D">
              <w:rPr>
                <w:b/>
              </w:rPr>
              <w:t>Section</w:t>
            </w:r>
          </w:p>
        </w:tc>
        <w:tc>
          <w:tcPr>
            <w:tcW w:w="4394" w:type="dxa"/>
            <w:gridSpan w:val="4"/>
            <w:shd w:val="clear" w:color="auto" w:fill="D9D9D9" w:themeFill="background1" w:themeFillShade="D9"/>
            <w:vAlign w:val="center"/>
          </w:tcPr>
          <w:p w14:paraId="5A473BB9" w14:textId="77777777" w:rsidR="001A33BF" w:rsidRPr="006B071D" w:rsidRDefault="001A33BF" w:rsidP="00C563D8">
            <w:pPr>
              <w:spacing w:after="0"/>
              <w:jc w:val="center"/>
              <w:rPr>
                <w:b/>
              </w:rPr>
            </w:pPr>
            <w:r w:rsidRPr="006B071D">
              <w:rPr>
                <w:b/>
              </w:rPr>
              <w:t>Required Document / Evidence</w:t>
            </w:r>
          </w:p>
        </w:tc>
        <w:tc>
          <w:tcPr>
            <w:tcW w:w="1933" w:type="dxa"/>
            <w:shd w:val="clear" w:color="auto" w:fill="D9D9D9" w:themeFill="background1" w:themeFillShade="D9"/>
            <w:vAlign w:val="center"/>
          </w:tcPr>
          <w:p w14:paraId="79CB04F7" w14:textId="77777777" w:rsidR="001A33BF" w:rsidRPr="006B071D" w:rsidRDefault="001A33BF" w:rsidP="00C563D8">
            <w:pPr>
              <w:spacing w:after="0"/>
              <w:jc w:val="center"/>
              <w:rPr>
                <w:b/>
              </w:rPr>
            </w:pPr>
            <w:r w:rsidRPr="006B071D">
              <w:rPr>
                <w:b/>
              </w:rPr>
              <w:t>Please Tick</w:t>
            </w:r>
          </w:p>
        </w:tc>
      </w:tr>
      <w:tr w:rsidR="001A33BF" w14:paraId="1D1C9590" w14:textId="77777777" w:rsidTr="00C563D8">
        <w:trPr>
          <w:trHeight w:val="221"/>
        </w:trPr>
        <w:tc>
          <w:tcPr>
            <w:tcW w:w="2689" w:type="dxa"/>
            <w:gridSpan w:val="2"/>
            <w:vMerge w:val="restart"/>
            <w:vAlign w:val="center"/>
          </w:tcPr>
          <w:p w14:paraId="666A261B" w14:textId="77777777" w:rsidR="001A33BF" w:rsidRPr="006B071D" w:rsidRDefault="001A33BF" w:rsidP="00C563D8">
            <w:pPr>
              <w:spacing w:after="0"/>
              <w:jc w:val="center"/>
              <w:rPr>
                <w:b/>
              </w:rPr>
            </w:pPr>
            <w:r w:rsidRPr="006B071D">
              <w:rPr>
                <w:b/>
              </w:rPr>
              <w:t>Essential Criteria Evidence</w:t>
            </w:r>
          </w:p>
        </w:tc>
        <w:tc>
          <w:tcPr>
            <w:tcW w:w="4394" w:type="dxa"/>
            <w:gridSpan w:val="4"/>
          </w:tcPr>
          <w:p w14:paraId="1144BDB1" w14:textId="77777777" w:rsidR="001A33BF" w:rsidRPr="00B46739" w:rsidRDefault="001A33BF" w:rsidP="00C563D8">
            <w:pPr>
              <w:spacing w:after="0"/>
              <w:jc w:val="center"/>
            </w:pPr>
            <w:r w:rsidRPr="00B46739">
              <w:t>Proof of legitimate business address</w:t>
            </w:r>
          </w:p>
        </w:tc>
        <w:tc>
          <w:tcPr>
            <w:tcW w:w="1933" w:type="dxa"/>
          </w:tcPr>
          <w:p w14:paraId="152DE7A6" w14:textId="77777777" w:rsidR="001A33BF" w:rsidRDefault="001A33BF" w:rsidP="00C563D8">
            <w:pPr>
              <w:spacing w:after="0"/>
              <w:jc w:val="center"/>
            </w:pPr>
          </w:p>
        </w:tc>
      </w:tr>
      <w:tr w:rsidR="001A33BF" w14:paraId="379CE806" w14:textId="77777777" w:rsidTr="00687C56">
        <w:tc>
          <w:tcPr>
            <w:tcW w:w="2689" w:type="dxa"/>
            <w:gridSpan w:val="2"/>
            <w:vMerge/>
            <w:vAlign w:val="center"/>
          </w:tcPr>
          <w:p w14:paraId="6CA26903" w14:textId="77777777" w:rsidR="001A33BF" w:rsidRPr="006B071D" w:rsidRDefault="001A33BF" w:rsidP="00C563D8">
            <w:pPr>
              <w:spacing w:after="0"/>
              <w:jc w:val="center"/>
              <w:rPr>
                <w:b/>
              </w:rPr>
            </w:pPr>
          </w:p>
        </w:tc>
        <w:tc>
          <w:tcPr>
            <w:tcW w:w="4394" w:type="dxa"/>
            <w:gridSpan w:val="4"/>
          </w:tcPr>
          <w:p w14:paraId="2DA37EAB" w14:textId="77777777" w:rsidR="001A33BF" w:rsidRPr="00B46739" w:rsidRDefault="001A33BF" w:rsidP="00C563D8">
            <w:pPr>
              <w:spacing w:after="0"/>
              <w:jc w:val="center"/>
            </w:pPr>
            <w:r w:rsidRPr="00B46739">
              <w:t>Copy of tax registration number &amp; certificate</w:t>
            </w:r>
          </w:p>
        </w:tc>
        <w:tc>
          <w:tcPr>
            <w:tcW w:w="1933" w:type="dxa"/>
          </w:tcPr>
          <w:p w14:paraId="743F3338" w14:textId="77777777" w:rsidR="001A33BF" w:rsidRDefault="001A33BF" w:rsidP="00C563D8">
            <w:pPr>
              <w:spacing w:after="0"/>
              <w:jc w:val="center"/>
            </w:pPr>
          </w:p>
        </w:tc>
      </w:tr>
      <w:tr w:rsidR="001A33BF" w14:paraId="4A2E65A7" w14:textId="77777777" w:rsidTr="00C563D8">
        <w:trPr>
          <w:trHeight w:val="58"/>
        </w:trPr>
        <w:tc>
          <w:tcPr>
            <w:tcW w:w="2689" w:type="dxa"/>
            <w:gridSpan w:val="2"/>
            <w:vMerge/>
            <w:vAlign w:val="center"/>
          </w:tcPr>
          <w:p w14:paraId="197E119D" w14:textId="77777777" w:rsidR="001A33BF" w:rsidRPr="006B071D" w:rsidRDefault="001A33BF" w:rsidP="00C563D8">
            <w:pPr>
              <w:spacing w:after="0"/>
              <w:jc w:val="center"/>
              <w:rPr>
                <w:b/>
              </w:rPr>
            </w:pPr>
          </w:p>
        </w:tc>
        <w:tc>
          <w:tcPr>
            <w:tcW w:w="4394" w:type="dxa"/>
            <w:gridSpan w:val="4"/>
          </w:tcPr>
          <w:p w14:paraId="147668F0" w14:textId="77777777" w:rsidR="001A33BF" w:rsidRPr="00B46739" w:rsidRDefault="001A33BF" w:rsidP="00C563D8">
            <w:pPr>
              <w:spacing w:after="0"/>
              <w:jc w:val="center"/>
            </w:pPr>
            <w:r w:rsidRPr="00B46739">
              <w:t>Copy of business registration certificate</w:t>
            </w:r>
          </w:p>
        </w:tc>
        <w:tc>
          <w:tcPr>
            <w:tcW w:w="1933" w:type="dxa"/>
          </w:tcPr>
          <w:p w14:paraId="1DA47BCF" w14:textId="77777777" w:rsidR="001A33BF" w:rsidRDefault="001A33BF" w:rsidP="00C563D8">
            <w:pPr>
              <w:spacing w:after="0"/>
              <w:jc w:val="center"/>
            </w:pPr>
          </w:p>
        </w:tc>
      </w:tr>
      <w:tr w:rsidR="001A33BF" w14:paraId="2D1C96CA" w14:textId="77777777" w:rsidTr="00C563D8">
        <w:trPr>
          <w:trHeight w:val="204"/>
        </w:trPr>
        <w:tc>
          <w:tcPr>
            <w:tcW w:w="2689" w:type="dxa"/>
            <w:gridSpan w:val="2"/>
            <w:vMerge/>
            <w:vAlign w:val="center"/>
          </w:tcPr>
          <w:p w14:paraId="70FE8D02" w14:textId="77777777" w:rsidR="001A33BF" w:rsidRPr="006B071D" w:rsidRDefault="001A33BF" w:rsidP="00C563D8">
            <w:pPr>
              <w:spacing w:after="0"/>
              <w:jc w:val="center"/>
              <w:rPr>
                <w:b/>
              </w:rPr>
            </w:pPr>
          </w:p>
        </w:tc>
        <w:tc>
          <w:tcPr>
            <w:tcW w:w="4394" w:type="dxa"/>
            <w:gridSpan w:val="4"/>
          </w:tcPr>
          <w:p w14:paraId="707481A8" w14:textId="77777777" w:rsidR="001A33BF" w:rsidRPr="00B46739" w:rsidRDefault="001A33BF" w:rsidP="00C563D8">
            <w:pPr>
              <w:spacing w:after="0"/>
              <w:jc w:val="center"/>
            </w:pPr>
          </w:p>
        </w:tc>
        <w:tc>
          <w:tcPr>
            <w:tcW w:w="1933" w:type="dxa"/>
          </w:tcPr>
          <w:p w14:paraId="409EF4A8" w14:textId="77777777" w:rsidR="001A33BF" w:rsidRDefault="001A33BF" w:rsidP="00C563D8">
            <w:pPr>
              <w:spacing w:after="0"/>
              <w:jc w:val="center"/>
            </w:pPr>
          </w:p>
        </w:tc>
      </w:tr>
      <w:tr w:rsidR="001A33BF" w14:paraId="407A10DE" w14:textId="77777777" w:rsidTr="00687C56">
        <w:tc>
          <w:tcPr>
            <w:tcW w:w="2689" w:type="dxa"/>
            <w:gridSpan w:val="2"/>
            <w:vMerge/>
            <w:vAlign w:val="center"/>
          </w:tcPr>
          <w:p w14:paraId="3CD1A158" w14:textId="77777777" w:rsidR="001A33BF" w:rsidRPr="006B071D" w:rsidRDefault="001A33BF" w:rsidP="00C563D8">
            <w:pPr>
              <w:spacing w:after="0"/>
              <w:jc w:val="center"/>
              <w:rPr>
                <w:b/>
              </w:rPr>
            </w:pPr>
          </w:p>
        </w:tc>
        <w:tc>
          <w:tcPr>
            <w:tcW w:w="4394" w:type="dxa"/>
            <w:gridSpan w:val="4"/>
          </w:tcPr>
          <w:p w14:paraId="51277E44" w14:textId="77777777" w:rsidR="001A33BF" w:rsidRPr="00B46739" w:rsidRDefault="001A33BF" w:rsidP="00C563D8">
            <w:pPr>
              <w:spacing w:after="0"/>
              <w:jc w:val="center"/>
            </w:pPr>
          </w:p>
        </w:tc>
        <w:tc>
          <w:tcPr>
            <w:tcW w:w="1933" w:type="dxa"/>
          </w:tcPr>
          <w:p w14:paraId="7323D39D" w14:textId="77777777" w:rsidR="001A33BF" w:rsidRDefault="001A33BF" w:rsidP="00C563D8">
            <w:pPr>
              <w:spacing w:after="0"/>
              <w:jc w:val="center"/>
            </w:pPr>
          </w:p>
        </w:tc>
      </w:tr>
      <w:tr w:rsidR="001A33BF" w14:paraId="67D12121" w14:textId="77777777" w:rsidTr="00687C56">
        <w:tc>
          <w:tcPr>
            <w:tcW w:w="2689" w:type="dxa"/>
            <w:gridSpan w:val="2"/>
            <w:vMerge/>
            <w:vAlign w:val="center"/>
          </w:tcPr>
          <w:p w14:paraId="25E5DE9B" w14:textId="77777777" w:rsidR="001A33BF" w:rsidRPr="006B071D" w:rsidRDefault="001A33BF" w:rsidP="00C563D8">
            <w:pPr>
              <w:spacing w:after="0"/>
              <w:jc w:val="center"/>
              <w:rPr>
                <w:b/>
              </w:rPr>
            </w:pPr>
          </w:p>
        </w:tc>
        <w:tc>
          <w:tcPr>
            <w:tcW w:w="4394" w:type="dxa"/>
            <w:gridSpan w:val="4"/>
          </w:tcPr>
          <w:p w14:paraId="7E999E7F" w14:textId="77777777" w:rsidR="001A33BF" w:rsidRPr="00B46739" w:rsidRDefault="001A33BF" w:rsidP="00C563D8">
            <w:pPr>
              <w:spacing w:after="0"/>
              <w:jc w:val="center"/>
            </w:pPr>
          </w:p>
        </w:tc>
        <w:tc>
          <w:tcPr>
            <w:tcW w:w="1933" w:type="dxa"/>
          </w:tcPr>
          <w:p w14:paraId="66626532" w14:textId="77777777" w:rsidR="001A33BF" w:rsidRDefault="001A33BF" w:rsidP="00C563D8">
            <w:pPr>
              <w:spacing w:after="0"/>
              <w:jc w:val="center"/>
            </w:pPr>
          </w:p>
        </w:tc>
      </w:tr>
      <w:tr w:rsidR="001A33BF" w14:paraId="0B8AF456" w14:textId="77777777" w:rsidTr="00687C56">
        <w:tc>
          <w:tcPr>
            <w:tcW w:w="2689" w:type="dxa"/>
            <w:gridSpan w:val="2"/>
            <w:vMerge/>
            <w:vAlign w:val="center"/>
          </w:tcPr>
          <w:p w14:paraId="5CF0D364" w14:textId="77777777" w:rsidR="001A33BF" w:rsidRPr="006B071D" w:rsidRDefault="001A33BF" w:rsidP="00C563D8">
            <w:pPr>
              <w:spacing w:after="0"/>
              <w:jc w:val="center"/>
              <w:rPr>
                <w:b/>
              </w:rPr>
            </w:pPr>
          </w:p>
        </w:tc>
        <w:tc>
          <w:tcPr>
            <w:tcW w:w="4394" w:type="dxa"/>
            <w:gridSpan w:val="4"/>
          </w:tcPr>
          <w:p w14:paraId="1DEA8C74" w14:textId="77777777" w:rsidR="001A33BF" w:rsidRPr="00B46739" w:rsidRDefault="001A33BF" w:rsidP="00C563D8">
            <w:pPr>
              <w:spacing w:after="0"/>
              <w:jc w:val="center"/>
            </w:pPr>
          </w:p>
        </w:tc>
        <w:tc>
          <w:tcPr>
            <w:tcW w:w="1933" w:type="dxa"/>
          </w:tcPr>
          <w:p w14:paraId="4A1B11E9" w14:textId="77777777" w:rsidR="001A33BF" w:rsidRDefault="001A33BF" w:rsidP="00C563D8">
            <w:pPr>
              <w:spacing w:after="0"/>
              <w:jc w:val="center"/>
            </w:pPr>
          </w:p>
        </w:tc>
      </w:tr>
      <w:tr w:rsidR="001A33BF" w14:paraId="7D4F30E5" w14:textId="77777777" w:rsidTr="00687C56">
        <w:tc>
          <w:tcPr>
            <w:tcW w:w="2689" w:type="dxa"/>
            <w:gridSpan w:val="2"/>
            <w:vMerge w:val="restart"/>
            <w:vAlign w:val="center"/>
          </w:tcPr>
          <w:p w14:paraId="6CCC2ECD" w14:textId="77777777" w:rsidR="001A33BF" w:rsidRPr="006B071D" w:rsidRDefault="001A33BF" w:rsidP="00C563D8">
            <w:pPr>
              <w:spacing w:after="0"/>
              <w:jc w:val="center"/>
              <w:rPr>
                <w:b/>
              </w:rPr>
            </w:pPr>
            <w:r w:rsidRPr="006B071D">
              <w:rPr>
                <w:b/>
              </w:rPr>
              <w:t>Capability Criteria Evidence</w:t>
            </w:r>
          </w:p>
        </w:tc>
        <w:tc>
          <w:tcPr>
            <w:tcW w:w="4394" w:type="dxa"/>
            <w:gridSpan w:val="4"/>
          </w:tcPr>
          <w:p w14:paraId="702C6B13" w14:textId="77777777" w:rsidR="001A33BF" w:rsidRPr="00B46739" w:rsidRDefault="001A33BF" w:rsidP="00C563D8">
            <w:pPr>
              <w:spacing w:after="0"/>
              <w:jc w:val="center"/>
            </w:pPr>
            <w:r w:rsidRPr="00B46739">
              <w:t>Completed Bidder Response Document</w:t>
            </w:r>
          </w:p>
        </w:tc>
        <w:tc>
          <w:tcPr>
            <w:tcW w:w="1933" w:type="dxa"/>
          </w:tcPr>
          <w:p w14:paraId="7314BACD" w14:textId="77777777" w:rsidR="001A33BF" w:rsidRDefault="001A33BF" w:rsidP="00C563D8">
            <w:pPr>
              <w:spacing w:after="0"/>
              <w:jc w:val="center"/>
            </w:pPr>
          </w:p>
        </w:tc>
      </w:tr>
      <w:tr w:rsidR="001A33BF" w14:paraId="42AD3418" w14:textId="77777777" w:rsidTr="00687C56">
        <w:tc>
          <w:tcPr>
            <w:tcW w:w="2689" w:type="dxa"/>
            <w:gridSpan w:val="2"/>
            <w:vMerge/>
            <w:vAlign w:val="center"/>
          </w:tcPr>
          <w:p w14:paraId="6213CD15" w14:textId="77777777" w:rsidR="001A33BF" w:rsidRPr="006B071D" w:rsidRDefault="001A33BF" w:rsidP="00C563D8">
            <w:pPr>
              <w:spacing w:after="0"/>
              <w:jc w:val="center"/>
              <w:rPr>
                <w:b/>
              </w:rPr>
            </w:pPr>
          </w:p>
        </w:tc>
        <w:tc>
          <w:tcPr>
            <w:tcW w:w="4394" w:type="dxa"/>
            <w:gridSpan w:val="4"/>
          </w:tcPr>
          <w:p w14:paraId="2CAF7D44" w14:textId="77777777" w:rsidR="001A33BF" w:rsidRPr="00B46739" w:rsidRDefault="001A33BF" w:rsidP="00C563D8">
            <w:pPr>
              <w:spacing w:after="0"/>
              <w:jc w:val="center"/>
            </w:pPr>
            <w:r w:rsidRPr="00B46739">
              <w:t>Supporting Financial Documents</w:t>
            </w:r>
          </w:p>
        </w:tc>
        <w:tc>
          <w:tcPr>
            <w:tcW w:w="1933" w:type="dxa"/>
          </w:tcPr>
          <w:p w14:paraId="63655CFD" w14:textId="77777777" w:rsidR="001A33BF" w:rsidRDefault="001A33BF" w:rsidP="00C563D8">
            <w:pPr>
              <w:spacing w:after="0"/>
              <w:jc w:val="center"/>
            </w:pPr>
          </w:p>
        </w:tc>
      </w:tr>
      <w:tr w:rsidR="001A33BF" w14:paraId="165F55DA" w14:textId="77777777" w:rsidTr="00687C56">
        <w:tc>
          <w:tcPr>
            <w:tcW w:w="2689" w:type="dxa"/>
            <w:gridSpan w:val="2"/>
            <w:vMerge/>
            <w:vAlign w:val="center"/>
          </w:tcPr>
          <w:p w14:paraId="09B462ED" w14:textId="77777777" w:rsidR="001A33BF" w:rsidRPr="006B071D" w:rsidRDefault="001A33BF" w:rsidP="00C563D8">
            <w:pPr>
              <w:spacing w:after="0"/>
              <w:jc w:val="center"/>
              <w:rPr>
                <w:b/>
              </w:rPr>
            </w:pPr>
          </w:p>
        </w:tc>
        <w:tc>
          <w:tcPr>
            <w:tcW w:w="4394" w:type="dxa"/>
            <w:gridSpan w:val="4"/>
          </w:tcPr>
          <w:p w14:paraId="6843C848" w14:textId="77777777" w:rsidR="001A33BF" w:rsidRPr="00B46739" w:rsidRDefault="001A33BF" w:rsidP="00C563D8">
            <w:pPr>
              <w:spacing w:after="0"/>
              <w:jc w:val="center"/>
            </w:pPr>
          </w:p>
        </w:tc>
        <w:tc>
          <w:tcPr>
            <w:tcW w:w="1933" w:type="dxa"/>
          </w:tcPr>
          <w:p w14:paraId="0B67561D" w14:textId="77777777" w:rsidR="001A33BF" w:rsidRDefault="001A33BF" w:rsidP="00C563D8">
            <w:pPr>
              <w:spacing w:after="0"/>
              <w:jc w:val="center"/>
            </w:pPr>
          </w:p>
        </w:tc>
      </w:tr>
      <w:tr w:rsidR="001A33BF" w14:paraId="5C0BDC72" w14:textId="77777777" w:rsidTr="00687C56">
        <w:tc>
          <w:tcPr>
            <w:tcW w:w="2689" w:type="dxa"/>
            <w:gridSpan w:val="2"/>
            <w:vMerge/>
            <w:vAlign w:val="center"/>
          </w:tcPr>
          <w:p w14:paraId="626D5254" w14:textId="77777777" w:rsidR="001A33BF" w:rsidRPr="006B071D" w:rsidRDefault="001A33BF" w:rsidP="00C563D8">
            <w:pPr>
              <w:spacing w:after="0"/>
              <w:jc w:val="center"/>
              <w:rPr>
                <w:b/>
              </w:rPr>
            </w:pPr>
          </w:p>
        </w:tc>
        <w:tc>
          <w:tcPr>
            <w:tcW w:w="4394" w:type="dxa"/>
            <w:gridSpan w:val="4"/>
          </w:tcPr>
          <w:p w14:paraId="16FC3AF5" w14:textId="77777777" w:rsidR="001A33BF" w:rsidRPr="00B46739" w:rsidRDefault="001A33BF" w:rsidP="00C563D8">
            <w:pPr>
              <w:spacing w:after="0"/>
              <w:jc w:val="center"/>
            </w:pPr>
          </w:p>
        </w:tc>
        <w:tc>
          <w:tcPr>
            <w:tcW w:w="1933" w:type="dxa"/>
          </w:tcPr>
          <w:p w14:paraId="656E85B2" w14:textId="77777777" w:rsidR="001A33BF" w:rsidRDefault="001A33BF" w:rsidP="00C563D8">
            <w:pPr>
              <w:spacing w:after="0"/>
              <w:jc w:val="center"/>
            </w:pPr>
          </w:p>
        </w:tc>
      </w:tr>
      <w:tr w:rsidR="001A33BF" w14:paraId="07CBAC5F" w14:textId="77777777" w:rsidTr="00687C56">
        <w:tc>
          <w:tcPr>
            <w:tcW w:w="2689" w:type="dxa"/>
            <w:gridSpan w:val="2"/>
            <w:vMerge/>
            <w:vAlign w:val="center"/>
          </w:tcPr>
          <w:p w14:paraId="4E14F900" w14:textId="77777777" w:rsidR="001A33BF" w:rsidRPr="006B071D" w:rsidRDefault="001A33BF" w:rsidP="00C563D8">
            <w:pPr>
              <w:spacing w:after="0"/>
              <w:jc w:val="center"/>
              <w:rPr>
                <w:b/>
              </w:rPr>
            </w:pPr>
          </w:p>
        </w:tc>
        <w:tc>
          <w:tcPr>
            <w:tcW w:w="4394" w:type="dxa"/>
            <w:gridSpan w:val="4"/>
          </w:tcPr>
          <w:p w14:paraId="15A14AF2" w14:textId="77777777" w:rsidR="001A33BF" w:rsidRPr="00B46739" w:rsidRDefault="001A33BF" w:rsidP="00C563D8">
            <w:pPr>
              <w:spacing w:after="0"/>
              <w:jc w:val="center"/>
            </w:pPr>
          </w:p>
        </w:tc>
        <w:tc>
          <w:tcPr>
            <w:tcW w:w="1933" w:type="dxa"/>
          </w:tcPr>
          <w:p w14:paraId="67C4E680" w14:textId="77777777" w:rsidR="001A33BF" w:rsidRDefault="001A33BF" w:rsidP="00C563D8">
            <w:pPr>
              <w:spacing w:after="0"/>
              <w:jc w:val="center"/>
            </w:pPr>
          </w:p>
        </w:tc>
      </w:tr>
      <w:tr w:rsidR="001A33BF" w14:paraId="221E6336" w14:textId="77777777" w:rsidTr="00687C56">
        <w:tc>
          <w:tcPr>
            <w:tcW w:w="2689" w:type="dxa"/>
            <w:gridSpan w:val="2"/>
            <w:vMerge/>
            <w:vAlign w:val="center"/>
          </w:tcPr>
          <w:p w14:paraId="2BA07342" w14:textId="77777777" w:rsidR="001A33BF" w:rsidRPr="006B071D" w:rsidRDefault="001A33BF" w:rsidP="00C563D8">
            <w:pPr>
              <w:spacing w:after="0"/>
              <w:jc w:val="center"/>
              <w:rPr>
                <w:b/>
              </w:rPr>
            </w:pPr>
          </w:p>
        </w:tc>
        <w:tc>
          <w:tcPr>
            <w:tcW w:w="4394" w:type="dxa"/>
            <w:gridSpan w:val="4"/>
          </w:tcPr>
          <w:p w14:paraId="45726E0A" w14:textId="77777777" w:rsidR="001A33BF" w:rsidRPr="00B46739" w:rsidRDefault="001A33BF" w:rsidP="00C563D8">
            <w:pPr>
              <w:spacing w:after="0"/>
              <w:jc w:val="center"/>
            </w:pPr>
          </w:p>
        </w:tc>
        <w:tc>
          <w:tcPr>
            <w:tcW w:w="1933" w:type="dxa"/>
          </w:tcPr>
          <w:p w14:paraId="51F43EE9" w14:textId="77777777" w:rsidR="001A33BF" w:rsidRDefault="001A33BF" w:rsidP="00C563D8">
            <w:pPr>
              <w:spacing w:after="0"/>
              <w:jc w:val="center"/>
            </w:pPr>
          </w:p>
        </w:tc>
      </w:tr>
      <w:tr w:rsidR="001A33BF" w14:paraId="63DCB8B4" w14:textId="77777777" w:rsidTr="00687C56">
        <w:tc>
          <w:tcPr>
            <w:tcW w:w="2689" w:type="dxa"/>
            <w:gridSpan w:val="2"/>
            <w:vMerge w:val="restart"/>
            <w:vAlign w:val="center"/>
          </w:tcPr>
          <w:p w14:paraId="02D0DE0C" w14:textId="77777777" w:rsidR="001A33BF" w:rsidRPr="006B071D" w:rsidRDefault="001A33BF" w:rsidP="00C563D8">
            <w:pPr>
              <w:spacing w:after="0"/>
              <w:jc w:val="center"/>
              <w:rPr>
                <w:b/>
              </w:rPr>
            </w:pPr>
            <w:r w:rsidRPr="006B071D">
              <w:rPr>
                <w:b/>
              </w:rPr>
              <w:t>Commercial Criteria Evidence</w:t>
            </w:r>
          </w:p>
        </w:tc>
        <w:tc>
          <w:tcPr>
            <w:tcW w:w="4394" w:type="dxa"/>
            <w:gridSpan w:val="4"/>
          </w:tcPr>
          <w:p w14:paraId="21E31427" w14:textId="77777777" w:rsidR="001A33BF" w:rsidRPr="00B46739" w:rsidRDefault="001A33BF" w:rsidP="00C563D8">
            <w:pPr>
              <w:spacing w:after="0"/>
              <w:jc w:val="center"/>
            </w:pPr>
            <w:r w:rsidRPr="00B46739">
              <w:t>Completed Bidder Response Document</w:t>
            </w:r>
          </w:p>
        </w:tc>
        <w:tc>
          <w:tcPr>
            <w:tcW w:w="1933" w:type="dxa"/>
          </w:tcPr>
          <w:p w14:paraId="1F88F2F1" w14:textId="77777777" w:rsidR="001A33BF" w:rsidRDefault="001A33BF" w:rsidP="00C563D8">
            <w:pPr>
              <w:spacing w:after="0"/>
              <w:jc w:val="center"/>
            </w:pPr>
          </w:p>
        </w:tc>
      </w:tr>
      <w:tr w:rsidR="001A33BF" w14:paraId="35AEBBFA" w14:textId="77777777" w:rsidTr="00687C56">
        <w:tc>
          <w:tcPr>
            <w:tcW w:w="2689" w:type="dxa"/>
            <w:gridSpan w:val="2"/>
            <w:vMerge/>
          </w:tcPr>
          <w:p w14:paraId="25A6B13A" w14:textId="77777777" w:rsidR="001A33BF" w:rsidRDefault="001A33BF" w:rsidP="00C563D8">
            <w:pPr>
              <w:spacing w:after="0"/>
              <w:jc w:val="center"/>
            </w:pPr>
          </w:p>
        </w:tc>
        <w:tc>
          <w:tcPr>
            <w:tcW w:w="4394" w:type="dxa"/>
            <w:gridSpan w:val="4"/>
          </w:tcPr>
          <w:p w14:paraId="06E9BDC3" w14:textId="77777777" w:rsidR="001A33BF" w:rsidRPr="00B46739" w:rsidRDefault="001A33BF" w:rsidP="00C563D8">
            <w:pPr>
              <w:spacing w:after="0"/>
              <w:jc w:val="center"/>
            </w:pPr>
          </w:p>
        </w:tc>
        <w:tc>
          <w:tcPr>
            <w:tcW w:w="1933" w:type="dxa"/>
          </w:tcPr>
          <w:p w14:paraId="5021A473" w14:textId="77777777" w:rsidR="001A33BF" w:rsidRDefault="001A33BF" w:rsidP="00C563D8">
            <w:pPr>
              <w:spacing w:after="0"/>
              <w:jc w:val="center"/>
            </w:pPr>
          </w:p>
        </w:tc>
      </w:tr>
      <w:tr w:rsidR="001A33BF" w14:paraId="64D97818" w14:textId="77777777" w:rsidTr="00687C56">
        <w:tc>
          <w:tcPr>
            <w:tcW w:w="2689" w:type="dxa"/>
            <w:gridSpan w:val="2"/>
            <w:vMerge/>
          </w:tcPr>
          <w:p w14:paraId="0B6E2464" w14:textId="77777777" w:rsidR="001A33BF" w:rsidRDefault="001A33BF" w:rsidP="00C563D8">
            <w:pPr>
              <w:spacing w:after="0"/>
              <w:jc w:val="center"/>
            </w:pPr>
          </w:p>
        </w:tc>
        <w:tc>
          <w:tcPr>
            <w:tcW w:w="4394" w:type="dxa"/>
            <w:gridSpan w:val="4"/>
          </w:tcPr>
          <w:p w14:paraId="1B76B725" w14:textId="77777777" w:rsidR="001A33BF" w:rsidRPr="00B46739" w:rsidRDefault="001A33BF" w:rsidP="00C563D8">
            <w:pPr>
              <w:spacing w:after="0"/>
              <w:jc w:val="center"/>
            </w:pPr>
          </w:p>
        </w:tc>
        <w:tc>
          <w:tcPr>
            <w:tcW w:w="1933" w:type="dxa"/>
          </w:tcPr>
          <w:p w14:paraId="345CBD5D" w14:textId="77777777" w:rsidR="001A33BF" w:rsidRDefault="001A33BF" w:rsidP="00C563D8">
            <w:pPr>
              <w:spacing w:after="0"/>
              <w:jc w:val="center"/>
            </w:pPr>
          </w:p>
        </w:tc>
      </w:tr>
      <w:tr w:rsidR="001A33BF" w14:paraId="7AD6AD42" w14:textId="77777777" w:rsidTr="00687C56">
        <w:tc>
          <w:tcPr>
            <w:tcW w:w="2689" w:type="dxa"/>
            <w:gridSpan w:val="2"/>
            <w:vMerge/>
          </w:tcPr>
          <w:p w14:paraId="05E10C5C" w14:textId="77777777" w:rsidR="001A33BF" w:rsidRDefault="001A33BF" w:rsidP="00C563D8">
            <w:pPr>
              <w:spacing w:after="0"/>
              <w:jc w:val="center"/>
            </w:pPr>
          </w:p>
        </w:tc>
        <w:tc>
          <w:tcPr>
            <w:tcW w:w="4394" w:type="dxa"/>
            <w:gridSpan w:val="4"/>
          </w:tcPr>
          <w:p w14:paraId="25A3DE85" w14:textId="77777777" w:rsidR="001A33BF" w:rsidRPr="00B46739" w:rsidRDefault="001A33BF" w:rsidP="00C563D8">
            <w:pPr>
              <w:spacing w:after="0"/>
              <w:jc w:val="center"/>
            </w:pPr>
          </w:p>
        </w:tc>
        <w:tc>
          <w:tcPr>
            <w:tcW w:w="1933" w:type="dxa"/>
          </w:tcPr>
          <w:p w14:paraId="1A9C5788" w14:textId="77777777" w:rsidR="001A33BF" w:rsidRDefault="001A33BF" w:rsidP="00C563D8">
            <w:pPr>
              <w:spacing w:after="0"/>
              <w:jc w:val="center"/>
            </w:pPr>
          </w:p>
        </w:tc>
      </w:tr>
      <w:tr w:rsidR="001A33BF" w14:paraId="583C0538" w14:textId="77777777" w:rsidTr="00C563D8">
        <w:trPr>
          <w:trHeight w:val="271"/>
        </w:trPr>
        <w:tc>
          <w:tcPr>
            <w:tcW w:w="9016" w:type="dxa"/>
            <w:gridSpan w:val="7"/>
          </w:tcPr>
          <w:p w14:paraId="18C1A74D" w14:textId="77777777" w:rsidR="001A33BF" w:rsidRDefault="001A33BF" w:rsidP="00C563D8">
            <w:pPr>
              <w:spacing w:after="0"/>
              <w:jc w:val="center"/>
            </w:pPr>
          </w:p>
        </w:tc>
      </w:tr>
      <w:tr w:rsidR="001A33BF" w14:paraId="6DE6CC2E" w14:textId="77777777" w:rsidTr="00687C56">
        <w:trPr>
          <w:trHeight w:val="461"/>
        </w:trPr>
        <w:tc>
          <w:tcPr>
            <w:tcW w:w="9016" w:type="dxa"/>
            <w:gridSpan w:val="7"/>
            <w:shd w:val="clear" w:color="auto" w:fill="FF0000"/>
            <w:vAlign w:val="center"/>
          </w:tcPr>
          <w:p w14:paraId="11A123CB" w14:textId="77777777" w:rsidR="001A33BF" w:rsidRPr="006B071D" w:rsidRDefault="001A33BF" w:rsidP="00C563D8">
            <w:pPr>
              <w:spacing w:after="0"/>
              <w:rPr>
                <w:b/>
                <w:color w:val="FFFFFF" w:themeColor="background1"/>
              </w:rPr>
            </w:pPr>
            <w:r w:rsidRPr="006B071D">
              <w:rPr>
                <w:b/>
                <w:color w:val="FFFFFF" w:themeColor="background1"/>
              </w:rPr>
              <w:t>We, the Bidder, hereby confirm we compliance with the following policies and requirements:</w:t>
            </w:r>
          </w:p>
        </w:tc>
      </w:tr>
      <w:tr w:rsidR="00160C08" w14:paraId="5614F78B" w14:textId="77777777" w:rsidTr="00160C08">
        <w:trPr>
          <w:trHeight w:val="248"/>
        </w:trPr>
        <w:tc>
          <w:tcPr>
            <w:tcW w:w="4815" w:type="dxa"/>
            <w:gridSpan w:val="3"/>
            <w:shd w:val="clear" w:color="auto" w:fill="D9D9D9" w:themeFill="background1" w:themeFillShade="D9"/>
            <w:vAlign w:val="center"/>
          </w:tcPr>
          <w:p w14:paraId="4A33EBB5" w14:textId="77777777" w:rsidR="00160C08" w:rsidRPr="006B071D" w:rsidRDefault="00160C08" w:rsidP="00C563D8">
            <w:pPr>
              <w:spacing w:after="0"/>
              <w:jc w:val="center"/>
              <w:rPr>
                <w:b/>
              </w:rPr>
            </w:pPr>
            <w:r w:rsidRPr="006B071D">
              <w:rPr>
                <w:b/>
              </w:rPr>
              <w:t>Policy</w:t>
            </w:r>
          </w:p>
        </w:tc>
        <w:tc>
          <w:tcPr>
            <w:tcW w:w="1843" w:type="dxa"/>
            <w:gridSpan w:val="2"/>
            <w:shd w:val="clear" w:color="auto" w:fill="D9D9D9" w:themeFill="background1" w:themeFillShade="D9"/>
            <w:vAlign w:val="center"/>
          </w:tcPr>
          <w:p w14:paraId="68B484EF" w14:textId="504B6F5A" w:rsidR="00160C08" w:rsidRPr="006B071D" w:rsidRDefault="00160C08" w:rsidP="00C563D8">
            <w:pPr>
              <w:spacing w:after="0"/>
              <w:jc w:val="center"/>
              <w:rPr>
                <w:b/>
              </w:rPr>
            </w:pPr>
            <w:r>
              <w:rPr>
                <w:b/>
              </w:rPr>
              <w:t>Policy / Document</w:t>
            </w:r>
          </w:p>
        </w:tc>
        <w:tc>
          <w:tcPr>
            <w:tcW w:w="2358" w:type="dxa"/>
            <w:gridSpan w:val="2"/>
            <w:shd w:val="clear" w:color="auto" w:fill="D9D9D9" w:themeFill="background1" w:themeFillShade="D9"/>
            <w:vAlign w:val="center"/>
          </w:tcPr>
          <w:p w14:paraId="44E66747" w14:textId="5BAECF37" w:rsidR="00160C08" w:rsidRPr="006B071D" w:rsidRDefault="00160C08" w:rsidP="00C563D8">
            <w:pPr>
              <w:spacing w:after="0"/>
              <w:jc w:val="center"/>
              <w:rPr>
                <w:b/>
              </w:rPr>
            </w:pPr>
            <w:r>
              <w:rPr>
                <w:b/>
              </w:rPr>
              <w:t>Signature</w:t>
            </w:r>
          </w:p>
        </w:tc>
      </w:tr>
      <w:tr w:rsidR="00160C08" w14:paraId="402CAF1D" w14:textId="77777777" w:rsidTr="00160C08">
        <w:trPr>
          <w:trHeight w:val="503"/>
        </w:trPr>
        <w:tc>
          <w:tcPr>
            <w:tcW w:w="4815" w:type="dxa"/>
            <w:gridSpan w:val="3"/>
            <w:vAlign w:val="center"/>
          </w:tcPr>
          <w:p w14:paraId="7D6966C9" w14:textId="7DD423A2" w:rsidR="00160C08" w:rsidRDefault="00160C08" w:rsidP="00160C08">
            <w:pPr>
              <w:spacing w:after="0"/>
              <w:jc w:val="center"/>
            </w:pPr>
            <w:r>
              <w:t>Terms &amp; Conditions of Bidding</w:t>
            </w:r>
          </w:p>
        </w:tc>
        <w:bookmarkStart w:id="9" w:name="_Hlk160977812"/>
        <w:tc>
          <w:tcPr>
            <w:tcW w:w="1843" w:type="dxa"/>
            <w:gridSpan w:val="2"/>
            <w:vAlign w:val="center"/>
          </w:tcPr>
          <w:p w14:paraId="61138FA1" w14:textId="269F6B08" w:rsidR="00160C08" w:rsidRDefault="00E03A00" w:rsidP="00C563D8">
            <w:pPr>
              <w:spacing w:after="0"/>
              <w:jc w:val="center"/>
            </w:pPr>
            <w:r>
              <w:rPr>
                <w:rFonts w:ascii="Gill Sans MT" w:hAnsi="Gill Sans MT" w:cs="Arial"/>
                <w:i/>
              </w:rPr>
              <w:object w:dxaOrig="1311" w:dyaOrig="819" w14:anchorId="20B72769">
                <v:shape id="_x0000_i1026" type="#_x0000_t75" style="width:65.1pt;height:40.7pt" o:ole="">
                  <v:imagedata r:id="rId15" o:title=""/>
                </v:shape>
                <o:OLEObject Type="Embed" ProgID="AcroExch.Document.7" ShapeID="_x0000_i1026" DrawAspect="Icon" ObjectID="_1832740274" r:id="rId16"/>
              </w:object>
            </w:r>
            <w:bookmarkEnd w:id="9"/>
          </w:p>
        </w:tc>
        <w:tc>
          <w:tcPr>
            <w:tcW w:w="2358" w:type="dxa"/>
            <w:gridSpan w:val="2"/>
            <w:vAlign w:val="center"/>
          </w:tcPr>
          <w:p w14:paraId="4F991E4F" w14:textId="3AE2758C" w:rsidR="00160C08" w:rsidRDefault="00160C08" w:rsidP="00160C08">
            <w:pPr>
              <w:tabs>
                <w:tab w:val="left" w:pos="426"/>
                <w:tab w:val="left" w:pos="993"/>
              </w:tabs>
              <w:spacing w:after="0" w:line="240" w:lineRule="auto"/>
              <w:ind w:left="349"/>
            </w:pPr>
          </w:p>
        </w:tc>
      </w:tr>
      <w:tr w:rsidR="00160C08" w14:paraId="322CBECE" w14:textId="77777777" w:rsidTr="00160C08">
        <w:trPr>
          <w:trHeight w:val="708"/>
        </w:trPr>
        <w:tc>
          <w:tcPr>
            <w:tcW w:w="4815" w:type="dxa"/>
            <w:gridSpan w:val="3"/>
            <w:vAlign w:val="center"/>
          </w:tcPr>
          <w:p w14:paraId="0D46D364" w14:textId="4615A32D" w:rsidR="00B46C4E" w:rsidRDefault="00160C08" w:rsidP="00B46C4E">
            <w:pPr>
              <w:spacing w:after="0"/>
              <w:jc w:val="center"/>
            </w:pPr>
            <w:r>
              <w:t>Terms &amp; Conditions of Purchase</w:t>
            </w:r>
          </w:p>
        </w:tc>
        <w:bookmarkStart w:id="10" w:name="_MON_1771048573"/>
        <w:bookmarkEnd w:id="10"/>
        <w:tc>
          <w:tcPr>
            <w:tcW w:w="1843" w:type="dxa"/>
            <w:gridSpan w:val="2"/>
            <w:vAlign w:val="center"/>
          </w:tcPr>
          <w:p w14:paraId="6A04A054" w14:textId="74B2787D" w:rsidR="00160C08" w:rsidRDefault="00846F84" w:rsidP="00C563D8">
            <w:pPr>
              <w:spacing w:after="0"/>
              <w:jc w:val="center"/>
            </w:pPr>
            <w:r>
              <w:object w:dxaOrig="1534" w:dyaOrig="997" w14:anchorId="66A21FFF">
                <v:shape id="_x0000_i1027" type="#_x0000_t75" style="width:77pt;height:50.1pt" o:ole="">
                  <v:imagedata r:id="rId17" o:title=""/>
                </v:shape>
                <o:OLEObject Type="Embed" ProgID="Word.Document.12" ShapeID="_x0000_i1027" DrawAspect="Icon" ObjectID="_1832740275" r:id="rId18">
                  <o:FieldCodes>\s</o:FieldCodes>
                </o:OLEObject>
              </w:object>
            </w:r>
          </w:p>
        </w:tc>
        <w:tc>
          <w:tcPr>
            <w:tcW w:w="2358" w:type="dxa"/>
            <w:gridSpan w:val="2"/>
            <w:vAlign w:val="center"/>
          </w:tcPr>
          <w:p w14:paraId="71284D5C" w14:textId="7F2FDB7F" w:rsidR="00160C08" w:rsidRDefault="00160C08" w:rsidP="00C563D8">
            <w:pPr>
              <w:spacing w:after="0"/>
              <w:jc w:val="center"/>
            </w:pPr>
          </w:p>
        </w:tc>
      </w:tr>
      <w:tr w:rsidR="003D3350" w14:paraId="6150C7B2" w14:textId="77777777" w:rsidTr="00160C08">
        <w:trPr>
          <w:trHeight w:val="708"/>
        </w:trPr>
        <w:tc>
          <w:tcPr>
            <w:tcW w:w="4815" w:type="dxa"/>
            <w:gridSpan w:val="3"/>
            <w:vAlign w:val="center"/>
          </w:tcPr>
          <w:p w14:paraId="3ECD0A81" w14:textId="77777777" w:rsidR="003D3350" w:rsidRDefault="003D3350" w:rsidP="003D3350">
            <w:pPr>
              <w:spacing w:after="0"/>
              <w:jc w:val="center"/>
            </w:pPr>
            <w:r>
              <w:lastRenderedPageBreak/>
              <w:t>Supplier Sustainability Policy</w:t>
            </w:r>
          </w:p>
          <w:p w14:paraId="62C03ECB" w14:textId="5B18BDAB" w:rsidR="003D3350" w:rsidRDefault="003D3350" w:rsidP="003D3350">
            <w:pPr>
              <w:spacing w:after="0"/>
              <w:jc w:val="center"/>
            </w:pPr>
            <w:r>
              <w:t>and the included mandatory policies</w:t>
            </w:r>
          </w:p>
        </w:tc>
        <w:tc>
          <w:tcPr>
            <w:tcW w:w="1843" w:type="dxa"/>
            <w:gridSpan w:val="2"/>
            <w:vAlign w:val="center"/>
          </w:tcPr>
          <w:p w14:paraId="0435D268" w14:textId="60BB0B25" w:rsidR="003D3350" w:rsidRPr="00B23B81" w:rsidRDefault="003D3350" w:rsidP="003D3350">
            <w:pPr>
              <w:spacing w:after="0"/>
              <w:jc w:val="center"/>
              <w:rPr>
                <w:highlight w:val="yellow"/>
              </w:rPr>
            </w:pPr>
            <w:hyperlink r:id="rId19" w:history="1">
              <w:r w:rsidRPr="00B46C4E">
                <w:rPr>
                  <w:rStyle w:val="Hyperlink"/>
                  <w:rFonts w:asciiTheme="minorHAnsi" w:hAnsiTheme="minorHAnsi"/>
                </w:rPr>
                <w:t>Click Here to Access</w:t>
              </w:r>
            </w:hyperlink>
          </w:p>
        </w:tc>
        <w:tc>
          <w:tcPr>
            <w:tcW w:w="2358" w:type="dxa"/>
            <w:gridSpan w:val="2"/>
            <w:vAlign w:val="center"/>
          </w:tcPr>
          <w:p w14:paraId="1FD59F66" w14:textId="77777777" w:rsidR="003D3350" w:rsidRDefault="003D3350" w:rsidP="003D3350">
            <w:pPr>
              <w:spacing w:after="0"/>
              <w:jc w:val="center"/>
            </w:pPr>
          </w:p>
        </w:tc>
      </w:tr>
      <w:tr w:rsidR="00331A11" w14:paraId="0CD85517" w14:textId="77777777" w:rsidTr="00160C08">
        <w:trPr>
          <w:trHeight w:val="708"/>
        </w:trPr>
        <w:tc>
          <w:tcPr>
            <w:tcW w:w="4815" w:type="dxa"/>
            <w:gridSpan w:val="3"/>
            <w:vAlign w:val="center"/>
          </w:tcPr>
          <w:p w14:paraId="2F1908D0" w14:textId="74BB411B" w:rsidR="00331A11" w:rsidRDefault="00331A11" w:rsidP="003D3350">
            <w:pPr>
              <w:spacing w:after="0"/>
              <w:jc w:val="center"/>
            </w:pPr>
            <w:r w:rsidRPr="00331A11">
              <w:t>mandatory policies</w:t>
            </w:r>
          </w:p>
        </w:tc>
        <w:bookmarkStart w:id="11" w:name="_MON_1766820308"/>
        <w:bookmarkEnd w:id="11"/>
        <w:tc>
          <w:tcPr>
            <w:tcW w:w="1843" w:type="dxa"/>
            <w:gridSpan w:val="2"/>
            <w:vAlign w:val="center"/>
          </w:tcPr>
          <w:p w14:paraId="6E73EF46" w14:textId="5553F22F" w:rsidR="00331A11" w:rsidRDefault="00331A11" w:rsidP="003D3350">
            <w:pPr>
              <w:spacing w:after="0"/>
              <w:jc w:val="center"/>
            </w:pPr>
            <w:r>
              <w:object w:dxaOrig="1534" w:dyaOrig="997" w14:anchorId="5AE66F98">
                <v:shape id="_x0000_i1028" type="#_x0000_t75" style="width:76.4pt;height:49.45pt" o:ole="">
                  <v:imagedata r:id="rId20" o:title=""/>
                </v:shape>
                <o:OLEObject Type="Embed" ProgID="Word.Document.12" ShapeID="_x0000_i1028" DrawAspect="Icon" ObjectID="_1832740276" r:id="rId21">
                  <o:FieldCodes>\s</o:FieldCodes>
                </o:OLEObject>
              </w:object>
            </w:r>
          </w:p>
        </w:tc>
        <w:tc>
          <w:tcPr>
            <w:tcW w:w="2358" w:type="dxa"/>
            <w:gridSpan w:val="2"/>
            <w:vAlign w:val="center"/>
          </w:tcPr>
          <w:p w14:paraId="70AF36DB" w14:textId="77777777" w:rsidR="00331A11" w:rsidRDefault="00331A11" w:rsidP="003D3350">
            <w:pPr>
              <w:spacing w:after="0"/>
              <w:jc w:val="center"/>
            </w:pPr>
          </w:p>
        </w:tc>
      </w:tr>
    </w:tbl>
    <w:p w14:paraId="6243C214" w14:textId="77777777"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38"/>
        <w:gridCol w:w="7790"/>
      </w:tblGrid>
      <w:tr w:rsidR="00195E91" w14:paraId="55BEC2AC" w14:textId="77777777" w:rsidTr="001A6360">
        <w:trPr>
          <w:trHeight w:val="619"/>
        </w:trPr>
        <w:tc>
          <w:tcPr>
            <w:tcW w:w="9628" w:type="dxa"/>
            <w:gridSpan w:val="2"/>
          </w:tcPr>
          <w:p w14:paraId="22C0B3CF" w14:textId="3C7CFAFF" w:rsidR="00195E91" w:rsidRDefault="00195E91" w:rsidP="00195E91">
            <w:pPr>
              <w:pStyle w:val="paragraph"/>
              <w:spacing w:before="0" w:beforeAutospacing="0" w:after="0" w:afterAutospacing="0"/>
              <w:jc w:val="both"/>
              <w:textAlignment w:val="baseline"/>
              <w:rPr>
                <w:rStyle w:val="scxw63843710"/>
                <w:rFonts w:ascii="Gill Sans MT" w:hAnsi="Gill Sans MT" w:cstheme="minorHAnsi"/>
                <w:sz w:val="22"/>
                <w:szCs w:val="22"/>
              </w:rPr>
            </w:pPr>
            <w:r w:rsidRPr="00DF3B24">
              <w:rPr>
                <w:rStyle w:val="normaltextrun"/>
                <w:rFonts w:ascii="Gill Sans MT" w:hAnsi="Gill Sans MT" w:cstheme="minorHAnsi"/>
                <w:sz w:val="22"/>
                <w:szCs w:val="22"/>
              </w:rPr>
              <w:t>We confirm that Save the Children may in its consideration of our offer, and subsequently, rely on the statements made herein.</w:t>
            </w:r>
            <w:r w:rsidRPr="00DF3B24">
              <w:rPr>
                <w:rStyle w:val="eop"/>
                <w:rFonts w:ascii="Gill Sans MT" w:hAnsi="Gill Sans MT" w:cstheme="minorHAnsi"/>
                <w:sz w:val="22"/>
                <w:szCs w:val="22"/>
              </w:rPr>
              <w:t> </w:t>
            </w:r>
          </w:p>
        </w:tc>
      </w:tr>
      <w:tr w:rsidR="00195E91" w14:paraId="2429AA17" w14:textId="77777777" w:rsidTr="00195E91">
        <w:trPr>
          <w:trHeight w:val="517"/>
        </w:trPr>
        <w:tc>
          <w:tcPr>
            <w:tcW w:w="1838" w:type="dxa"/>
          </w:tcPr>
          <w:p w14:paraId="12734697" w14:textId="77777777" w:rsidR="001A6360" w:rsidRDefault="001A6360"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354087B0" w14:textId="77777777" w:rsidR="001A6360" w:rsidRDefault="001A6360"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123F1C59" w14:textId="5331B6D9"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Signature:</w:t>
            </w:r>
          </w:p>
        </w:tc>
        <w:tc>
          <w:tcPr>
            <w:tcW w:w="7790" w:type="dxa"/>
          </w:tcPr>
          <w:p w14:paraId="25EE0B56" w14:textId="77777777"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396B11D3" w14:textId="77777777" w:rsidR="001A6360" w:rsidRDefault="001A6360"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1A2F5056" w14:textId="11565E44"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w:t>
            </w:r>
          </w:p>
        </w:tc>
      </w:tr>
      <w:tr w:rsidR="00195E91" w14:paraId="334F5678" w14:textId="77777777" w:rsidTr="00195E91">
        <w:trPr>
          <w:trHeight w:val="552"/>
        </w:trPr>
        <w:tc>
          <w:tcPr>
            <w:tcW w:w="1838" w:type="dxa"/>
          </w:tcPr>
          <w:p w14:paraId="4ECE9462" w14:textId="77777777" w:rsidR="001A6360" w:rsidRDefault="001A6360"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43AA51D9" w14:textId="77777777" w:rsidR="001A6360" w:rsidRDefault="001A6360"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6D6F0CB2" w14:textId="54650CD6"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Name:</w:t>
            </w:r>
          </w:p>
        </w:tc>
        <w:tc>
          <w:tcPr>
            <w:tcW w:w="7790" w:type="dxa"/>
          </w:tcPr>
          <w:p w14:paraId="2BB67FE8" w14:textId="77777777"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4795A8B0" w14:textId="77777777" w:rsidR="001A6360" w:rsidRDefault="001A6360"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5846E86C" w14:textId="695A4854"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w:t>
            </w:r>
          </w:p>
        </w:tc>
      </w:tr>
      <w:tr w:rsidR="00195E91" w14:paraId="72303791" w14:textId="77777777" w:rsidTr="00195E91">
        <w:trPr>
          <w:trHeight w:val="574"/>
        </w:trPr>
        <w:tc>
          <w:tcPr>
            <w:tcW w:w="1838" w:type="dxa"/>
          </w:tcPr>
          <w:p w14:paraId="007E1ABE" w14:textId="77777777" w:rsidR="001A6360" w:rsidRDefault="001A6360"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15DED23D" w14:textId="77777777" w:rsidR="001A6360" w:rsidRDefault="001A6360"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05B50E44" w14:textId="6392E818"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Title:</w:t>
            </w:r>
          </w:p>
        </w:tc>
        <w:tc>
          <w:tcPr>
            <w:tcW w:w="7790" w:type="dxa"/>
          </w:tcPr>
          <w:p w14:paraId="19A3BA6B" w14:textId="77777777"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544C6046" w14:textId="77777777" w:rsidR="001A6360" w:rsidRDefault="001A6360"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0DF103EC" w14:textId="6B19B547"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w:t>
            </w:r>
          </w:p>
        </w:tc>
      </w:tr>
      <w:tr w:rsidR="00195E91" w14:paraId="01294E19" w14:textId="77777777" w:rsidTr="00195E91">
        <w:trPr>
          <w:trHeight w:val="555"/>
        </w:trPr>
        <w:tc>
          <w:tcPr>
            <w:tcW w:w="1838" w:type="dxa"/>
          </w:tcPr>
          <w:p w14:paraId="57F948BF" w14:textId="77777777" w:rsidR="001A6360" w:rsidRDefault="001A6360" w:rsidP="00195E91">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3B00A1E6" w14:textId="77777777" w:rsidR="001A6360" w:rsidRDefault="001A6360" w:rsidP="00195E91">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3ED0B6C7" w14:textId="0609A4B7" w:rsidR="00195E91" w:rsidRDefault="00195E91" w:rsidP="00195E91">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Company:</w:t>
            </w:r>
          </w:p>
        </w:tc>
        <w:tc>
          <w:tcPr>
            <w:tcW w:w="7790" w:type="dxa"/>
          </w:tcPr>
          <w:p w14:paraId="1D706298" w14:textId="77777777"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3D4B08FE" w14:textId="77777777" w:rsidR="001A6360" w:rsidRDefault="001A6360"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6800C8EE" w14:textId="65CB24AE"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w:t>
            </w:r>
          </w:p>
        </w:tc>
      </w:tr>
      <w:tr w:rsidR="00195E91" w14:paraId="757F980D" w14:textId="77777777" w:rsidTr="00195E91">
        <w:trPr>
          <w:trHeight w:val="549"/>
        </w:trPr>
        <w:tc>
          <w:tcPr>
            <w:tcW w:w="1838" w:type="dxa"/>
          </w:tcPr>
          <w:p w14:paraId="405F9DFB" w14:textId="77777777" w:rsidR="001A6360" w:rsidRDefault="001A6360"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1641D2D4" w14:textId="77777777" w:rsidR="001A6360" w:rsidRDefault="001A6360"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28A5BD52" w14:textId="51326B0E"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Date:</w:t>
            </w:r>
          </w:p>
        </w:tc>
        <w:tc>
          <w:tcPr>
            <w:tcW w:w="7790" w:type="dxa"/>
          </w:tcPr>
          <w:p w14:paraId="068B4C26" w14:textId="77777777"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3C566428" w14:textId="77777777" w:rsidR="001A6360" w:rsidRDefault="001A6360"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795CBB05" w14:textId="0E6B1020"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r>
              <w:rPr>
                <w:rStyle w:val="scxw63843710"/>
                <w:rFonts w:ascii="Gill Sans MT" w:hAnsi="Gill Sans MT" w:cstheme="minorHAnsi"/>
                <w:sz w:val="22"/>
                <w:szCs w:val="22"/>
              </w:rPr>
              <w:t>…………………………………………………..</w:t>
            </w:r>
          </w:p>
        </w:tc>
      </w:tr>
    </w:tbl>
    <w:p w14:paraId="450EBDE1" w14:textId="77777777"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48C4A03D" w14:textId="77777777" w:rsidR="00195E91" w:rsidRDefault="00195E91" w:rsidP="00DF3B24">
      <w:pPr>
        <w:pStyle w:val="paragraph"/>
        <w:spacing w:before="0" w:beforeAutospacing="0" w:after="0" w:afterAutospacing="0"/>
        <w:ind w:right="45"/>
        <w:jc w:val="both"/>
        <w:textAlignment w:val="baseline"/>
        <w:rPr>
          <w:rStyle w:val="scxw63843710"/>
          <w:rFonts w:ascii="Gill Sans MT" w:hAnsi="Gill Sans MT" w:cstheme="minorHAnsi"/>
          <w:sz w:val="22"/>
          <w:szCs w:val="22"/>
        </w:rPr>
      </w:pPr>
    </w:p>
    <w:p w14:paraId="300B7089" w14:textId="69E8A963" w:rsidR="009D533C" w:rsidRDefault="00291AA4" w:rsidP="001A6360">
      <w:pPr>
        <w:pStyle w:val="paragraph"/>
        <w:spacing w:before="0" w:beforeAutospacing="0" w:after="0" w:afterAutospacing="0"/>
        <w:ind w:right="45"/>
        <w:jc w:val="both"/>
        <w:textAlignment w:val="baseline"/>
        <w:rPr>
          <w:rFonts w:cs="Arial"/>
          <w:b/>
          <w:bCs/>
          <w:spacing w:val="-3"/>
        </w:rPr>
      </w:pPr>
      <w:r w:rsidRPr="00DF3B24">
        <w:rPr>
          <w:rStyle w:val="scxw63843710"/>
          <w:rFonts w:ascii="Gill Sans MT" w:hAnsi="Gill Sans MT" w:cstheme="minorHAnsi"/>
          <w:sz w:val="22"/>
          <w:szCs w:val="22"/>
        </w:rPr>
        <w:t> </w:t>
      </w:r>
      <w:r w:rsidRPr="00DF3B24">
        <w:rPr>
          <w:rStyle w:val="eop"/>
          <w:rFonts w:ascii="Gill Sans MT" w:hAnsi="Gill Sans MT" w:cstheme="minorHAnsi"/>
          <w:sz w:val="22"/>
          <w:szCs w:val="22"/>
        </w:rPr>
        <w:t> </w:t>
      </w:r>
    </w:p>
    <w:p w14:paraId="32469DB0" w14:textId="44A070DD" w:rsidR="00F67576" w:rsidRDefault="00F67576">
      <w:pPr>
        <w:rPr>
          <w:rFonts w:eastAsiaTheme="majorEastAsia" w:cstheme="minorHAnsi"/>
          <w:b/>
          <w:sz w:val="32"/>
          <w:szCs w:val="32"/>
        </w:rPr>
      </w:pPr>
      <w:bookmarkStart w:id="12" w:name="_PART_4_-"/>
      <w:bookmarkEnd w:id="12"/>
    </w:p>
    <w:p w14:paraId="697FBEA4" w14:textId="79EDE20B" w:rsidR="00F67576" w:rsidRPr="00F67576" w:rsidRDefault="00F67576" w:rsidP="00F67576">
      <w:pPr>
        <w:jc w:val="center"/>
      </w:pPr>
      <w:bookmarkStart w:id="13" w:name="_SCHEDULE_1_–"/>
      <w:bookmarkEnd w:id="13"/>
    </w:p>
    <w:sectPr w:rsidR="00F67576" w:rsidRPr="00F67576" w:rsidSect="00317D6E">
      <w:headerReference w:type="default" r:id="rId22"/>
      <w:footerReference w:type="default" r:id="rId23"/>
      <w:headerReference w:type="first" r:id="rId24"/>
      <w:footerReference w:type="first" r:id="rId25"/>
      <w:pgSz w:w="11906" w:h="16838"/>
      <w:pgMar w:top="1418" w:right="1134" w:bottom="567" w:left="113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C8DB92" w14:textId="77777777" w:rsidR="00F274EF" w:rsidRDefault="00F274EF">
      <w:r>
        <w:separator/>
      </w:r>
    </w:p>
  </w:endnote>
  <w:endnote w:type="continuationSeparator" w:id="0">
    <w:p w14:paraId="3DA01BDC" w14:textId="77777777" w:rsidR="00F274EF" w:rsidRDefault="00F274EF">
      <w:r>
        <w:continuationSeparator/>
      </w:r>
    </w:p>
  </w:endnote>
  <w:endnote w:type="continuationNotice" w:id="1">
    <w:p w14:paraId="0464DFE9" w14:textId="77777777" w:rsidR="00F274EF" w:rsidRDefault="00F274E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GillSans">
    <w:altName w:val="Times New Roman"/>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rlito">
    <w:altName w:val="Calibri"/>
    <w:charset w:val="00"/>
    <w:family w:val="swiss"/>
    <w:pitch w:val="variable"/>
  </w:font>
  <w:font w:name="Gill Sans MT">
    <w:panose1 w:val="020B0502020104020203"/>
    <w:charset w:val="00"/>
    <w:family w:val="swiss"/>
    <w:pitch w:val="variable"/>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59993559"/>
      <w:docPartObj>
        <w:docPartGallery w:val="Page Numbers (Bottom of Page)"/>
        <w:docPartUnique/>
      </w:docPartObj>
    </w:sdtPr>
    <w:sdtEndPr>
      <w:rPr>
        <w:noProof/>
        <w:sz w:val="16"/>
        <w:szCs w:val="16"/>
      </w:rPr>
    </w:sdtEndPr>
    <w:sdtContent>
      <w:p w14:paraId="2CCF61FA" w14:textId="77777777" w:rsidR="00626E30" w:rsidRDefault="00626E30" w:rsidP="00FC265F">
        <w:pPr>
          <w:pStyle w:val="Footer"/>
          <w:spacing w:after="0"/>
          <w:rPr>
            <w:sz w:val="20"/>
          </w:rPr>
        </w:pPr>
      </w:p>
      <w:p w14:paraId="2AEE8079" w14:textId="77777777" w:rsidR="00626E30" w:rsidRPr="00420CB6" w:rsidRDefault="00626E30" w:rsidP="00FC265F">
        <w:pPr>
          <w:pStyle w:val="Footer"/>
          <w:spacing w:after="0"/>
          <w:rPr>
            <w:sz w:val="20"/>
          </w:rPr>
        </w:pPr>
        <w:r w:rsidRPr="00AA3D36">
          <w:rPr>
            <w:sz w:val="20"/>
          </w:rPr>
          <w:t>Invitation to tender</w:t>
        </w:r>
      </w:p>
      <w:p w14:paraId="1AC374D5" w14:textId="1953948B" w:rsidR="00626E30" w:rsidRPr="005A3936" w:rsidRDefault="00626E30" w:rsidP="00132DCE">
        <w:pPr>
          <w:pStyle w:val="Footer"/>
          <w:spacing w:after="0"/>
          <w:jc w:val="right"/>
          <w:rPr>
            <w:sz w:val="16"/>
            <w:szCs w:val="16"/>
          </w:rPr>
        </w:pPr>
        <w:r w:rsidRPr="005A3936">
          <w:rPr>
            <w:sz w:val="16"/>
            <w:szCs w:val="16"/>
          </w:rPr>
          <w:fldChar w:fldCharType="begin"/>
        </w:r>
        <w:r w:rsidRPr="005A3936">
          <w:rPr>
            <w:sz w:val="16"/>
            <w:szCs w:val="16"/>
          </w:rPr>
          <w:instrText xml:space="preserve"> PAGE   \* MERGEFORMAT </w:instrText>
        </w:r>
        <w:r w:rsidRPr="005A3936">
          <w:rPr>
            <w:sz w:val="16"/>
            <w:szCs w:val="16"/>
          </w:rPr>
          <w:fldChar w:fldCharType="separate"/>
        </w:r>
        <w:r w:rsidR="00466582">
          <w:rPr>
            <w:noProof/>
            <w:sz w:val="16"/>
            <w:szCs w:val="16"/>
          </w:rPr>
          <w:t>10</w:t>
        </w:r>
        <w:r w:rsidRPr="005A3936">
          <w:rPr>
            <w:noProof/>
            <w:sz w:val="16"/>
            <w:szCs w:val="16"/>
          </w:rPr>
          <w:fldChar w:fldCharType="end"/>
        </w:r>
      </w:p>
    </w:sdtContent>
  </w:sdt>
  <w:p w14:paraId="5765BECF" w14:textId="77777777" w:rsidR="00626E30" w:rsidRPr="00575C69" w:rsidRDefault="00626E30" w:rsidP="00575C69">
    <w:pPr>
      <w:pStyle w:val="Footer"/>
      <w:ind w:left="-1260"/>
      <w:jc w:val="left"/>
      <w:rPr>
        <w:i/>
        <w:sz w:val="16"/>
        <w:szCs w:val="16"/>
      </w:rPr>
    </w:pPr>
  </w:p>
  <w:p w14:paraId="479B7D3A" w14:textId="77777777" w:rsidR="003F33BD" w:rsidRDefault="003F33BD"/>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80" w:type="dxa"/>
      <w:tblLayout w:type="fixed"/>
      <w:tblCellMar>
        <w:left w:w="0" w:type="dxa"/>
        <w:right w:w="0" w:type="dxa"/>
      </w:tblCellMar>
      <w:tblLook w:val="0000" w:firstRow="0" w:lastRow="0" w:firstColumn="0" w:lastColumn="0" w:noHBand="0" w:noVBand="0"/>
    </w:tblPr>
    <w:tblGrid>
      <w:gridCol w:w="1857"/>
      <w:gridCol w:w="2463"/>
      <w:gridCol w:w="4860"/>
    </w:tblGrid>
    <w:tr w:rsidR="00626E30" w:rsidRPr="005B7AF3" w14:paraId="21896C19" w14:textId="77777777" w:rsidTr="00DE6A0C">
      <w:trPr>
        <w:cantSplit/>
        <w:trHeight w:val="904"/>
      </w:trPr>
      <w:tc>
        <w:tcPr>
          <w:tcW w:w="1857" w:type="dxa"/>
        </w:tcPr>
        <w:p w14:paraId="56C3F282" w14:textId="77777777" w:rsidR="00626E30" w:rsidRPr="00575C69" w:rsidRDefault="00626E30" w:rsidP="00B17A8D">
          <w:pPr>
            <w:spacing w:after="0" w:line="240" w:lineRule="auto"/>
            <w:rPr>
              <w:i/>
              <w:smallCaps/>
              <w:sz w:val="16"/>
              <w:szCs w:val="16"/>
            </w:rPr>
          </w:pPr>
        </w:p>
      </w:tc>
      <w:tc>
        <w:tcPr>
          <w:tcW w:w="2463" w:type="dxa"/>
        </w:tcPr>
        <w:p w14:paraId="363B5A91" w14:textId="77777777" w:rsidR="00626E30" w:rsidRPr="002928FA" w:rsidRDefault="00626E30" w:rsidP="00B17A8D">
          <w:pPr>
            <w:spacing w:after="0" w:line="160" w:lineRule="atLeast"/>
            <w:rPr>
              <w:b/>
              <w:color w:val="FF0000"/>
              <w:sz w:val="16"/>
              <w:szCs w:val="16"/>
            </w:rPr>
          </w:pPr>
        </w:p>
      </w:tc>
      <w:tc>
        <w:tcPr>
          <w:tcW w:w="4860" w:type="dxa"/>
        </w:tcPr>
        <w:p w14:paraId="1E0E3163" w14:textId="77777777" w:rsidR="00626E30" w:rsidRPr="005B7AF3" w:rsidRDefault="00626E30" w:rsidP="00B17A8D">
          <w:pPr>
            <w:pStyle w:val="BodyText"/>
            <w:spacing w:after="0" w:line="240" w:lineRule="auto"/>
            <w:rPr>
              <w:smallCaps/>
              <w:sz w:val="11"/>
              <w:szCs w:val="11"/>
            </w:rPr>
          </w:pPr>
        </w:p>
      </w:tc>
    </w:tr>
  </w:tbl>
  <w:p w14:paraId="3004B959" w14:textId="77777777" w:rsidR="00626E30" w:rsidRDefault="00626E3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496DCB6" w14:textId="77777777" w:rsidR="00F274EF" w:rsidRDefault="00F274EF">
      <w:r>
        <w:separator/>
      </w:r>
    </w:p>
  </w:footnote>
  <w:footnote w:type="continuationSeparator" w:id="0">
    <w:p w14:paraId="4C2688B6" w14:textId="77777777" w:rsidR="00F274EF" w:rsidRDefault="00F274EF">
      <w:r>
        <w:continuationSeparator/>
      </w:r>
    </w:p>
  </w:footnote>
  <w:footnote w:type="continuationNotice" w:id="1">
    <w:p w14:paraId="21275DC4" w14:textId="77777777" w:rsidR="00F274EF" w:rsidRDefault="00F274E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7C1697" w14:textId="77777777" w:rsidR="00626E30" w:rsidRPr="00BA615D" w:rsidRDefault="00626E30" w:rsidP="008C790F">
    <w:pPr>
      <w:pStyle w:val="Header"/>
      <w:jc w:val="center"/>
      <w:rPr>
        <w:sz w:val="16"/>
        <w:szCs w:val="16"/>
      </w:rPr>
    </w:pPr>
    <w:r>
      <w:rPr>
        <w:noProof/>
      </w:rPr>
      <w:drawing>
        <wp:anchor distT="0" distB="0" distL="114300" distR="114300" simplePos="0" relativeHeight="251658752" behindDoc="1" locked="1" layoutInCell="1" allowOverlap="1" wp14:anchorId="5D6E7997" wp14:editId="723B7F94">
          <wp:simplePos x="0" y="0"/>
          <wp:positionH relativeFrom="page">
            <wp:posOffset>4810125</wp:posOffset>
          </wp:positionH>
          <wp:positionV relativeFrom="page">
            <wp:posOffset>352425</wp:posOffset>
          </wp:positionV>
          <wp:extent cx="2360295" cy="447675"/>
          <wp:effectExtent l="0" t="0" r="1905" b="952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360295" cy="44767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14:paraId="2B1B464E" w14:textId="77777777" w:rsidR="003F33BD" w:rsidRDefault="003F33BD"/>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20E3B9" w14:textId="77777777" w:rsidR="00626E30" w:rsidRDefault="00626E30" w:rsidP="00B17A8D">
    <w:pPr>
      <w:pStyle w:val="Header"/>
    </w:pPr>
    <w:r>
      <w:br/>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4"/>
    <w:multiLevelType w:val="multilevel"/>
    <w:tmpl w:val="B0F4F25E"/>
    <w:name w:val="Clauses"/>
    <w:lvl w:ilvl="0">
      <w:start w:val="1"/>
      <w:numFmt w:val="decimal"/>
      <w:pStyle w:val="Level1Heading"/>
      <w:lvlText w:val="%1"/>
      <w:lvlJc w:val="left"/>
      <w:pPr>
        <w:tabs>
          <w:tab w:val="num" w:pos="720"/>
        </w:tabs>
        <w:ind w:left="720" w:hanging="720"/>
      </w:pPr>
    </w:lvl>
    <w:lvl w:ilvl="1">
      <w:start w:val="1"/>
      <w:numFmt w:val="decimal"/>
      <w:pStyle w:val="Level2Number"/>
      <w:lvlText w:val="%1.%2"/>
      <w:lvlJc w:val="left"/>
      <w:pPr>
        <w:tabs>
          <w:tab w:val="num" w:pos="720"/>
        </w:tabs>
        <w:ind w:left="720" w:hanging="720"/>
      </w:pPr>
    </w:lvl>
    <w:lvl w:ilvl="2">
      <w:start w:val="1"/>
      <w:numFmt w:val="decimal"/>
      <w:pStyle w:val="Level3Number"/>
      <w:lvlText w:val="%1.%2.%3"/>
      <w:lvlJc w:val="left"/>
      <w:pPr>
        <w:tabs>
          <w:tab w:val="num" w:pos="1440"/>
        </w:tabs>
        <w:ind w:left="1440" w:hanging="720"/>
      </w:pPr>
    </w:lvl>
    <w:lvl w:ilvl="3">
      <w:start w:val="1"/>
      <w:numFmt w:val="lowerLetter"/>
      <w:pStyle w:val="Level4Number"/>
      <w:lvlText w:val="(%4)"/>
      <w:lvlJc w:val="left"/>
      <w:pPr>
        <w:tabs>
          <w:tab w:val="num" w:pos="2160"/>
        </w:tabs>
        <w:ind w:left="2160" w:hanging="720"/>
      </w:pPr>
    </w:lvl>
    <w:lvl w:ilvl="4">
      <w:start w:val="1"/>
      <w:numFmt w:val="lowerRoman"/>
      <w:pStyle w:val="Level5Number"/>
      <w:lvlText w:val="(%5)"/>
      <w:lvlJc w:val="left"/>
      <w:pPr>
        <w:tabs>
          <w:tab w:val="num" w:pos="2880"/>
        </w:tabs>
        <w:ind w:left="2880" w:hanging="720"/>
      </w:pPr>
    </w:lvl>
    <w:lvl w:ilvl="5">
      <w:start w:val="1"/>
      <w:numFmt w:val="upperLetter"/>
      <w:pStyle w:val="Level6Number"/>
      <w:lvlText w:val="(%6)"/>
      <w:lvlJc w:val="left"/>
      <w:pPr>
        <w:tabs>
          <w:tab w:val="num" w:pos="2880"/>
        </w:tabs>
        <w:ind w:left="2880" w:hanging="720"/>
      </w:pPr>
    </w:lvl>
    <w:lvl w:ilvl="6">
      <w:start w:val="1"/>
      <w:numFmt w:val="upperRoman"/>
      <w:pStyle w:val="Level7Number"/>
      <w:lvlText w:val="(%7)"/>
      <w:lvlJc w:val="left"/>
      <w:pPr>
        <w:tabs>
          <w:tab w:val="num" w:pos="2880"/>
        </w:tabs>
        <w:ind w:left="2880" w:hanging="72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1" w15:restartNumberingAfterBreak="0">
    <w:nsid w:val="05DF5FC7"/>
    <w:multiLevelType w:val="hybridMultilevel"/>
    <w:tmpl w:val="D32CE5F2"/>
    <w:lvl w:ilvl="0" w:tplc="806AEE04">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08403161"/>
    <w:multiLevelType w:val="hybridMultilevel"/>
    <w:tmpl w:val="48BE20A8"/>
    <w:lvl w:ilvl="0" w:tplc="363E634C">
      <w:start w:val="1"/>
      <w:numFmt w:val="decimal"/>
      <w:lvlText w:val="%1."/>
      <w:lvlJc w:val="left"/>
      <w:pPr>
        <w:tabs>
          <w:tab w:val="num" w:pos="360"/>
        </w:tabs>
        <w:ind w:left="360" w:hanging="360"/>
      </w:pPr>
      <w:rPr>
        <w:b/>
      </w:rPr>
    </w:lvl>
    <w:lvl w:ilvl="1" w:tplc="08090017">
      <w:start w:val="1"/>
      <w:numFmt w:val="lowerLetter"/>
      <w:lvlText w:val="%2)"/>
      <w:lvlJc w:val="left"/>
      <w:pPr>
        <w:tabs>
          <w:tab w:val="num" w:pos="1080"/>
        </w:tabs>
        <w:ind w:left="1080" w:hanging="360"/>
      </w:pPr>
    </w:lvl>
    <w:lvl w:ilvl="2" w:tplc="0809000F">
      <w:start w:val="1"/>
      <w:numFmt w:val="decimal"/>
      <w:lvlText w:val="%3."/>
      <w:lvlJc w:val="left"/>
      <w:pPr>
        <w:tabs>
          <w:tab w:val="num" w:pos="2160"/>
        </w:tabs>
        <w:ind w:left="2160" w:hanging="360"/>
      </w:pPr>
      <w:rPr>
        <w:rFonts w:hint="default"/>
      </w:r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3" w15:restartNumberingAfterBreak="0">
    <w:nsid w:val="19EE6DA1"/>
    <w:multiLevelType w:val="hybridMultilevel"/>
    <w:tmpl w:val="7A2C57E2"/>
    <w:lvl w:ilvl="0" w:tplc="CB6A1E8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9FE5746"/>
    <w:multiLevelType w:val="hybridMultilevel"/>
    <w:tmpl w:val="21865E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B8E4FB7"/>
    <w:multiLevelType w:val="hybridMultilevel"/>
    <w:tmpl w:val="B1D2619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E3C253E"/>
    <w:multiLevelType w:val="hybridMultilevel"/>
    <w:tmpl w:val="90D852B2"/>
    <w:lvl w:ilvl="0" w:tplc="4DA05768">
      <w:start w:val="1"/>
      <w:numFmt w:val="bullet"/>
      <w:lvlText w:val="-"/>
      <w:lvlJc w:val="left"/>
      <w:pPr>
        <w:ind w:left="504" w:hanging="360"/>
      </w:pPr>
      <w:rPr>
        <w:rFonts w:ascii="Calibri" w:eastAsiaTheme="minorHAnsi" w:hAnsi="Calibri" w:cs="Calibri" w:hint="default"/>
      </w:rPr>
    </w:lvl>
    <w:lvl w:ilvl="1" w:tplc="08090003" w:tentative="1">
      <w:start w:val="1"/>
      <w:numFmt w:val="bullet"/>
      <w:lvlText w:val="o"/>
      <w:lvlJc w:val="left"/>
      <w:pPr>
        <w:ind w:left="1224" w:hanging="360"/>
      </w:pPr>
      <w:rPr>
        <w:rFonts w:ascii="Courier New" w:hAnsi="Courier New" w:cs="Courier New" w:hint="default"/>
      </w:rPr>
    </w:lvl>
    <w:lvl w:ilvl="2" w:tplc="08090005" w:tentative="1">
      <w:start w:val="1"/>
      <w:numFmt w:val="bullet"/>
      <w:lvlText w:val=""/>
      <w:lvlJc w:val="left"/>
      <w:pPr>
        <w:ind w:left="1944" w:hanging="360"/>
      </w:pPr>
      <w:rPr>
        <w:rFonts w:ascii="Wingdings" w:hAnsi="Wingdings" w:hint="default"/>
      </w:rPr>
    </w:lvl>
    <w:lvl w:ilvl="3" w:tplc="08090001" w:tentative="1">
      <w:start w:val="1"/>
      <w:numFmt w:val="bullet"/>
      <w:lvlText w:val=""/>
      <w:lvlJc w:val="left"/>
      <w:pPr>
        <w:ind w:left="2664" w:hanging="360"/>
      </w:pPr>
      <w:rPr>
        <w:rFonts w:ascii="Symbol" w:hAnsi="Symbol" w:hint="default"/>
      </w:rPr>
    </w:lvl>
    <w:lvl w:ilvl="4" w:tplc="08090003" w:tentative="1">
      <w:start w:val="1"/>
      <w:numFmt w:val="bullet"/>
      <w:lvlText w:val="o"/>
      <w:lvlJc w:val="left"/>
      <w:pPr>
        <w:ind w:left="3384" w:hanging="360"/>
      </w:pPr>
      <w:rPr>
        <w:rFonts w:ascii="Courier New" w:hAnsi="Courier New" w:cs="Courier New" w:hint="default"/>
      </w:rPr>
    </w:lvl>
    <w:lvl w:ilvl="5" w:tplc="08090005" w:tentative="1">
      <w:start w:val="1"/>
      <w:numFmt w:val="bullet"/>
      <w:lvlText w:val=""/>
      <w:lvlJc w:val="left"/>
      <w:pPr>
        <w:ind w:left="4104" w:hanging="360"/>
      </w:pPr>
      <w:rPr>
        <w:rFonts w:ascii="Wingdings" w:hAnsi="Wingdings" w:hint="default"/>
      </w:rPr>
    </w:lvl>
    <w:lvl w:ilvl="6" w:tplc="08090001" w:tentative="1">
      <w:start w:val="1"/>
      <w:numFmt w:val="bullet"/>
      <w:lvlText w:val=""/>
      <w:lvlJc w:val="left"/>
      <w:pPr>
        <w:ind w:left="4824" w:hanging="360"/>
      </w:pPr>
      <w:rPr>
        <w:rFonts w:ascii="Symbol" w:hAnsi="Symbol" w:hint="default"/>
      </w:rPr>
    </w:lvl>
    <w:lvl w:ilvl="7" w:tplc="08090003" w:tentative="1">
      <w:start w:val="1"/>
      <w:numFmt w:val="bullet"/>
      <w:lvlText w:val="o"/>
      <w:lvlJc w:val="left"/>
      <w:pPr>
        <w:ind w:left="5544" w:hanging="360"/>
      </w:pPr>
      <w:rPr>
        <w:rFonts w:ascii="Courier New" w:hAnsi="Courier New" w:cs="Courier New" w:hint="default"/>
      </w:rPr>
    </w:lvl>
    <w:lvl w:ilvl="8" w:tplc="08090005" w:tentative="1">
      <w:start w:val="1"/>
      <w:numFmt w:val="bullet"/>
      <w:lvlText w:val=""/>
      <w:lvlJc w:val="left"/>
      <w:pPr>
        <w:ind w:left="6264" w:hanging="360"/>
      </w:pPr>
      <w:rPr>
        <w:rFonts w:ascii="Wingdings" w:hAnsi="Wingdings" w:hint="default"/>
      </w:rPr>
    </w:lvl>
  </w:abstractNum>
  <w:abstractNum w:abstractNumId="7" w15:restartNumberingAfterBreak="0">
    <w:nsid w:val="1E444168"/>
    <w:multiLevelType w:val="hybridMultilevel"/>
    <w:tmpl w:val="44F6F496"/>
    <w:lvl w:ilvl="0" w:tplc="A2E6C41C">
      <w:start w:val="1"/>
      <w:numFmt w:val="decimal"/>
      <w:lvlText w:val="%1."/>
      <w:lvlJc w:val="left"/>
      <w:pPr>
        <w:ind w:left="1518" w:hanging="360"/>
      </w:pPr>
      <w:rPr>
        <w:rFonts w:hint="default"/>
      </w:rPr>
    </w:lvl>
    <w:lvl w:ilvl="1" w:tplc="04090019" w:tentative="1">
      <w:start w:val="1"/>
      <w:numFmt w:val="lowerLetter"/>
      <w:lvlText w:val="%2."/>
      <w:lvlJc w:val="left"/>
      <w:pPr>
        <w:ind w:left="2238" w:hanging="360"/>
      </w:pPr>
    </w:lvl>
    <w:lvl w:ilvl="2" w:tplc="0409001B" w:tentative="1">
      <w:start w:val="1"/>
      <w:numFmt w:val="lowerRoman"/>
      <w:lvlText w:val="%3."/>
      <w:lvlJc w:val="right"/>
      <w:pPr>
        <w:ind w:left="2958" w:hanging="180"/>
      </w:pPr>
    </w:lvl>
    <w:lvl w:ilvl="3" w:tplc="0409000F" w:tentative="1">
      <w:start w:val="1"/>
      <w:numFmt w:val="decimal"/>
      <w:lvlText w:val="%4."/>
      <w:lvlJc w:val="left"/>
      <w:pPr>
        <w:ind w:left="3678" w:hanging="360"/>
      </w:pPr>
    </w:lvl>
    <w:lvl w:ilvl="4" w:tplc="04090019" w:tentative="1">
      <w:start w:val="1"/>
      <w:numFmt w:val="lowerLetter"/>
      <w:lvlText w:val="%5."/>
      <w:lvlJc w:val="left"/>
      <w:pPr>
        <w:ind w:left="4398" w:hanging="360"/>
      </w:pPr>
    </w:lvl>
    <w:lvl w:ilvl="5" w:tplc="0409001B" w:tentative="1">
      <w:start w:val="1"/>
      <w:numFmt w:val="lowerRoman"/>
      <w:lvlText w:val="%6."/>
      <w:lvlJc w:val="right"/>
      <w:pPr>
        <w:ind w:left="5118" w:hanging="180"/>
      </w:pPr>
    </w:lvl>
    <w:lvl w:ilvl="6" w:tplc="0409000F" w:tentative="1">
      <w:start w:val="1"/>
      <w:numFmt w:val="decimal"/>
      <w:lvlText w:val="%7."/>
      <w:lvlJc w:val="left"/>
      <w:pPr>
        <w:ind w:left="5838" w:hanging="360"/>
      </w:pPr>
    </w:lvl>
    <w:lvl w:ilvl="7" w:tplc="04090019" w:tentative="1">
      <w:start w:val="1"/>
      <w:numFmt w:val="lowerLetter"/>
      <w:lvlText w:val="%8."/>
      <w:lvlJc w:val="left"/>
      <w:pPr>
        <w:ind w:left="6558" w:hanging="360"/>
      </w:pPr>
    </w:lvl>
    <w:lvl w:ilvl="8" w:tplc="0409001B" w:tentative="1">
      <w:start w:val="1"/>
      <w:numFmt w:val="lowerRoman"/>
      <w:lvlText w:val="%9."/>
      <w:lvlJc w:val="right"/>
      <w:pPr>
        <w:ind w:left="7278" w:hanging="180"/>
      </w:pPr>
    </w:lvl>
  </w:abstractNum>
  <w:abstractNum w:abstractNumId="8" w15:restartNumberingAfterBreak="0">
    <w:nsid w:val="1F1A53D0"/>
    <w:multiLevelType w:val="hybridMultilevel"/>
    <w:tmpl w:val="E9BEDC70"/>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9" w15:restartNumberingAfterBreak="0">
    <w:nsid w:val="25E1591C"/>
    <w:multiLevelType w:val="hybridMultilevel"/>
    <w:tmpl w:val="7464A6D8"/>
    <w:lvl w:ilvl="0" w:tplc="08090019">
      <w:start w:val="1"/>
      <w:numFmt w:val="lowerLetter"/>
      <w:lvlText w:val="%1."/>
      <w:lvlJc w:val="left"/>
      <w:pPr>
        <w:tabs>
          <w:tab w:val="num" w:pos="720"/>
        </w:tabs>
        <w:ind w:left="720" w:hanging="360"/>
      </w:pPr>
      <w:rPr>
        <w:rFonts w:hint="default"/>
      </w:rPr>
    </w:lvl>
    <w:lvl w:ilvl="1" w:tplc="08090001">
      <w:start w:val="1"/>
      <w:numFmt w:val="bullet"/>
      <w:lvlText w:val=""/>
      <w:lvlJc w:val="left"/>
      <w:pPr>
        <w:tabs>
          <w:tab w:val="num" w:pos="1440"/>
        </w:tabs>
        <w:ind w:left="1440" w:hanging="360"/>
      </w:pPr>
      <w:rPr>
        <w:rFonts w:ascii="Symbol" w:hAnsi="Symbo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D91624F"/>
    <w:multiLevelType w:val="hybridMultilevel"/>
    <w:tmpl w:val="673E15E2"/>
    <w:lvl w:ilvl="0" w:tplc="5E3ED492">
      <w:start w:val="1"/>
      <w:numFmt w:val="bullet"/>
      <w:lvlText w:val=""/>
      <w:lvlJc w:val="left"/>
      <w:pPr>
        <w:ind w:left="720" w:hanging="360"/>
      </w:pPr>
      <w:rPr>
        <w:rFonts w:ascii="Wingdings" w:hAnsi="Wingdings" w:hint="default"/>
        <w:color w:val="FF000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DEA15B0"/>
    <w:multiLevelType w:val="hybridMultilevel"/>
    <w:tmpl w:val="6A06F868"/>
    <w:lvl w:ilvl="0" w:tplc="68F01E8A">
      <w:start w:val="1"/>
      <w:numFmt w:val="decimal"/>
      <w:lvlText w:val="%1."/>
      <w:lvlJc w:val="left"/>
      <w:pPr>
        <w:ind w:left="1518" w:hanging="360"/>
        <w:jc w:val="right"/>
      </w:pPr>
      <w:rPr>
        <w:rFonts w:hint="default"/>
        <w:b/>
        <w:bCs/>
        <w:w w:val="86"/>
        <w:lang w:val="en-US" w:eastAsia="en-US" w:bidi="ar-SA"/>
      </w:rPr>
    </w:lvl>
    <w:lvl w:ilvl="1" w:tplc="0E121814">
      <w:numFmt w:val="bullet"/>
      <w:lvlText w:val="•"/>
      <w:lvlJc w:val="left"/>
      <w:pPr>
        <w:ind w:left="2438" w:hanging="360"/>
      </w:pPr>
      <w:rPr>
        <w:rFonts w:hint="default"/>
        <w:lang w:val="en-US" w:eastAsia="en-US" w:bidi="ar-SA"/>
      </w:rPr>
    </w:lvl>
    <w:lvl w:ilvl="2" w:tplc="08168A64">
      <w:numFmt w:val="bullet"/>
      <w:lvlText w:val="•"/>
      <w:lvlJc w:val="left"/>
      <w:pPr>
        <w:ind w:left="3357" w:hanging="360"/>
      </w:pPr>
      <w:rPr>
        <w:rFonts w:hint="default"/>
        <w:lang w:val="en-US" w:eastAsia="en-US" w:bidi="ar-SA"/>
      </w:rPr>
    </w:lvl>
    <w:lvl w:ilvl="3" w:tplc="963274E8">
      <w:numFmt w:val="bullet"/>
      <w:lvlText w:val="•"/>
      <w:lvlJc w:val="left"/>
      <w:pPr>
        <w:ind w:left="4275" w:hanging="360"/>
      </w:pPr>
      <w:rPr>
        <w:rFonts w:hint="default"/>
        <w:lang w:val="en-US" w:eastAsia="en-US" w:bidi="ar-SA"/>
      </w:rPr>
    </w:lvl>
    <w:lvl w:ilvl="4" w:tplc="82E2B6AE">
      <w:numFmt w:val="bullet"/>
      <w:lvlText w:val="•"/>
      <w:lvlJc w:val="left"/>
      <w:pPr>
        <w:ind w:left="5194" w:hanging="360"/>
      </w:pPr>
      <w:rPr>
        <w:rFonts w:hint="default"/>
        <w:lang w:val="en-US" w:eastAsia="en-US" w:bidi="ar-SA"/>
      </w:rPr>
    </w:lvl>
    <w:lvl w:ilvl="5" w:tplc="D54E8CB8">
      <w:numFmt w:val="bullet"/>
      <w:lvlText w:val="•"/>
      <w:lvlJc w:val="left"/>
      <w:pPr>
        <w:ind w:left="6113" w:hanging="360"/>
      </w:pPr>
      <w:rPr>
        <w:rFonts w:hint="default"/>
        <w:lang w:val="en-US" w:eastAsia="en-US" w:bidi="ar-SA"/>
      </w:rPr>
    </w:lvl>
    <w:lvl w:ilvl="6" w:tplc="E950341A">
      <w:numFmt w:val="bullet"/>
      <w:lvlText w:val="•"/>
      <w:lvlJc w:val="left"/>
      <w:pPr>
        <w:ind w:left="7031" w:hanging="360"/>
      </w:pPr>
      <w:rPr>
        <w:rFonts w:hint="default"/>
        <w:lang w:val="en-US" w:eastAsia="en-US" w:bidi="ar-SA"/>
      </w:rPr>
    </w:lvl>
    <w:lvl w:ilvl="7" w:tplc="118C934C">
      <w:numFmt w:val="bullet"/>
      <w:lvlText w:val="•"/>
      <w:lvlJc w:val="left"/>
      <w:pPr>
        <w:ind w:left="7950" w:hanging="360"/>
      </w:pPr>
      <w:rPr>
        <w:rFonts w:hint="default"/>
        <w:lang w:val="en-US" w:eastAsia="en-US" w:bidi="ar-SA"/>
      </w:rPr>
    </w:lvl>
    <w:lvl w:ilvl="8" w:tplc="5E488722">
      <w:numFmt w:val="bullet"/>
      <w:lvlText w:val="•"/>
      <w:lvlJc w:val="left"/>
      <w:pPr>
        <w:ind w:left="8869" w:hanging="360"/>
      </w:pPr>
      <w:rPr>
        <w:rFonts w:hint="default"/>
        <w:lang w:val="en-US" w:eastAsia="en-US" w:bidi="ar-SA"/>
      </w:rPr>
    </w:lvl>
  </w:abstractNum>
  <w:abstractNum w:abstractNumId="12" w15:restartNumberingAfterBreak="0">
    <w:nsid w:val="30BD11C9"/>
    <w:multiLevelType w:val="hybridMultilevel"/>
    <w:tmpl w:val="9918A94A"/>
    <w:lvl w:ilvl="0" w:tplc="0809000F">
      <w:start w:val="1"/>
      <w:numFmt w:val="decimal"/>
      <w:lvlText w:val="%1."/>
      <w:lvlJc w:val="left"/>
      <w:pPr>
        <w:ind w:left="361" w:hanging="360"/>
      </w:pPr>
      <w:rPr>
        <w:rFonts w:hint="default"/>
      </w:rPr>
    </w:lvl>
    <w:lvl w:ilvl="1" w:tplc="08090019" w:tentative="1">
      <w:start w:val="1"/>
      <w:numFmt w:val="lowerLetter"/>
      <w:lvlText w:val="%2."/>
      <w:lvlJc w:val="left"/>
      <w:pPr>
        <w:ind w:left="1081" w:hanging="360"/>
      </w:pPr>
    </w:lvl>
    <w:lvl w:ilvl="2" w:tplc="0809001B" w:tentative="1">
      <w:start w:val="1"/>
      <w:numFmt w:val="lowerRoman"/>
      <w:lvlText w:val="%3."/>
      <w:lvlJc w:val="right"/>
      <w:pPr>
        <w:ind w:left="1801" w:hanging="180"/>
      </w:pPr>
    </w:lvl>
    <w:lvl w:ilvl="3" w:tplc="0809000F" w:tentative="1">
      <w:start w:val="1"/>
      <w:numFmt w:val="decimal"/>
      <w:lvlText w:val="%4."/>
      <w:lvlJc w:val="left"/>
      <w:pPr>
        <w:ind w:left="2521" w:hanging="360"/>
      </w:pPr>
    </w:lvl>
    <w:lvl w:ilvl="4" w:tplc="08090019" w:tentative="1">
      <w:start w:val="1"/>
      <w:numFmt w:val="lowerLetter"/>
      <w:lvlText w:val="%5."/>
      <w:lvlJc w:val="left"/>
      <w:pPr>
        <w:ind w:left="3241" w:hanging="360"/>
      </w:pPr>
    </w:lvl>
    <w:lvl w:ilvl="5" w:tplc="0809001B" w:tentative="1">
      <w:start w:val="1"/>
      <w:numFmt w:val="lowerRoman"/>
      <w:lvlText w:val="%6."/>
      <w:lvlJc w:val="right"/>
      <w:pPr>
        <w:ind w:left="3961" w:hanging="180"/>
      </w:pPr>
    </w:lvl>
    <w:lvl w:ilvl="6" w:tplc="0809000F" w:tentative="1">
      <w:start w:val="1"/>
      <w:numFmt w:val="decimal"/>
      <w:lvlText w:val="%7."/>
      <w:lvlJc w:val="left"/>
      <w:pPr>
        <w:ind w:left="4681" w:hanging="360"/>
      </w:pPr>
    </w:lvl>
    <w:lvl w:ilvl="7" w:tplc="08090019" w:tentative="1">
      <w:start w:val="1"/>
      <w:numFmt w:val="lowerLetter"/>
      <w:lvlText w:val="%8."/>
      <w:lvlJc w:val="left"/>
      <w:pPr>
        <w:ind w:left="5401" w:hanging="360"/>
      </w:pPr>
    </w:lvl>
    <w:lvl w:ilvl="8" w:tplc="0809001B" w:tentative="1">
      <w:start w:val="1"/>
      <w:numFmt w:val="lowerRoman"/>
      <w:lvlText w:val="%9."/>
      <w:lvlJc w:val="right"/>
      <w:pPr>
        <w:ind w:left="6121" w:hanging="180"/>
      </w:pPr>
    </w:lvl>
  </w:abstractNum>
  <w:abstractNum w:abstractNumId="13" w15:restartNumberingAfterBreak="0">
    <w:nsid w:val="3C51203C"/>
    <w:multiLevelType w:val="hybridMultilevel"/>
    <w:tmpl w:val="ABAEA8A8"/>
    <w:lvl w:ilvl="0" w:tplc="0CF42866">
      <w:start w:val="1"/>
      <w:numFmt w:val="bullet"/>
      <w:lvlText w:val=""/>
      <w:lvlJc w:val="left"/>
      <w:pPr>
        <w:ind w:left="720" w:hanging="360"/>
      </w:pPr>
      <w:rPr>
        <w:rFonts w:ascii="Wingdings" w:hAnsi="Wingdings" w:hint="default"/>
        <w:color w:val="FF000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05E6E20"/>
    <w:multiLevelType w:val="hybridMultilevel"/>
    <w:tmpl w:val="B9DE0544"/>
    <w:lvl w:ilvl="0" w:tplc="0809000B">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3BB718D"/>
    <w:multiLevelType w:val="hybridMultilevel"/>
    <w:tmpl w:val="D74E87AE"/>
    <w:lvl w:ilvl="0" w:tplc="08090005">
      <w:start w:val="1"/>
      <w:numFmt w:val="bullet"/>
      <w:lvlText w:val=""/>
      <w:lvlJc w:val="left"/>
      <w:pPr>
        <w:tabs>
          <w:tab w:val="num" w:pos="720"/>
        </w:tabs>
        <w:ind w:left="720" w:hanging="360"/>
      </w:pPr>
      <w:rPr>
        <w:rFonts w:ascii="Wingdings" w:hAnsi="Wingdings"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decimal"/>
      <w:lvlText w:val="%3."/>
      <w:lvlJc w:val="left"/>
      <w:pPr>
        <w:tabs>
          <w:tab w:val="num" w:pos="2520"/>
        </w:tabs>
        <w:ind w:left="2520" w:hanging="360"/>
      </w:pPr>
    </w:lvl>
    <w:lvl w:ilvl="3" w:tplc="08090001">
      <w:start w:val="1"/>
      <w:numFmt w:val="decimal"/>
      <w:lvlText w:val="%4."/>
      <w:lvlJc w:val="left"/>
      <w:pPr>
        <w:tabs>
          <w:tab w:val="num" w:pos="3240"/>
        </w:tabs>
        <w:ind w:left="3240" w:hanging="360"/>
      </w:pPr>
    </w:lvl>
    <w:lvl w:ilvl="4" w:tplc="08090003">
      <w:start w:val="1"/>
      <w:numFmt w:val="decimal"/>
      <w:lvlText w:val="%5."/>
      <w:lvlJc w:val="left"/>
      <w:pPr>
        <w:tabs>
          <w:tab w:val="num" w:pos="3960"/>
        </w:tabs>
        <w:ind w:left="3960" w:hanging="360"/>
      </w:pPr>
    </w:lvl>
    <w:lvl w:ilvl="5" w:tplc="08090005">
      <w:start w:val="1"/>
      <w:numFmt w:val="decimal"/>
      <w:lvlText w:val="%6."/>
      <w:lvlJc w:val="left"/>
      <w:pPr>
        <w:tabs>
          <w:tab w:val="num" w:pos="4680"/>
        </w:tabs>
        <w:ind w:left="4680" w:hanging="360"/>
      </w:pPr>
    </w:lvl>
    <w:lvl w:ilvl="6" w:tplc="08090001">
      <w:start w:val="1"/>
      <w:numFmt w:val="decimal"/>
      <w:lvlText w:val="%7."/>
      <w:lvlJc w:val="left"/>
      <w:pPr>
        <w:tabs>
          <w:tab w:val="num" w:pos="5400"/>
        </w:tabs>
        <w:ind w:left="5400" w:hanging="360"/>
      </w:pPr>
    </w:lvl>
    <w:lvl w:ilvl="7" w:tplc="08090003">
      <w:start w:val="1"/>
      <w:numFmt w:val="decimal"/>
      <w:lvlText w:val="%8."/>
      <w:lvlJc w:val="left"/>
      <w:pPr>
        <w:tabs>
          <w:tab w:val="num" w:pos="6120"/>
        </w:tabs>
        <w:ind w:left="6120" w:hanging="360"/>
      </w:pPr>
    </w:lvl>
    <w:lvl w:ilvl="8" w:tplc="08090005">
      <w:start w:val="1"/>
      <w:numFmt w:val="decimal"/>
      <w:lvlText w:val="%9."/>
      <w:lvlJc w:val="left"/>
      <w:pPr>
        <w:tabs>
          <w:tab w:val="num" w:pos="6840"/>
        </w:tabs>
        <w:ind w:left="6840" w:hanging="360"/>
      </w:pPr>
    </w:lvl>
  </w:abstractNum>
  <w:abstractNum w:abstractNumId="16" w15:restartNumberingAfterBreak="0">
    <w:nsid w:val="5CB42117"/>
    <w:multiLevelType w:val="multilevel"/>
    <w:tmpl w:val="DA126608"/>
    <w:lvl w:ilvl="0">
      <w:start w:val="1"/>
      <w:numFmt w:val="decimal"/>
      <w:lvlText w:val="%1."/>
      <w:lvlJc w:val="left"/>
      <w:pPr>
        <w:ind w:left="361" w:hanging="360"/>
      </w:pPr>
      <w:rPr>
        <w:rFonts w:hint="default"/>
      </w:rPr>
    </w:lvl>
    <w:lvl w:ilvl="1">
      <w:start w:val="1"/>
      <w:numFmt w:val="decimal"/>
      <w:isLgl/>
      <w:lvlText w:val="%1.%2"/>
      <w:lvlJc w:val="left"/>
      <w:pPr>
        <w:ind w:left="373" w:hanging="372"/>
      </w:pPr>
      <w:rPr>
        <w:rFonts w:hint="default"/>
      </w:rPr>
    </w:lvl>
    <w:lvl w:ilvl="2">
      <w:start w:val="1"/>
      <w:numFmt w:val="decimal"/>
      <w:isLgl/>
      <w:lvlText w:val="%1.%2.%3"/>
      <w:lvlJc w:val="left"/>
      <w:pPr>
        <w:ind w:left="721" w:hanging="720"/>
      </w:pPr>
      <w:rPr>
        <w:rFonts w:hint="default"/>
      </w:rPr>
    </w:lvl>
    <w:lvl w:ilvl="3">
      <w:start w:val="1"/>
      <w:numFmt w:val="decimal"/>
      <w:isLgl/>
      <w:lvlText w:val="%1.%2.%3.%4"/>
      <w:lvlJc w:val="left"/>
      <w:pPr>
        <w:ind w:left="721" w:hanging="720"/>
      </w:pPr>
      <w:rPr>
        <w:rFonts w:hint="default"/>
      </w:rPr>
    </w:lvl>
    <w:lvl w:ilvl="4">
      <w:start w:val="1"/>
      <w:numFmt w:val="decimal"/>
      <w:isLgl/>
      <w:lvlText w:val="%1.%2.%3.%4.%5"/>
      <w:lvlJc w:val="left"/>
      <w:pPr>
        <w:ind w:left="721" w:hanging="720"/>
      </w:pPr>
      <w:rPr>
        <w:rFonts w:hint="default"/>
      </w:rPr>
    </w:lvl>
    <w:lvl w:ilvl="5">
      <w:start w:val="1"/>
      <w:numFmt w:val="decimal"/>
      <w:isLgl/>
      <w:lvlText w:val="%1.%2.%3.%4.%5.%6"/>
      <w:lvlJc w:val="left"/>
      <w:pPr>
        <w:ind w:left="1081" w:hanging="1080"/>
      </w:pPr>
      <w:rPr>
        <w:rFonts w:hint="default"/>
      </w:rPr>
    </w:lvl>
    <w:lvl w:ilvl="6">
      <w:start w:val="1"/>
      <w:numFmt w:val="decimal"/>
      <w:isLgl/>
      <w:lvlText w:val="%1.%2.%3.%4.%5.%6.%7"/>
      <w:lvlJc w:val="left"/>
      <w:pPr>
        <w:ind w:left="1081" w:hanging="1080"/>
      </w:pPr>
      <w:rPr>
        <w:rFonts w:hint="default"/>
      </w:rPr>
    </w:lvl>
    <w:lvl w:ilvl="7">
      <w:start w:val="1"/>
      <w:numFmt w:val="decimal"/>
      <w:isLgl/>
      <w:lvlText w:val="%1.%2.%3.%4.%5.%6.%7.%8"/>
      <w:lvlJc w:val="left"/>
      <w:pPr>
        <w:ind w:left="1441" w:hanging="1440"/>
      </w:pPr>
      <w:rPr>
        <w:rFonts w:hint="default"/>
      </w:rPr>
    </w:lvl>
    <w:lvl w:ilvl="8">
      <w:start w:val="1"/>
      <w:numFmt w:val="decimal"/>
      <w:isLgl/>
      <w:lvlText w:val="%1.%2.%3.%4.%5.%6.%7.%8.%9"/>
      <w:lvlJc w:val="left"/>
      <w:pPr>
        <w:ind w:left="1441" w:hanging="1440"/>
      </w:pPr>
      <w:rPr>
        <w:rFonts w:hint="default"/>
      </w:rPr>
    </w:lvl>
  </w:abstractNum>
  <w:abstractNum w:abstractNumId="17" w15:restartNumberingAfterBreak="0">
    <w:nsid w:val="64C40714"/>
    <w:multiLevelType w:val="hybridMultilevel"/>
    <w:tmpl w:val="AAECBAD6"/>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6A562E36"/>
    <w:multiLevelType w:val="hybridMultilevel"/>
    <w:tmpl w:val="3028E074"/>
    <w:lvl w:ilvl="0" w:tplc="60BA1786">
      <w:start w:val="1"/>
      <w:numFmt w:val="decimal"/>
      <w:lvlText w:val="%1."/>
      <w:lvlJc w:val="left"/>
      <w:pPr>
        <w:ind w:left="1038" w:hanging="360"/>
      </w:pPr>
      <w:rPr>
        <w:rFonts w:ascii="Trebuchet MS" w:eastAsia="Trebuchet MS" w:hAnsi="Trebuchet MS" w:cs="Trebuchet MS" w:hint="default"/>
        <w:b/>
        <w:bCs/>
        <w:color w:val="FF0000"/>
        <w:w w:val="85"/>
        <w:sz w:val="20"/>
        <w:szCs w:val="20"/>
        <w:lang w:val="en-US" w:eastAsia="en-US" w:bidi="ar-SA"/>
      </w:rPr>
    </w:lvl>
    <w:lvl w:ilvl="1" w:tplc="D6E49390">
      <w:numFmt w:val="bullet"/>
      <w:lvlText w:val=""/>
      <w:lvlJc w:val="left"/>
      <w:pPr>
        <w:ind w:left="1398" w:hanging="360"/>
      </w:pPr>
      <w:rPr>
        <w:rFonts w:hint="default"/>
        <w:w w:val="99"/>
        <w:lang w:val="en-US" w:eastAsia="en-US" w:bidi="ar-SA"/>
      </w:rPr>
    </w:lvl>
    <w:lvl w:ilvl="2" w:tplc="6B8896DA">
      <w:numFmt w:val="bullet"/>
      <w:lvlText w:val=""/>
      <w:lvlJc w:val="left"/>
      <w:pPr>
        <w:ind w:left="1518" w:hanging="360"/>
      </w:pPr>
      <w:rPr>
        <w:rFonts w:hint="default"/>
        <w:w w:val="100"/>
        <w:lang w:val="en-US" w:eastAsia="en-US" w:bidi="ar-SA"/>
      </w:rPr>
    </w:lvl>
    <w:lvl w:ilvl="3" w:tplc="BBD0C67E">
      <w:numFmt w:val="bullet"/>
      <w:lvlText w:val="•"/>
      <w:lvlJc w:val="left"/>
      <w:pPr>
        <w:ind w:left="2668" w:hanging="360"/>
      </w:pPr>
      <w:rPr>
        <w:rFonts w:hint="default"/>
        <w:lang w:val="en-US" w:eastAsia="en-US" w:bidi="ar-SA"/>
      </w:rPr>
    </w:lvl>
    <w:lvl w:ilvl="4" w:tplc="7714BB8A">
      <w:numFmt w:val="bullet"/>
      <w:lvlText w:val="•"/>
      <w:lvlJc w:val="left"/>
      <w:pPr>
        <w:ind w:left="3816" w:hanging="360"/>
      </w:pPr>
      <w:rPr>
        <w:rFonts w:hint="default"/>
        <w:lang w:val="en-US" w:eastAsia="en-US" w:bidi="ar-SA"/>
      </w:rPr>
    </w:lvl>
    <w:lvl w:ilvl="5" w:tplc="0CBE517C">
      <w:numFmt w:val="bullet"/>
      <w:lvlText w:val="•"/>
      <w:lvlJc w:val="left"/>
      <w:pPr>
        <w:ind w:left="4964" w:hanging="360"/>
      </w:pPr>
      <w:rPr>
        <w:rFonts w:hint="default"/>
        <w:lang w:val="en-US" w:eastAsia="en-US" w:bidi="ar-SA"/>
      </w:rPr>
    </w:lvl>
    <w:lvl w:ilvl="6" w:tplc="9664014A">
      <w:numFmt w:val="bullet"/>
      <w:lvlText w:val="•"/>
      <w:lvlJc w:val="left"/>
      <w:pPr>
        <w:ind w:left="6113" w:hanging="360"/>
      </w:pPr>
      <w:rPr>
        <w:rFonts w:hint="default"/>
        <w:lang w:val="en-US" w:eastAsia="en-US" w:bidi="ar-SA"/>
      </w:rPr>
    </w:lvl>
    <w:lvl w:ilvl="7" w:tplc="B29A402E">
      <w:numFmt w:val="bullet"/>
      <w:lvlText w:val="•"/>
      <w:lvlJc w:val="left"/>
      <w:pPr>
        <w:ind w:left="7261" w:hanging="360"/>
      </w:pPr>
      <w:rPr>
        <w:rFonts w:hint="default"/>
        <w:lang w:val="en-US" w:eastAsia="en-US" w:bidi="ar-SA"/>
      </w:rPr>
    </w:lvl>
    <w:lvl w:ilvl="8" w:tplc="9E1E5042">
      <w:numFmt w:val="bullet"/>
      <w:lvlText w:val="•"/>
      <w:lvlJc w:val="left"/>
      <w:pPr>
        <w:ind w:left="8409" w:hanging="360"/>
      </w:pPr>
      <w:rPr>
        <w:rFonts w:hint="default"/>
        <w:lang w:val="en-US" w:eastAsia="en-US" w:bidi="ar-SA"/>
      </w:rPr>
    </w:lvl>
  </w:abstractNum>
  <w:abstractNum w:abstractNumId="19" w15:restartNumberingAfterBreak="0">
    <w:nsid w:val="6AD300F1"/>
    <w:multiLevelType w:val="hybridMultilevel"/>
    <w:tmpl w:val="88549064"/>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0" w15:restartNumberingAfterBreak="0">
    <w:nsid w:val="783430BF"/>
    <w:multiLevelType w:val="hybridMultilevel"/>
    <w:tmpl w:val="957C5E72"/>
    <w:lvl w:ilvl="0" w:tplc="34090005">
      <w:start w:val="1"/>
      <w:numFmt w:val="bullet"/>
      <w:lvlText w:val=""/>
      <w:lvlJc w:val="left"/>
      <w:pPr>
        <w:ind w:left="1440" w:hanging="360"/>
      </w:pPr>
      <w:rPr>
        <w:rFonts w:ascii="Wingdings" w:hAnsi="Wingdings" w:hint="default"/>
      </w:rPr>
    </w:lvl>
    <w:lvl w:ilvl="1" w:tplc="34090003" w:tentative="1">
      <w:start w:val="1"/>
      <w:numFmt w:val="bullet"/>
      <w:lvlText w:val="o"/>
      <w:lvlJc w:val="left"/>
      <w:pPr>
        <w:ind w:left="2160" w:hanging="360"/>
      </w:pPr>
      <w:rPr>
        <w:rFonts w:ascii="Courier New" w:hAnsi="Courier New" w:cs="Courier New" w:hint="default"/>
      </w:rPr>
    </w:lvl>
    <w:lvl w:ilvl="2" w:tplc="34090005" w:tentative="1">
      <w:start w:val="1"/>
      <w:numFmt w:val="bullet"/>
      <w:lvlText w:val=""/>
      <w:lvlJc w:val="left"/>
      <w:pPr>
        <w:ind w:left="2880" w:hanging="360"/>
      </w:pPr>
      <w:rPr>
        <w:rFonts w:ascii="Wingdings" w:hAnsi="Wingdings" w:hint="default"/>
      </w:rPr>
    </w:lvl>
    <w:lvl w:ilvl="3" w:tplc="34090001" w:tentative="1">
      <w:start w:val="1"/>
      <w:numFmt w:val="bullet"/>
      <w:lvlText w:val=""/>
      <w:lvlJc w:val="left"/>
      <w:pPr>
        <w:ind w:left="3600" w:hanging="360"/>
      </w:pPr>
      <w:rPr>
        <w:rFonts w:ascii="Symbol" w:hAnsi="Symbol" w:hint="default"/>
      </w:rPr>
    </w:lvl>
    <w:lvl w:ilvl="4" w:tplc="34090003" w:tentative="1">
      <w:start w:val="1"/>
      <w:numFmt w:val="bullet"/>
      <w:lvlText w:val="o"/>
      <w:lvlJc w:val="left"/>
      <w:pPr>
        <w:ind w:left="4320" w:hanging="360"/>
      </w:pPr>
      <w:rPr>
        <w:rFonts w:ascii="Courier New" w:hAnsi="Courier New" w:cs="Courier New" w:hint="default"/>
      </w:rPr>
    </w:lvl>
    <w:lvl w:ilvl="5" w:tplc="34090005" w:tentative="1">
      <w:start w:val="1"/>
      <w:numFmt w:val="bullet"/>
      <w:lvlText w:val=""/>
      <w:lvlJc w:val="left"/>
      <w:pPr>
        <w:ind w:left="5040" w:hanging="360"/>
      </w:pPr>
      <w:rPr>
        <w:rFonts w:ascii="Wingdings" w:hAnsi="Wingdings" w:hint="default"/>
      </w:rPr>
    </w:lvl>
    <w:lvl w:ilvl="6" w:tplc="34090001" w:tentative="1">
      <w:start w:val="1"/>
      <w:numFmt w:val="bullet"/>
      <w:lvlText w:val=""/>
      <w:lvlJc w:val="left"/>
      <w:pPr>
        <w:ind w:left="5760" w:hanging="360"/>
      </w:pPr>
      <w:rPr>
        <w:rFonts w:ascii="Symbol" w:hAnsi="Symbol" w:hint="default"/>
      </w:rPr>
    </w:lvl>
    <w:lvl w:ilvl="7" w:tplc="34090003" w:tentative="1">
      <w:start w:val="1"/>
      <w:numFmt w:val="bullet"/>
      <w:lvlText w:val="o"/>
      <w:lvlJc w:val="left"/>
      <w:pPr>
        <w:ind w:left="6480" w:hanging="360"/>
      </w:pPr>
      <w:rPr>
        <w:rFonts w:ascii="Courier New" w:hAnsi="Courier New" w:cs="Courier New" w:hint="default"/>
      </w:rPr>
    </w:lvl>
    <w:lvl w:ilvl="8" w:tplc="34090005" w:tentative="1">
      <w:start w:val="1"/>
      <w:numFmt w:val="bullet"/>
      <w:lvlText w:val=""/>
      <w:lvlJc w:val="left"/>
      <w:pPr>
        <w:ind w:left="7200" w:hanging="360"/>
      </w:pPr>
      <w:rPr>
        <w:rFonts w:ascii="Wingdings" w:hAnsi="Wingdings" w:hint="default"/>
      </w:rPr>
    </w:lvl>
  </w:abstractNum>
  <w:abstractNum w:abstractNumId="21" w15:restartNumberingAfterBreak="0">
    <w:nsid w:val="7ACB1339"/>
    <w:multiLevelType w:val="hybridMultilevel"/>
    <w:tmpl w:val="624C817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2" w15:restartNumberingAfterBreak="0">
    <w:nsid w:val="7CB154BC"/>
    <w:multiLevelType w:val="hybridMultilevel"/>
    <w:tmpl w:val="DD50D588"/>
    <w:lvl w:ilvl="0" w:tplc="5CE2C556">
      <w:start w:val="1"/>
      <w:numFmt w:val="bullet"/>
      <w:lvlText w:val=""/>
      <w:lvlJc w:val="left"/>
      <w:pPr>
        <w:ind w:left="360" w:hanging="360"/>
      </w:pPr>
      <w:rPr>
        <w:rFonts w:ascii="Wingdings" w:hAnsi="Wingdings" w:hint="default"/>
        <w:color w:val="FF000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61409536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286544042">
    <w:abstractNumId w:val="13"/>
  </w:num>
  <w:num w:numId="3" w16cid:durableId="150146116">
    <w:abstractNumId w:val="14"/>
  </w:num>
  <w:num w:numId="4" w16cid:durableId="1584412401">
    <w:abstractNumId w:val="17"/>
  </w:num>
  <w:num w:numId="5" w16cid:durableId="958343461">
    <w:abstractNumId w:val="6"/>
  </w:num>
  <w:num w:numId="6" w16cid:durableId="1848010209">
    <w:abstractNumId w:val="21"/>
  </w:num>
  <w:num w:numId="7" w16cid:durableId="314183542">
    <w:abstractNumId w:val="19"/>
  </w:num>
  <w:num w:numId="8" w16cid:durableId="250283350">
    <w:abstractNumId w:val="12"/>
  </w:num>
  <w:num w:numId="9" w16cid:durableId="1402101084">
    <w:abstractNumId w:val="16"/>
  </w:num>
  <w:num w:numId="10" w16cid:durableId="205679560">
    <w:abstractNumId w:val="10"/>
  </w:num>
  <w:num w:numId="11" w16cid:durableId="290207200">
    <w:abstractNumId w:val="22"/>
  </w:num>
  <w:num w:numId="12" w16cid:durableId="49615873">
    <w:abstractNumId w:val="18"/>
  </w:num>
  <w:num w:numId="13" w16cid:durableId="1146893284">
    <w:abstractNumId w:val="11"/>
  </w:num>
  <w:num w:numId="14" w16cid:durableId="2011829518">
    <w:abstractNumId w:val="2"/>
  </w:num>
  <w:num w:numId="15" w16cid:durableId="290477156">
    <w:abstractNumId w:val="1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830290867">
    <w:abstractNumId w:val="5"/>
  </w:num>
  <w:num w:numId="17" w16cid:durableId="738675167">
    <w:abstractNumId w:val="9"/>
  </w:num>
  <w:num w:numId="18" w16cid:durableId="156532319">
    <w:abstractNumId w:val="8"/>
  </w:num>
  <w:num w:numId="19" w16cid:durableId="1526363382">
    <w:abstractNumId w:val="20"/>
  </w:num>
  <w:num w:numId="20" w16cid:durableId="1915314477">
    <w:abstractNumId w:val="1"/>
  </w:num>
  <w:num w:numId="21" w16cid:durableId="414401712">
    <w:abstractNumId w:val="7"/>
  </w:num>
  <w:num w:numId="22" w16cid:durableId="937064136">
    <w:abstractNumId w:val="4"/>
  </w:num>
  <w:num w:numId="23" w16cid:durableId="1466045753">
    <w:abstractNumId w:val="3"/>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A8D"/>
    <w:rsid w:val="00000D6B"/>
    <w:rsid w:val="00000DA5"/>
    <w:rsid w:val="000046CC"/>
    <w:rsid w:val="00004705"/>
    <w:rsid w:val="00005D82"/>
    <w:rsid w:val="00006A57"/>
    <w:rsid w:val="000071BE"/>
    <w:rsid w:val="00007A93"/>
    <w:rsid w:val="00015ABC"/>
    <w:rsid w:val="00016979"/>
    <w:rsid w:val="000208B6"/>
    <w:rsid w:val="0002182A"/>
    <w:rsid w:val="00024132"/>
    <w:rsid w:val="000263B5"/>
    <w:rsid w:val="00027513"/>
    <w:rsid w:val="00030E88"/>
    <w:rsid w:val="0004423A"/>
    <w:rsid w:val="00046128"/>
    <w:rsid w:val="00047BA5"/>
    <w:rsid w:val="00050A27"/>
    <w:rsid w:val="000518DA"/>
    <w:rsid w:val="00053C9F"/>
    <w:rsid w:val="00054366"/>
    <w:rsid w:val="0005745B"/>
    <w:rsid w:val="00057E9C"/>
    <w:rsid w:val="00057F7E"/>
    <w:rsid w:val="00060D4C"/>
    <w:rsid w:val="000610F3"/>
    <w:rsid w:val="0006584B"/>
    <w:rsid w:val="000662DB"/>
    <w:rsid w:val="0006669B"/>
    <w:rsid w:val="00067425"/>
    <w:rsid w:val="0007068F"/>
    <w:rsid w:val="00071C80"/>
    <w:rsid w:val="00072392"/>
    <w:rsid w:val="00072D59"/>
    <w:rsid w:val="000759EE"/>
    <w:rsid w:val="00076ACA"/>
    <w:rsid w:val="00077068"/>
    <w:rsid w:val="00077846"/>
    <w:rsid w:val="00080F50"/>
    <w:rsid w:val="00081843"/>
    <w:rsid w:val="00081A69"/>
    <w:rsid w:val="00082CFE"/>
    <w:rsid w:val="00083342"/>
    <w:rsid w:val="000835B9"/>
    <w:rsid w:val="00084C92"/>
    <w:rsid w:val="000850C8"/>
    <w:rsid w:val="000869A2"/>
    <w:rsid w:val="00086A36"/>
    <w:rsid w:val="00092309"/>
    <w:rsid w:val="00096551"/>
    <w:rsid w:val="00096978"/>
    <w:rsid w:val="00096C96"/>
    <w:rsid w:val="000A0B64"/>
    <w:rsid w:val="000A2FA7"/>
    <w:rsid w:val="000A33F4"/>
    <w:rsid w:val="000A3401"/>
    <w:rsid w:val="000A7E6F"/>
    <w:rsid w:val="000B1AFE"/>
    <w:rsid w:val="000B3202"/>
    <w:rsid w:val="000B596F"/>
    <w:rsid w:val="000B7552"/>
    <w:rsid w:val="000B7F6B"/>
    <w:rsid w:val="000C01A5"/>
    <w:rsid w:val="000C0A68"/>
    <w:rsid w:val="000C0DBB"/>
    <w:rsid w:val="000C1AF2"/>
    <w:rsid w:val="000C2DE7"/>
    <w:rsid w:val="000C4224"/>
    <w:rsid w:val="000C52C1"/>
    <w:rsid w:val="000D3B55"/>
    <w:rsid w:val="000D3EBF"/>
    <w:rsid w:val="000D48BA"/>
    <w:rsid w:val="000E18CA"/>
    <w:rsid w:val="000E3521"/>
    <w:rsid w:val="000E3F37"/>
    <w:rsid w:val="000E4B93"/>
    <w:rsid w:val="000E5CC0"/>
    <w:rsid w:val="000E6878"/>
    <w:rsid w:val="000E77D5"/>
    <w:rsid w:val="000F3297"/>
    <w:rsid w:val="0010125C"/>
    <w:rsid w:val="001023C1"/>
    <w:rsid w:val="001031BC"/>
    <w:rsid w:val="00103C01"/>
    <w:rsid w:val="001046FA"/>
    <w:rsid w:val="00104E4D"/>
    <w:rsid w:val="00105244"/>
    <w:rsid w:val="001114C0"/>
    <w:rsid w:val="00113DB2"/>
    <w:rsid w:val="0011552C"/>
    <w:rsid w:val="00120361"/>
    <w:rsid w:val="001213D4"/>
    <w:rsid w:val="001216F8"/>
    <w:rsid w:val="0012263A"/>
    <w:rsid w:val="00122D66"/>
    <w:rsid w:val="001271E1"/>
    <w:rsid w:val="00130BAB"/>
    <w:rsid w:val="00130F2C"/>
    <w:rsid w:val="00131E1B"/>
    <w:rsid w:val="0013298C"/>
    <w:rsid w:val="00132DCE"/>
    <w:rsid w:val="0013367C"/>
    <w:rsid w:val="00133840"/>
    <w:rsid w:val="00133C12"/>
    <w:rsid w:val="00134AE4"/>
    <w:rsid w:val="00136EBB"/>
    <w:rsid w:val="00140DF4"/>
    <w:rsid w:val="001411AF"/>
    <w:rsid w:val="001420BD"/>
    <w:rsid w:val="00144617"/>
    <w:rsid w:val="00144A66"/>
    <w:rsid w:val="00144EB3"/>
    <w:rsid w:val="0015052A"/>
    <w:rsid w:val="00155553"/>
    <w:rsid w:val="00156D85"/>
    <w:rsid w:val="00157380"/>
    <w:rsid w:val="00160C08"/>
    <w:rsid w:val="00161E2F"/>
    <w:rsid w:val="00163C59"/>
    <w:rsid w:val="001654B4"/>
    <w:rsid w:val="0016604E"/>
    <w:rsid w:val="001731F5"/>
    <w:rsid w:val="00173A0E"/>
    <w:rsid w:val="00173D4D"/>
    <w:rsid w:val="00174002"/>
    <w:rsid w:val="00174FA3"/>
    <w:rsid w:val="00175D61"/>
    <w:rsid w:val="00175E71"/>
    <w:rsid w:val="001767D7"/>
    <w:rsid w:val="0018070C"/>
    <w:rsid w:val="00180B3B"/>
    <w:rsid w:val="001811F5"/>
    <w:rsid w:val="00181E98"/>
    <w:rsid w:val="0018307A"/>
    <w:rsid w:val="00184C7A"/>
    <w:rsid w:val="00184DEC"/>
    <w:rsid w:val="00185EA3"/>
    <w:rsid w:val="001869B3"/>
    <w:rsid w:val="00191D74"/>
    <w:rsid w:val="00193B55"/>
    <w:rsid w:val="00194223"/>
    <w:rsid w:val="00195D2F"/>
    <w:rsid w:val="00195E91"/>
    <w:rsid w:val="0019622F"/>
    <w:rsid w:val="00197E21"/>
    <w:rsid w:val="001A0289"/>
    <w:rsid w:val="001A14B8"/>
    <w:rsid w:val="001A33BF"/>
    <w:rsid w:val="001A3F36"/>
    <w:rsid w:val="001A400E"/>
    <w:rsid w:val="001A4097"/>
    <w:rsid w:val="001A556F"/>
    <w:rsid w:val="001A5954"/>
    <w:rsid w:val="001A6360"/>
    <w:rsid w:val="001A6F7F"/>
    <w:rsid w:val="001A714C"/>
    <w:rsid w:val="001A744A"/>
    <w:rsid w:val="001A76CD"/>
    <w:rsid w:val="001A7A32"/>
    <w:rsid w:val="001B0F6A"/>
    <w:rsid w:val="001B363B"/>
    <w:rsid w:val="001C0CD8"/>
    <w:rsid w:val="001C1FDC"/>
    <w:rsid w:val="001C508E"/>
    <w:rsid w:val="001C5269"/>
    <w:rsid w:val="001D0D7B"/>
    <w:rsid w:val="001D14ED"/>
    <w:rsid w:val="001D1A78"/>
    <w:rsid w:val="001D42F6"/>
    <w:rsid w:val="001D5251"/>
    <w:rsid w:val="001D73A4"/>
    <w:rsid w:val="001D772D"/>
    <w:rsid w:val="001E1E01"/>
    <w:rsid w:val="001E6E68"/>
    <w:rsid w:val="001F05BE"/>
    <w:rsid w:val="001F1E71"/>
    <w:rsid w:val="001F3338"/>
    <w:rsid w:val="001F6C5E"/>
    <w:rsid w:val="001F70B0"/>
    <w:rsid w:val="002001FA"/>
    <w:rsid w:val="0020063F"/>
    <w:rsid w:val="00200D50"/>
    <w:rsid w:val="00200DF7"/>
    <w:rsid w:val="002024AE"/>
    <w:rsid w:val="00205258"/>
    <w:rsid w:val="00205AAF"/>
    <w:rsid w:val="0021044B"/>
    <w:rsid w:val="00210901"/>
    <w:rsid w:val="00211458"/>
    <w:rsid w:val="002119DB"/>
    <w:rsid w:val="00212963"/>
    <w:rsid w:val="00213502"/>
    <w:rsid w:val="00213C59"/>
    <w:rsid w:val="002166F4"/>
    <w:rsid w:val="002169EA"/>
    <w:rsid w:val="0021730D"/>
    <w:rsid w:val="00221DD4"/>
    <w:rsid w:val="00225062"/>
    <w:rsid w:val="002318F0"/>
    <w:rsid w:val="00233625"/>
    <w:rsid w:val="00235776"/>
    <w:rsid w:val="0024128A"/>
    <w:rsid w:val="00242ABA"/>
    <w:rsid w:val="00250F39"/>
    <w:rsid w:val="002524E7"/>
    <w:rsid w:val="00253412"/>
    <w:rsid w:val="00257234"/>
    <w:rsid w:val="00262D66"/>
    <w:rsid w:val="00262D8B"/>
    <w:rsid w:val="00265615"/>
    <w:rsid w:val="00266A68"/>
    <w:rsid w:val="00267102"/>
    <w:rsid w:val="00267692"/>
    <w:rsid w:val="002726AB"/>
    <w:rsid w:val="00272FCD"/>
    <w:rsid w:val="0027517F"/>
    <w:rsid w:val="00275A2E"/>
    <w:rsid w:val="00276EF5"/>
    <w:rsid w:val="00276FD9"/>
    <w:rsid w:val="0027761D"/>
    <w:rsid w:val="00277711"/>
    <w:rsid w:val="00277BB7"/>
    <w:rsid w:val="00277D89"/>
    <w:rsid w:val="00280BA2"/>
    <w:rsid w:val="00281784"/>
    <w:rsid w:val="002825F8"/>
    <w:rsid w:val="002826FA"/>
    <w:rsid w:val="00283B6A"/>
    <w:rsid w:val="00291AA4"/>
    <w:rsid w:val="002931E5"/>
    <w:rsid w:val="0029360F"/>
    <w:rsid w:val="002A2F62"/>
    <w:rsid w:val="002A4DED"/>
    <w:rsid w:val="002A56C7"/>
    <w:rsid w:val="002A5974"/>
    <w:rsid w:val="002A7AE4"/>
    <w:rsid w:val="002B554C"/>
    <w:rsid w:val="002C0DFB"/>
    <w:rsid w:val="002C1E4A"/>
    <w:rsid w:val="002C29C3"/>
    <w:rsid w:val="002C5496"/>
    <w:rsid w:val="002C5B20"/>
    <w:rsid w:val="002D4D23"/>
    <w:rsid w:val="002D6398"/>
    <w:rsid w:val="002D67BB"/>
    <w:rsid w:val="002E0315"/>
    <w:rsid w:val="002E20A5"/>
    <w:rsid w:val="002E229C"/>
    <w:rsid w:val="002E52D8"/>
    <w:rsid w:val="002E6366"/>
    <w:rsid w:val="002E66E6"/>
    <w:rsid w:val="002E6F7D"/>
    <w:rsid w:val="002F21A5"/>
    <w:rsid w:val="002F28E9"/>
    <w:rsid w:val="002F3187"/>
    <w:rsid w:val="002F45A9"/>
    <w:rsid w:val="002F4680"/>
    <w:rsid w:val="002F4C5E"/>
    <w:rsid w:val="002F5D37"/>
    <w:rsid w:val="002F6FE4"/>
    <w:rsid w:val="00300665"/>
    <w:rsid w:val="00301A30"/>
    <w:rsid w:val="00302FE1"/>
    <w:rsid w:val="00303E58"/>
    <w:rsid w:val="00303EE9"/>
    <w:rsid w:val="00306CC9"/>
    <w:rsid w:val="003070E5"/>
    <w:rsid w:val="00307228"/>
    <w:rsid w:val="0030738B"/>
    <w:rsid w:val="00312981"/>
    <w:rsid w:val="0031587C"/>
    <w:rsid w:val="0031602A"/>
    <w:rsid w:val="00316B9A"/>
    <w:rsid w:val="00317D6E"/>
    <w:rsid w:val="00317DA4"/>
    <w:rsid w:val="00320485"/>
    <w:rsid w:val="00320BB0"/>
    <w:rsid w:val="00321030"/>
    <w:rsid w:val="0032120B"/>
    <w:rsid w:val="00321F33"/>
    <w:rsid w:val="0032269B"/>
    <w:rsid w:val="00325607"/>
    <w:rsid w:val="0032682B"/>
    <w:rsid w:val="00326B6B"/>
    <w:rsid w:val="00327751"/>
    <w:rsid w:val="003307EC"/>
    <w:rsid w:val="00330D70"/>
    <w:rsid w:val="00331A11"/>
    <w:rsid w:val="00332B41"/>
    <w:rsid w:val="003354CC"/>
    <w:rsid w:val="0033647A"/>
    <w:rsid w:val="00337FC9"/>
    <w:rsid w:val="00341B2B"/>
    <w:rsid w:val="00341FB1"/>
    <w:rsid w:val="00344B95"/>
    <w:rsid w:val="003455F7"/>
    <w:rsid w:val="00346204"/>
    <w:rsid w:val="00347708"/>
    <w:rsid w:val="00347F5D"/>
    <w:rsid w:val="00350431"/>
    <w:rsid w:val="00351F99"/>
    <w:rsid w:val="0035223F"/>
    <w:rsid w:val="00352B45"/>
    <w:rsid w:val="00354740"/>
    <w:rsid w:val="00354B8D"/>
    <w:rsid w:val="00354D3F"/>
    <w:rsid w:val="003554FF"/>
    <w:rsid w:val="00355E4C"/>
    <w:rsid w:val="0035645B"/>
    <w:rsid w:val="00357C23"/>
    <w:rsid w:val="003614D6"/>
    <w:rsid w:val="00365B3F"/>
    <w:rsid w:val="00367A5C"/>
    <w:rsid w:val="00370A49"/>
    <w:rsid w:val="00370B1C"/>
    <w:rsid w:val="00371017"/>
    <w:rsid w:val="00371927"/>
    <w:rsid w:val="00374826"/>
    <w:rsid w:val="0037521E"/>
    <w:rsid w:val="003808DF"/>
    <w:rsid w:val="00381319"/>
    <w:rsid w:val="00381342"/>
    <w:rsid w:val="00383853"/>
    <w:rsid w:val="00384B3A"/>
    <w:rsid w:val="003850BE"/>
    <w:rsid w:val="00385E61"/>
    <w:rsid w:val="00387382"/>
    <w:rsid w:val="003900C2"/>
    <w:rsid w:val="00392A83"/>
    <w:rsid w:val="0039315A"/>
    <w:rsid w:val="0039621F"/>
    <w:rsid w:val="00396579"/>
    <w:rsid w:val="00396621"/>
    <w:rsid w:val="00397405"/>
    <w:rsid w:val="003977B0"/>
    <w:rsid w:val="00397EC4"/>
    <w:rsid w:val="003A3472"/>
    <w:rsid w:val="003A590D"/>
    <w:rsid w:val="003A6A95"/>
    <w:rsid w:val="003A6AD2"/>
    <w:rsid w:val="003A7EC6"/>
    <w:rsid w:val="003B2854"/>
    <w:rsid w:val="003B3EAC"/>
    <w:rsid w:val="003B4074"/>
    <w:rsid w:val="003B4C90"/>
    <w:rsid w:val="003B67BD"/>
    <w:rsid w:val="003C0118"/>
    <w:rsid w:val="003C2099"/>
    <w:rsid w:val="003C256A"/>
    <w:rsid w:val="003C31AC"/>
    <w:rsid w:val="003C7309"/>
    <w:rsid w:val="003C7475"/>
    <w:rsid w:val="003C78AA"/>
    <w:rsid w:val="003D01D0"/>
    <w:rsid w:val="003D2B34"/>
    <w:rsid w:val="003D3350"/>
    <w:rsid w:val="003D5ECA"/>
    <w:rsid w:val="003D6E77"/>
    <w:rsid w:val="003D6E98"/>
    <w:rsid w:val="003E0D4B"/>
    <w:rsid w:val="003E1060"/>
    <w:rsid w:val="003E3794"/>
    <w:rsid w:val="003E440B"/>
    <w:rsid w:val="003E4E9F"/>
    <w:rsid w:val="003E7B14"/>
    <w:rsid w:val="003F18B0"/>
    <w:rsid w:val="003F33BD"/>
    <w:rsid w:val="003F3630"/>
    <w:rsid w:val="003F5099"/>
    <w:rsid w:val="003F61C7"/>
    <w:rsid w:val="003F7DB9"/>
    <w:rsid w:val="00401139"/>
    <w:rsid w:val="00401489"/>
    <w:rsid w:val="00401EAA"/>
    <w:rsid w:val="00413361"/>
    <w:rsid w:val="00413385"/>
    <w:rsid w:val="004133A8"/>
    <w:rsid w:val="00416B2A"/>
    <w:rsid w:val="00417B7D"/>
    <w:rsid w:val="00420CB6"/>
    <w:rsid w:val="00424167"/>
    <w:rsid w:val="00424518"/>
    <w:rsid w:val="00424980"/>
    <w:rsid w:val="0042726A"/>
    <w:rsid w:val="00427B11"/>
    <w:rsid w:val="004305C8"/>
    <w:rsid w:val="00430976"/>
    <w:rsid w:val="0043186F"/>
    <w:rsid w:val="0043340B"/>
    <w:rsid w:val="004345F6"/>
    <w:rsid w:val="004356E4"/>
    <w:rsid w:val="00435C62"/>
    <w:rsid w:val="00436D18"/>
    <w:rsid w:val="00437237"/>
    <w:rsid w:val="00442C47"/>
    <w:rsid w:val="00443F19"/>
    <w:rsid w:val="00444E35"/>
    <w:rsid w:val="00444E39"/>
    <w:rsid w:val="00445007"/>
    <w:rsid w:val="00445C94"/>
    <w:rsid w:val="00450CD5"/>
    <w:rsid w:val="00450F59"/>
    <w:rsid w:val="00452580"/>
    <w:rsid w:val="00455457"/>
    <w:rsid w:val="00456D8D"/>
    <w:rsid w:val="0046161C"/>
    <w:rsid w:val="00461DF1"/>
    <w:rsid w:val="004624FC"/>
    <w:rsid w:val="004656B0"/>
    <w:rsid w:val="00466582"/>
    <w:rsid w:val="004675BF"/>
    <w:rsid w:val="00477F50"/>
    <w:rsid w:val="0048029D"/>
    <w:rsid w:val="00480CDD"/>
    <w:rsid w:val="004810E3"/>
    <w:rsid w:val="00481C54"/>
    <w:rsid w:val="00483227"/>
    <w:rsid w:val="00484834"/>
    <w:rsid w:val="00492015"/>
    <w:rsid w:val="00492B87"/>
    <w:rsid w:val="004A267C"/>
    <w:rsid w:val="004A2797"/>
    <w:rsid w:val="004A4C0E"/>
    <w:rsid w:val="004A645B"/>
    <w:rsid w:val="004A6AED"/>
    <w:rsid w:val="004A712B"/>
    <w:rsid w:val="004A7582"/>
    <w:rsid w:val="004A79D3"/>
    <w:rsid w:val="004B3E01"/>
    <w:rsid w:val="004B4312"/>
    <w:rsid w:val="004B4823"/>
    <w:rsid w:val="004C1A07"/>
    <w:rsid w:val="004C1E0D"/>
    <w:rsid w:val="004C241E"/>
    <w:rsid w:val="004C3681"/>
    <w:rsid w:val="004C4101"/>
    <w:rsid w:val="004C444D"/>
    <w:rsid w:val="004D0D07"/>
    <w:rsid w:val="004D2047"/>
    <w:rsid w:val="004D41DF"/>
    <w:rsid w:val="004D618C"/>
    <w:rsid w:val="004D770F"/>
    <w:rsid w:val="004E02D5"/>
    <w:rsid w:val="004E0C95"/>
    <w:rsid w:val="004E157C"/>
    <w:rsid w:val="004E4D43"/>
    <w:rsid w:val="004E57A2"/>
    <w:rsid w:val="004E5E75"/>
    <w:rsid w:val="004F13EA"/>
    <w:rsid w:val="004F2A42"/>
    <w:rsid w:val="004F77D9"/>
    <w:rsid w:val="004F7804"/>
    <w:rsid w:val="00500A90"/>
    <w:rsid w:val="00501ECE"/>
    <w:rsid w:val="0050354A"/>
    <w:rsid w:val="00505582"/>
    <w:rsid w:val="005114A5"/>
    <w:rsid w:val="00511BC4"/>
    <w:rsid w:val="00513A8C"/>
    <w:rsid w:val="0051465B"/>
    <w:rsid w:val="00517E04"/>
    <w:rsid w:val="005221A2"/>
    <w:rsid w:val="00524C2A"/>
    <w:rsid w:val="00525EA9"/>
    <w:rsid w:val="00527BFF"/>
    <w:rsid w:val="00530B45"/>
    <w:rsid w:val="005349D2"/>
    <w:rsid w:val="00534A7D"/>
    <w:rsid w:val="0053770D"/>
    <w:rsid w:val="005444FA"/>
    <w:rsid w:val="0054740D"/>
    <w:rsid w:val="005515CF"/>
    <w:rsid w:val="00553A4A"/>
    <w:rsid w:val="005569B8"/>
    <w:rsid w:val="00557216"/>
    <w:rsid w:val="00557CA1"/>
    <w:rsid w:val="00560583"/>
    <w:rsid w:val="0056286B"/>
    <w:rsid w:val="00563205"/>
    <w:rsid w:val="00564799"/>
    <w:rsid w:val="00574273"/>
    <w:rsid w:val="00575C69"/>
    <w:rsid w:val="00575D90"/>
    <w:rsid w:val="00576FA2"/>
    <w:rsid w:val="005770E7"/>
    <w:rsid w:val="00580C05"/>
    <w:rsid w:val="00581A76"/>
    <w:rsid w:val="00581DD7"/>
    <w:rsid w:val="00587EAD"/>
    <w:rsid w:val="00591981"/>
    <w:rsid w:val="00591A31"/>
    <w:rsid w:val="00591DF7"/>
    <w:rsid w:val="00591FAE"/>
    <w:rsid w:val="0059340F"/>
    <w:rsid w:val="005953FE"/>
    <w:rsid w:val="005977F7"/>
    <w:rsid w:val="005A1108"/>
    <w:rsid w:val="005A14E9"/>
    <w:rsid w:val="005A3380"/>
    <w:rsid w:val="005A3936"/>
    <w:rsid w:val="005A6D97"/>
    <w:rsid w:val="005B4943"/>
    <w:rsid w:val="005B6023"/>
    <w:rsid w:val="005B69A2"/>
    <w:rsid w:val="005C0191"/>
    <w:rsid w:val="005C0193"/>
    <w:rsid w:val="005C073E"/>
    <w:rsid w:val="005C1E41"/>
    <w:rsid w:val="005D0009"/>
    <w:rsid w:val="005D09F4"/>
    <w:rsid w:val="005D18E8"/>
    <w:rsid w:val="005D2907"/>
    <w:rsid w:val="005D70F5"/>
    <w:rsid w:val="005D7B5C"/>
    <w:rsid w:val="005E25DF"/>
    <w:rsid w:val="005E4029"/>
    <w:rsid w:val="005E596C"/>
    <w:rsid w:val="005E6EE5"/>
    <w:rsid w:val="005E7507"/>
    <w:rsid w:val="005F1FF7"/>
    <w:rsid w:val="005F26F4"/>
    <w:rsid w:val="005F4C0A"/>
    <w:rsid w:val="005F74B1"/>
    <w:rsid w:val="00601928"/>
    <w:rsid w:val="006024D2"/>
    <w:rsid w:val="00606937"/>
    <w:rsid w:val="00606DD9"/>
    <w:rsid w:val="00607328"/>
    <w:rsid w:val="00607F6D"/>
    <w:rsid w:val="0061045D"/>
    <w:rsid w:val="006121D8"/>
    <w:rsid w:val="00617EC0"/>
    <w:rsid w:val="00620396"/>
    <w:rsid w:val="006215BF"/>
    <w:rsid w:val="00622218"/>
    <w:rsid w:val="00623730"/>
    <w:rsid w:val="00623B2F"/>
    <w:rsid w:val="00624149"/>
    <w:rsid w:val="006248F2"/>
    <w:rsid w:val="00624A7B"/>
    <w:rsid w:val="00625C7C"/>
    <w:rsid w:val="00626D17"/>
    <w:rsid w:val="00626E30"/>
    <w:rsid w:val="00626F67"/>
    <w:rsid w:val="00632AF4"/>
    <w:rsid w:val="00634365"/>
    <w:rsid w:val="00640464"/>
    <w:rsid w:val="006405B9"/>
    <w:rsid w:val="006458DB"/>
    <w:rsid w:val="00647E4A"/>
    <w:rsid w:val="006528B9"/>
    <w:rsid w:val="00652A4F"/>
    <w:rsid w:val="00654A79"/>
    <w:rsid w:val="00655B43"/>
    <w:rsid w:val="00655D2F"/>
    <w:rsid w:val="00656307"/>
    <w:rsid w:val="00656844"/>
    <w:rsid w:val="00656D09"/>
    <w:rsid w:val="00656F7E"/>
    <w:rsid w:val="0065709A"/>
    <w:rsid w:val="00663AAD"/>
    <w:rsid w:val="00663C1E"/>
    <w:rsid w:val="00664873"/>
    <w:rsid w:val="00671AD4"/>
    <w:rsid w:val="0067296F"/>
    <w:rsid w:val="00672C9D"/>
    <w:rsid w:val="00674A52"/>
    <w:rsid w:val="00674EE3"/>
    <w:rsid w:val="00675A28"/>
    <w:rsid w:val="00677617"/>
    <w:rsid w:val="00677752"/>
    <w:rsid w:val="00680FB8"/>
    <w:rsid w:val="00681375"/>
    <w:rsid w:val="0068222F"/>
    <w:rsid w:val="0068517A"/>
    <w:rsid w:val="0068733D"/>
    <w:rsid w:val="00687C56"/>
    <w:rsid w:val="006909C8"/>
    <w:rsid w:val="00692B45"/>
    <w:rsid w:val="0069305A"/>
    <w:rsid w:val="00693CDA"/>
    <w:rsid w:val="00693F9A"/>
    <w:rsid w:val="00694759"/>
    <w:rsid w:val="00696E24"/>
    <w:rsid w:val="006A0F54"/>
    <w:rsid w:val="006A1266"/>
    <w:rsid w:val="006A1BA5"/>
    <w:rsid w:val="006A4175"/>
    <w:rsid w:val="006A51E1"/>
    <w:rsid w:val="006A6D0E"/>
    <w:rsid w:val="006B13BD"/>
    <w:rsid w:val="006B2CC9"/>
    <w:rsid w:val="006B3793"/>
    <w:rsid w:val="006B6152"/>
    <w:rsid w:val="006B61AC"/>
    <w:rsid w:val="006B73FE"/>
    <w:rsid w:val="006C2C3B"/>
    <w:rsid w:val="006C2D2F"/>
    <w:rsid w:val="006C30E8"/>
    <w:rsid w:val="006C483F"/>
    <w:rsid w:val="006C4913"/>
    <w:rsid w:val="006C7C1B"/>
    <w:rsid w:val="006D1C28"/>
    <w:rsid w:val="006D1CAB"/>
    <w:rsid w:val="006D549F"/>
    <w:rsid w:val="006D5B38"/>
    <w:rsid w:val="006D5CC3"/>
    <w:rsid w:val="006D6B18"/>
    <w:rsid w:val="006D713F"/>
    <w:rsid w:val="006E0D3C"/>
    <w:rsid w:val="006E0ED5"/>
    <w:rsid w:val="006E1A0A"/>
    <w:rsid w:val="006E24EE"/>
    <w:rsid w:val="006E2F0F"/>
    <w:rsid w:val="006E4713"/>
    <w:rsid w:val="006E6EA6"/>
    <w:rsid w:val="006F2AFA"/>
    <w:rsid w:val="006F5C8C"/>
    <w:rsid w:val="006F6D97"/>
    <w:rsid w:val="006F7F99"/>
    <w:rsid w:val="0070094F"/>
    <w:rsid w:val="00702BB6"/>
    <w:rsid w:val="00705155"/>
    <w:rsid w:val="0070687F"/>
    <w:rsid w:val="007075A5"/>
    <w:rsid w:val="00712B87"/>
    <w:rsid w:val="00713FCB"/>
    <w:rsid w:val="0071432C"/>
    <w:rsid w:val="0071494D"/>
    <w:rsid w:val="007150D9"/>
    <w:rsid w:val="00715C34"/>
    <w:rsid w:val="00717AB3"/>
    <w:rsid w:val="00720E5E"/>
    <w:rsid w:val="00721066"/>
    <w:rsid w:val="007247BA"/>
    <w:rsid w:val="00724A70"/>
    <w:rsid w:val="007274E5"/>
    <w:rsid w:val="00727CFC"/>
    <w:rsid w:val="007325F4"/>
    <w:rsid w:val="0073471D"/>
    <w:rsid w:val="00734D74"/>
    <w:rsid w:val="00734E29"/>
    <w:rsid w:val="00736D91"/>
    <w:rsid w:val="007415A2"/>
    <w:rsid w:val="00742C9B"/>
    <w:rsid w:val="00743DC5"/>
    <w:rsid w:val="00746E22"/>
    <w:rsid w:val="00746EBE"/>
    <w:rsid w:val="00746F4B"/>
    <w:rsid w:val="00747151"/>
    <w:rsid w:val="00751B5D"/>
    <w:rsid w:val="00756F89"/>
    <w:rsid w:val="00757A22"/>
    <w:rsid w:val="007619D0"/>
    <w:rsid w:val="007650CE"/>
    <w:rsid w:val="00766709"/>
    <w:rsid w:val="007672A2"/>
    <w:rsid w:val="007719D2"/>
    <w:rsid w:val="00771C43"/>
    <w:rsid w:val="00771D69"/>
    <w:rsid w:val="0077298A"/>
    <w:rsid w:val="00774E8A"/>
    <w:rsid w:val="00776096"/>
    <w:rsid w:val="0077613D"/>
    <w:rsid w:val="00782012"/>
    <w:rsid w:val="0078233E"/>
    <w:rsid w:val="007828FE"/>
    <w:rsid w:val="00784B65"/>
    <w:rsid w:val="007851D7"/>
    <w:rsid w:val="00790501"/>
    <w:rsid w:val="007911A3"/>
    <w:rsid w:val="007926C9"/>
    <w:rsid w:val="00792C3B"/>
    <w:rsid w:val="007A053D"/>
    <w:rsid w:val="007A2395"/>
    <w:rsid w:val="007A4602"/>
    <w:rsid w:val="007A4FA2"/>
    <w:rsid w:val="007B0035"/>
    <w:rsid w:val="007B03EC"/>
    <w:rsid w:val="007B1234"/>
    <w:rsid w:val="007B15C9"/>
    <w:rsid w:val="007B4927"/>
    <w:rsid w:val="007B4C50"/>
    <w:rsid w:val="007C03D9"/>
    <w:rsid w:val="007C0C39"/>
    <w:rsid w:val="007C18EA"/>
    <w:rsid w:val="007C1FBC"/>
    <w:rsid w:val="007C419C"/>
    <w:rsid w:val="007C4A7B"/>
    <w:rsid w:val="007C5564"/>
    <w:rsid w:val="007C71AE"/>
    <w:rsid w:val="007D4658"/>
    <w:rsid w:val="007D48DE"/>
    <w:rsid w:val="007D6F45"/>
    <w:rsid w:val="007D756B"/>
    <w:rsid w:val="007D7D7F"/>
    <w:rsid w:val="007E1A13"/>
    <w:rsid w:val="007E731D"/>
    <w:rsid w:val="007F06B6"/>
    <w:rsid w:val="007F4ECF"/>
    <w:rsid w:val="00803AE0"/>
    <w:rsid w:val="00803C93"/>
    <w:rsid w:val="00805498"/>
    <w:rsid w:val="008063A6"/>
    <w:rsid w:val="00807B3C"/>
    <w:rsid w:val="00811CF6"/>
    <w:rsid w:val="00812467"/>
    <w:rsid w:val="00812E88"/>
    <w:rsid w:val="008142A7"/>
    <w:rsid w:val="00814A30"/>
    <w:rsid w:val="00816508"/>
    <w:rsid w:val="008216A5"/>
    <w:rsid w:val="008221C4"/>
    <w:rsid w:val="0082317F"/>
    <w:rsid w:val="008248BB"/>
    <w:rsid w:val="008318A5"/>
    <w:rsid w:val="00835327"/>
    <w:rsid w:val="008371A7"/>
    <w:rsid w:val="008374FB"/>
    <w:rsid w:val="00840DF0"/>
    <w:rsid w:val="008413AC"/>
    <w:rsid w:val="00844B25"/>
    <w:rsid w:val="00846F84"/>
    <w:rsid w:val="00847E3A"/>
    <w:rsid w:val="008528E4"/>
    <w:rsid w:val="00852EFB"/>
    <w:rsid w:val="008613C3"/>
    <w:rsid w:val="00864D62"/>
    <w:rsid w:val="00864F60"/>
    <w:rsid w:val="00865EB5"/>
    <w:rsid w:val="008759EE"/>
    <w:rsid w:val="00875BAF"/>
    <w:rsid w:val="00875CB1"/>
    <w:rsid w:val="00877D65"/>
    <w:rsid w:val="00886431"/>
    <w:rsid w:val="00890078"/>
    <w:rsid w:val="0089243E"/>
    <w:rsid w:val="00894C0D"/>
    <w:rsid w:val="0089504B"/>
    <w:rsid w:val="0089569C"/>
    <w:rsid w:val="00895B8D"/>
    <w:rsid w:val="0089647E"/>
    <w:rsid w:val="00897CBE"/>
    <w:rsid w:val="008A19DF"/>
    <w:rsid w:val="008A245E"/>
    <w:rsid w:val="008A42BB"/>
    <w:rsid w:val="008A4A8D"/>
    <w:rsid w:val="008A6E7B"/>
    <w:rsid w:val="008A7219"/>
    <w:rsid w:val="008B11CC"/>
    <w:rsid w:val="008B1CC0"/>
    <w:rsid w:val="008B38B3"/>
    <w:rsid w:val="008B55CF"/>
    <w:rsid w:val="008B741C"/>
    <w:rsid w:val="008B7954"/>
    <w:rsid w:val="008C0C0C"/>
    <w:rsid w:val="008C1038"/>
    <w:rsid w:val="008C2696"/>
    <w:rsid w:val="008C50D1"/>
    <w:rsid w:val="008C790F"/>
    <w:rsid w:val="008D01FA"/>
    <w:rsid w:val="008D07C5"/>
    <w:rsid w:val="008D12EE"/>
    <w:rsid w:val="008D1C85"/>
    <w:rsid w:val="008D217E"/>
    <w:rsid w:val="008D328B"/>
    <w:rsid w:val="008D3365"/>
    <w:rsid w:val="008D38DC"/>
    <w:rsid w:val="008D4BE2"/>
    <w:rsid w:val="008E1A6B"/>
    <w:rsid w:val="008E2241"/>
    <w:rsid w:val="008E530C"/>
    <w:rsid w:val="008E67A9"/>
    <w:rsid w:val="008E6E14"/>
    <w:rsid w:val="008F0762"/>
    <w:rsid w:val="008F168F"/>
    <w:rsid w:val="008F278C"/>
    <w:rsid w:val="008F6516"/>
    <w:rsid w:val="008F6801"/>
    <w:rsid w:val="008F6C92"/>
    <w:rsid w:val="00900643"/>
    <w:rsid w:val="00905044"/>
    <w:rsid w:val="009107C5"/>
    <w:rsid w:val="009139D9"/>
    <w:rsid w:val="00913A2B"/>
    <w:rsid w:val="00917AE1"/>
    <w:rsid w:val="00921211"/>
    <w:rsid w:val="0092164A"/>
    <w:rsid w:val="00921FB0"/>
    <w:rsid w:val="00925624"/>
    <w:rsid w:val="00925BB0"/>
    <w:rsid w:val="009269E1"/>
    <w:rsid w:val="00927751"/>
    <w:rsid w:val="00932F7B"/>
    <w:rsid w:val="00933409"/>
    <w:rsid w:val="00933E16"/>
    <w:rsid w:val="009348A7"/>
    <w:rsid w:val="00935F6A"/>
    <w:rsid w:val="00941308"/>
    <w:rsid w:val="00942016"/>
    <w:rsid w:val="00943010"/>
    <w:rsid w:val="00943A2E"/>
    <w:rsid w:val="009442D1"/>
    <w:rsid w:val="00945613"/>
    <w:rsid w:val="009465DC"/>
    <w:rsid w:val="009505EE"/>
    <w:rsid w:val="0095148D"/>
    <w:rsid w:val="00951C2A"/>
    <w:rsid w:val="00952840"/>
    <w:rsid w:val="009532B3"/>
    <w:rsid w:val="00954B71"/>
    <w:rsid w:val="009550C4"/>
    <w:rsid w:val="009563A0"/>
    <w:rsid w:val="00961345"/>
    <w:rsid w:val="009630D1"/>
    <w:rsid w:val="00967439"/>
    <w:rsid w:val="00967809"/>
    <w:rsid w:val="00967A0D"/>
    <w:rsid w:val="0097040F"/>
    <w:rsid w:val="00972782"/>
    <w:rsid w:val="00972784"/>
    <w:rsid w:val="00974E4E"/>
    <w:rsid w:val="00975484"/>
    <w:rsid w:val="00976EFB"/>
    <w:rsid w:val="00977465"/>
    <w:rsid w:val="00980B49"/>
    <w:rsid w:val="00980EE7"/>
    <w:rsid w:val="00981E3E"/>
    <w:rsid w:val="0098664A"/>
    <w:rsid w:val="00987C1D"/>
    <w:rsid w:val="00990EB0"/>
    <w:rsid w:val="0099132C"/>
    <w:rsid w:val="00993ECF"/>
    <w:rsid w:val="00997828"/>
    <w:rsid w:val="00997D9B"/>
    <w:rsid w:val="00997FF4"/>
    <w:rsid w:val="009A0923"/>
    <w:rsid w:val="009A21A4"/>
    <w:rsid w:val="009A3403"/>
    <w:rsid w:val="009A3EE4"/>
    <w:rsid w:val="009B361A"/>
    <w:rsid w:val="009B3E67"/>
    <w:rsid w:val="009B42AC"/>
    <w:rsid w:val="009B51B5"/>
    <w:rsid w:val="009C05F3"/>
    <w:rsid w:val="009C1471"/>
    <w:rsid w:val="009C1478"/>
    <w:rsid w:val="009C3E73"/>
    <w:rsid w:val="009C6533"/>
    <w:rsid w:val="009C6D01"/>
    <w:rsid w:val="009C7362"/>
    <w:rsid w:val="009C7462"/>
    <w:rsid w:val="009D1B8B"/>
    <w:rsid w:val="009D2F3B"/>
    <w:rsid w:val="009D36FA"/>
    <w:rsid w:val="009D533C"/>
    <w:rsid w:val="009E07D4"/>
    <w:rsid w:val="009E12EB"/>
    <w:rsid w:val="009E22E9"/>
    <w:rsid w:val="009E6F21"/>
    <w:rsid w:val="009F04B9"/>
    <w:rsid w:val="009F0C65"/>
    <w:rsid w:val="009F63ED"/>
    <w:rsid w:val="009F7BE0"/>
    <w:rsid w:val="00A00E5C"/>
    <w:rsid w:val="00A01787"/>
    <w:rsid w:val="00A06808"/>
    <w:rsid w:val="00A07745"/>
    <w:rsid w:val="00A10490"/>
    <w:rsid w:val="00A11093"/>
    <w:rsid w:val="00A11EBD"/>
    <w:rsid w:val="00A120AA"/>
    <w:rsid w:val="00A128F0"/>
    <w:rsid w:val="00A12A91"/>
    <w:rsid w:val="00A12E5A"/>
    <w:rsid w:val="00A1330D"/>
    <w:rsid w:val="00A14923"/>
    <w:rsid w:val="00A1554E"/>
    <w:rsid w:val="00A219B4"/>
    <w:rsid w:val="00A2260A"/>
    <w:rsid w:val="00A23BA7"/>
    <w:rsid w:val="00A240FC"/>
    <w:rsid w:val="00A2469B"/>
    <w:rsid w:val="00A27D2B"/>
    <w:rsid w:val="00A31994"/>
    <w:rsid w:val="00A350E5"/>
    <w:rsid w:val="00A3515C"/>
    <w:rsid w:val="00A36B78"/>
    <w:rsid w:val="00A37B46"/>
    <w:rsid w:val="00A42BC4"/>
    <w:rsid w:val="00A46CC5"/>
    <w:rsid w:val="00A47BB1"/>
    <w:rsid w:val="00A5023C"/>
    <w:rsid w:val="00A50EFB"/>
    <w:rsid w:val="00A526BD"/>
    <w:rsid w:val="00A53332"/>
    <w:rsid w:val="00A54061"/>
    <w:rsid w:val="00A542AB"/>
    <w:rsid w:val="00A56A19"/>
    <w:rsid w:val="00A57D71"/>
    <w:rsid w:val="00A61246"/>
    <w:rsid w:val="00A61C46"/>
    <w:rsid w:val="00A62C4C"/>
    <w:rsid w:val="00A67089"/>
    <w:rsid w:val="00A677EB"/>
    <w:rsid w:val="00A67A5F"/>
    <w:rsid w:val="00A70315"/>
    <w:rsid w:val="00A70AD6"/>
    <w:rsid w:val="00A73E47"/>
    <w:rsid w:val="00A753E3"/>
    <w:rsid w:val="00A76B36"/>
    <w:rsid w:val="00A76FD3"/>
    <w:rsid w:val="00A8052C"/>
    <w:rsid w:val="00A8484D"/>
    <w:rsid w:val="00A84F7C"/>
    <w:rsid w:val="00A871C9"/>
    <w:rsid w:val="00A9061C"/>
    <w:rsid w:val="00A90CC7"/>
    <w:rsid w:val="00A91906"/>
    <w:rsid w:val="00A91CFF"/>
    <w:rsid w:val="00A93DA6"/>
    <w:rsid w:val="00A97362"/>
    <w:rsid w:val="00AA2148"/>
    <w:rsid w:val="00AA278C"/>
    <w:rsid w:val="00AA3D36"/>
    <w:rsid w:val="00AB0073"/>
    <w:rsid w:val="00AB1039"/>
    <w:rsid w:val="00AB185B"/>
    <w:rsid w:val="00AB2101"/>
    <w:rsid w:val="00AB3744"/>
    <w:rsid w:val="00AB412E"/>
    <w:rsid w:val="00AB4865"/>
    <w:rsid w:val="00AB4D59"/>
    <w:rsid w:val="00AB4E13"/>
    <w:rsid w:val="00AB7139"/>
    <w:rsid w:val="00AC13C3"/>
    <w:rsid w:val="00AC402B"/>
    <w:rsid w:val="00AC59F0"/>
    <w:rsid w:val="00AC7360"/>
    <w:rsid w:val="00AC766F"/>
    <w:rsid w:val="00AD2561"/>
    <w:rsid w:val="00AD299B"/>
    <w:rsid w:val="00AD513A"/>
    <w:rsid w:val="00AD61F4"/>
    <w:rsid w:val="00AE08E6"/>
    <w:rsid w:val="00AE13A0"/>
    <w:rsid w:val="00AE451A"/>
    <w:rsid w:val="00AE46C0"/>
    <w:rsid w:val="00AE4D14"/>
    <w:rsid w:val="00AF0C6A"/>
    <w:rsid w:val="00AF344E"/>
    <w:rsid w:val="00AF38EB"/>
    <w:rsid w:val="00AF402E"/>
    <w:rsid w:val="00AF75F9"/>
    <w:rsid w:val="00B0104F"/>
    <w:rsid w:val="00B02B7D"/>
    <w:rsid w:val="00B07269"/>
    <w:rsid w:val="00B07A5F"/>
    <w:rsid w:val="00B1128E"/>
    <w:rsid w:val="00B12566"/>
    <w:rsid w:val="00B140FE"/>
    <w:rsid w:val="00B15181"/>
    <w:rsid w:val="00B17463"/>
    <w:rsid w:val="00B17A8D"/>
    <w:rsid w:val="00B21AC5"/>
    <w:rsid w:val="00B2292B"/>
    <w:rsid w:val="00B23B81"/>
    <w:rsid w:val="00B25A80"/>
    <w:rsid w:val="00B33157"/>
    <w:rsid w:val="00B3554E"/>
    <w:rsid w:val="00B36FF9"/>
    <w:rsid w:val="00B376E7"/>
    <w:rsid w:val="00B40040"/>
    <w:rsid w:val="00B421EE"/>
    <w:rsid w:val="00B46739"/>
    <w:rsid w:val="00B46C4E"/>
    <w:rsid w:val="00B5013F"/>
    <w:rsid w:val="00B50A48"/>
    <w:rsid w:val="00B5145B"/>
    <w:rsid w:val="00B51C6E"/>
    <w:rsid w:val="00B54E43"/>
    <w:rsid w:val="00B56E33"/>
    <w:rsid w:val="00B57CDC"/>
    <w:rsid w:val="00B618E0"/>
    <w:rsid w:val="00B6307A"/>
    <w:rsid w:val="00B6564A"/>
    <w:rsid w:val="00B663EE"/>
    <w:rsid w:val="00B6641A"/>
    <w:rsid w:val="00B6782B"/>
    <w:rsid w:val="00B74388"/>
    <w:rsid w:val="00B74DBF"/>
    <w:rsid w:val="00B75799"/>
    <w:rsid w:val="00B75A0B"/>
    <w:rsid w:val="00B778BD"/>
    <w:rsid w:val="00B81CE0"/>
    <w:rsid w:val="00B8445B"/>
    <w:rsid w:val="00B85D90"/>
    <w:rsid w:val="00B862D2"/>
    <w:rsid w:val="00B8797D"/>
    <w:rsid w:val="00B91F53"/>
    <w:rsid w:val="00B92891"/>
    <w:rsid w:val="00B92FDC"/>
    <w:rsid w:val="00B93050"/>
    <w:rsid w:val="00B933CB"/>
    <w:rsid w:val="00B938EC"/>
    <w:rsid w:val="00B9631C"/>
    <w:rsid w:val="00B97F34"/>
    <w:rsid w:val="00BA0C48"/>
    <w:rsid w:val="00BA1B7C"/>
    <w:rsid w:val="00BA4477"/>
    <w:rsid w:val="00BA615D"/>
    <w:rsid w:val="00BB08AA"/>
    <w:rsid w:val="00BB0DC4"/>
    <w:rsid w:val="00BB15D6"/>
    <w:rsid w:val="00BB2CCD"/>
    <w:rsid w:val="00BB7835"/>
    <w:rsid w:val="00BC01A3"/>
    <w:rsid w:val="00BD064A"/>
    <w:rsid w:val="00BD07F2"/>
    <w:rsid w:val="00BD156C"/>
    <w:rsid w:val="00BD38AF"/>
    <w:rsid w:val="00BD5696"/>
    <w:rsid w:val="00BD5D93"/>
    <w:rsid w:val="00BE08C7"/>
    <w:rsid w:val="00BE1133"/>
    <w:rsid w:val="00BE1B0D"/>
    <w:rsid w:val="00BE2858"/>
    <w:rsid w:val="00BE2F1B"/>
    <w:rsid w:val="00BE3EB0"/>
    <w:rsid w:val="00BE5765"/>
    <w:rsid w:val="00BE72D4"/>
    <w:rsid w:val="00BF067A"/>
    <w:rsid w:val="00BF1E00"/>
    <w:rsid w:val="00BF4C6B"/>
    <w:rsid w:val="00BF59B2"/>
    <w:rsid w:val="00BF5CC1"/>
    <w:rsid w:val="00BF74AE"/>
    <w:rsid w:val="00C01436"/>
    <w:rsid w:val="00C0477E"/>
    <w:rsid w:val="00C1367C"/>
    <w:rsid w:val="00C14C9A"/>
    <w:rsid w:val="00C15509"/>
    <w:rsid w:val="00C16CCB"/>
    <w:rsid w:val="00C16E5D"/>
    <w:rsid w:val="00C2257B"/>
    <w:rsid w:val="00C251FB"/>
    <w:rsid w:val="00C25FEE"/>
    <w:rsid w:val="00C2639D"/>
    <w:rsid w:val="00C304CD"/>
    <w:rsid w:val="00C30984"/>
    <w:rsid w:val="00C3178E"/>
    <w:rsid w:val="00C326CB"/>
    <w:rsid w:val="00C330D7"/>
    <w:rsid w:val="00C3477A"/>
    <w:rsid w:val="00C35357"/>
    <w:rsid w:val="00C35B94"/>
    <w:rsid w:val="00C3644B"/>
    <w:rsid w:val="00C4209E"/>
    <w:rsid w:val="00C50235"/>
    <w:rsid w:val="00C50680"/>
    <w:rsid w:val="00C509D6"/>
    <w:rsid w:val="00C5494A"/>
    <w:rsid w:val="00C550AA"/>
    <w:rsid w:val="00C550F6"/>
    <w:rsid w:val="00C563D8"/>
    <w:rsid w:val="00C57948"/>
    <w:rsid w:val="00C57EC2"/>
    <w:rsid w:val="00C6151E"/>
    <w:rsid w:val="00C62620"/>
    <w:rsid w:val="00C64442"/>
    <w:rsid w:val="00C703F9"/>
    <w:rsid w:val="00C7267E"/>
    <w:rsid w:val="00C73D57"/>
    <w:rsid w:val="00C73F80"/>
    <w:rsid w:val="00C74F1C"/>
    <w:rsid w:val="00C75006"/>
    <w:rsid w:val="00C81986"/>
    <w:rsid w:val="00C81C3E"/>
    <w:rsid w:val="00C82E6A"/>
    <w:rsid w:val="00C8360B"/>
    <w:rsid w:val="00C83FF7"/>
    <w:rsid w:val="00C850CE"/>
    <w:rsid w:val="00C87087"/>
    <w:rsid w:val="00C93074"/>
    <w:rsid w:val="00C93B61"/>
    <w:rsid w:val="00C93B8A"/>
    <w:rsid w:val="00C9589D"/>
    <w:rsid w:val="00C96868"/>
    <w:rsid w:val="00C96C35"/>
    <w:rsid w:val="00C96C8B"/>
    <w:rsid w:val="00CA1E2B"/>
    <w:rsid w:val="00CA3035"/>
    <w:rsid w:val="00CA37CF"/>
    <w:rsid w:val="00CA3B05"/>
    <w:rsid w:val="00CA455C"/>
    <w:rsid w:val="00CA50D8"/>
    <w:rsid w:val="00CA5CAD"/>
    <w:rsid w:val="00CA7133"/>
    <w:rsid w:val="00CA7495"/>
    <w:rsid w:val="00CB0FAC"/>
    <w:rsid w:val="00CB374B"/>
    <w:rsid w:val="00CB3EF9"/>
    <w:rsid w:val="00CB65C7"/>
    <w:rsid w:val="00CC5D3B"/>
    <w:rsid w:val="00CD28A2"/>
    <w:rsid w:val="00CD3CA8"/>
    <w:rsid w:val="00CD43E2"/>
    <w:rsid w:val="00CE0CB8"/>
    <w:rsid w:val="00CE15A5"/>
    <w:rsid w:val="00CE217D"/>
    <w:rsid w:val="00CE31AD"/>
    <w:rsid w:val="00CE32AC"/>
    <w:rsid w:val="00CF5B71"/>
    <w:rsid w:val="00D00B4D"/>
    <w:rsid w:val="00D03BFB"/>
    <w:rsid w:val="00D0422C"/>
    <w:rsid w:val="00D12714"/>
    <w:rsid w:val="00D14E08"/>
    <w:rsid w:val="00D16CC2"/>
    <w:rsid w:val="00D16D59"/>
    <w:rsid w:val="00D2068E"/>
    <w:rsid w:val="00D20BEE"/>
    <w:rsid w:val="00D22C91"/>
    <w:rsid w:val="00D2348B"/>
    <w:rsid w:val="00D24D9C"/>
    <w:rsid w:val="00D31127"/>
    <w:rsid w:val="00D33611"/>
    <w:rsid w:val="00D34088"/>
    <w:rsid w:val="00D36A15"/>
    <w:rsid w:val="00D42DBF"/>
    <w:rsid w:val="00D43186"/>
    <w:rsid w:val="00D44A1D"/>
    <w:rsid w:val="00D44CA7"/>
    <w:rsid w:val="00D454E2"/>
    <w:rsid w:val="00D50999"/>
    <w:rsid w:val="00D50D91"/>
    <w:rsid w:val="00D5112E"/>
    <w:rsid w:val="00D51938"/>
    <w:rsid w:val="00D51EFF"/>
    <w:rsid w:val="00D53C32"/>
    <w:rsid w:val="00D57BCB"/>
    <w:rsid w:val="00D6053E"/>
    <w:rsid w:val="00D61F94"/>
    <w:rsid w:val="00D627FF"/>
    <w:rsid w:val="00D62E0B"/>
    <w:rsid w:val="00D63659"/>
    <w:rsid w:val="00D6792C"/>
    <w:rsid w:val="00D71852"/>
    <w:rsid w:val="00D72194"/>
    <w:rsid w:val="00D74F68"/>
    <w:rsid w:val="00D75427"/>
    <w:rsid w:val="00D75931"/>
    <w:rsid w:val="00D76F86"/>
    <w:rsid w:val="00D81909"/>
    <w:rsid w:val="00D81A8A"/>
    <w:rsid w:val="00D823EA"/>
    <w:rsid w:val="00D829C6"/>
    <w:rsid w:val="00D862C7"/>
    <w:rsid w:val="00D86551"/>
    <w:rsid w:val="00D86904"/>
    <w:rsid w:val="00D86AE0"/>
    <w:rsid w:val="00D87670"/>
    <w:rsid w:val="00D9150D"/>
    <w:rsid w:val="00D93159"/>
    <w:rsid w:val="00D93517"/>
    <w:rsid w:val="00D951AD"/>
    <w:rsid w:val="00D9567E"/>
    <w:rsid w:val="00D970CF"/>
    <w:rsid w:val="00DA235B"/>
    <w:rsid w:val="00DA347B"/>
    <w:rsid w:val="00DA49B3"/>
    <w:rsid w:val="00DA4CD7"/>
    <w:rsid w:val="00DA593F"/>
    <w:rsid w:val="00DA7C97"/>
    <w:rsid w:val="00DB0819"/>
    <w:rsid w:val="00DB1552"/>
    <w:rsid w:val="00DB30D4"/>
    <w:rsid w:val="00DB3951"/>
    <w:rsid w:val="00DB553D"/>
    <w:rsid w:val="00DB6476"/>
    <w:rsid w:val="00DC12A4"/>
    <w:rsid w:val="00DC322E"/>
    <w:rsid w:val="00DD04C9"/>
    <w:rsid w:val="00DD130C"/>
    <w:rsid w:val="00DD443B"/>
    <w:rsid w:val="00DD52F0"/>
    <w:rsid w:val="00DD6070"/>
    <w:rsid w:val="00DD768F"/>
    <w:rsid w:val="00DE16A7"/>
    <w:rsid w:val="00DE35B6"/>
    <w:rsid w:val="00DE36EC"/>
    <w:rsid w:val="00DE36FF"/>
    <w:rsid w:val="00DE4E17"/>
    <w:rsid w:val="00DE66DE"/>
    <w:rsid w:val="00DE6A0C"/>
    <w:rsid w:val="00DF1121"/>
    <w:rsid w:val="00DF2190"/>
    <w:rsid w:val="00DF23DA"/>
    <w:rsid w:val="00DF3B24"/>
    <w:rsid w:val="00DF5736"/>
    <w:rsid w:val="00E003AD"/>
    <w:rsid w:val="00E032B5"/>
    <w:rsid w:val="00E03A00"/>
    <w:rsid w:val="00E058F3"/>
    <w:rsid w:val="00E072E3"/>
    <w:rsid w:val="00E077EC"/>
    <w:rsid w:val="00E11F03"/>
    <w:rsid w:val="00E122F7"/>
    <w:rsid w:val="00E123A5"/>
    <w:rsid w:val="00E13DF7"/>
    <w:rsid w:val="00E14D09"/>
    <w:rsid w:val="00E15784"/>
    <w:rsid w:val="00E165FB"/>
    <w:rsid w:val="00E175A5"/>
    <w:rsid w:val="00E22A09"/>
    <w:rsid w:val="00E22BD1"/>
    <w:rsid w:val="00E232E8"/>
    <w:rsid w:val="00E24A7F"/>
    <w:rsid w:val="00E305F1"/>
    <w:rsid w:val="00E30929"/>
    <w:rsid w:val="00E351DF"/>
    <w:rsid w:val="00E440A7"/>
    <w:rsid w:val="00E45069"/>
    <w:rsid w:val="00E45379"/>
    <w:rsid w:val="00E460ED"/>
    <w:rsid w:val="00E53B1C"/>
    <w:rsid w:val="00E53D9D"/>
    <w:rsid w:val="00E54B5C"/>
    <w:rsid w:val="00E56986"/>
    <w:rsid w:val="00E56F40"/>
    <w:rsid w:val="00E570C5"/>
    <w:rsid w:val="00E60AB5"/>
    <w:rsid w:val="00E61019"/>
    <w:rsid w:val="00E62533"/>
    <w:rsid w:val="00E63F3E"/>
    <w:rsid w:val="00E64C8C"/>
    <w:rsid w:val="00E661E1"/>
    <w:rsid w:val="00E676A3"/>
    <w:rsid w:val="00E70605"/>
    <w:rsid w:val="00E70D4C"/>
    <w:rsid w:val="00E71899"/>
    <w:rsid w:val="00E7354E"/>
    <w:rsid w:val="00E73D92"/>
    <w:rsid w:val="00E74748"/>
    <w:rsid w:val="00E751F0"/>
    <w:rsid w:val="00E75E56"/>
    <w:rsid w:val="00E75F76"/>
    <w:rsid w:val="00E775D7"/>
    <w:rsid w:val="00E7765E"/>
    <w:rsid w:val="00E8099C"/>
    <w:rsid w:val="00E81155"/>
    <w:rsid w:val="00E82694"/>
    <w:rsid w:val="00E830C6"/>
    <w:rsid w:val="00E83D0F"/>
    <w:rsid w:val="00E848CD"/>
    <w:rsid w:val="00E861D3"/>
    <w:rsid w:val="00E8626C"/>
    <w:rsid w:val="00E928D1"/>
    <w:rsid w:val="00E96851"/>
    <w:rsid w:val="00E9787F"/>
    <w:rsid w:val="00E979F9"/>
    <w:rsid w:val="00EA3CE4"/>
    <w:rsid w:val="00EA48A5"/>
    <w:rsid w:val="00EA5444"/>
    <w:rsid w:val="00EA5AB5"/>
    <w:rsid w:val="00EA61A5"/>
    <w:rsid w:val="00EA6EE9"/>
    <w:rsid w:val="00EA71F0"/>
    <w:rsid w:val="00EB391F"/>
    <w:rsid w:val="00EB3FE8"/>
    <w:rsid w:val="00EB564B"/>
    <w:rsid w:val="00EB69D6"/>
    <w:rsid w:val="00EC098D"/>
    <w:rsid w:val="00EC12E4"/>
    <w:rsid w:val="00EC22AB"/>
    <w:rsid w:val="00EC253F"/>
    <w:rsid w:val="00EC2669"/>
    <w:rsid w:val="00EC4D34"/>
    <w:rsid w:val="00EC53C7"/>
    <w:rsid w:val="00EC5557"/>
    <w:rsid w:val="00EC5972"/>
    <w:rsid w:val="00EC6B1D"/>
    <w:rsid w:val="00EC6F50"/>
    <w:rsid w:val="00ED294E"/>
    <w:rsid w:val="00ED33D2"/>
    <w:rsid w:val="00ED4173"/>
    <w:rsid w:val="00ED5FDD"/>
    <w:rsid w:val="00ED6157"/>
    <w:rsid w:val="00ED639A"/>
    <w:rsid w:val="00ED64FC"/>
    <w:rsid w:val="00ED72E8"/>
    <w:rsid w:val="00ED737C"/>
    <w:rsid w:val="00EE0A4D"/>
    <w:rsid w:val="00EE0C0E"/>
    <w:rsid w:val="00EE2322"/>
    <w:rsid w:val="00EE27F3"/>
    <w:rsid w:val="00EE29DB"/>
    <w:rsid w:val="00EE5296"/>
    <w:rsid w:val="00EE5514"/>
    <w:rsid w:val="00EE5D8A"/>
    <w:rsid w:val="00EF076C"/>
    <w:rsid w:val="00EF2FA6"/>
    <w:rsid w:val="00EF30C7"/>
    <w:rsid w:val="00EF3D83"/>
    <w:rsid w:val="00EF3EAA"/>
    <w:rsid w:val="00F01A7D"/>
    <w:rsid w:val="00F1079D"/>
    <w:rsid w:val="00F115FE"/>
    <w:rsid w:val="00F12861"/>
    <w:rsid w:val="00F13E45"/>
    <w:rsid w:val="00F156E9"/>
    <w:rsid w:val="00F1716E"/>
    <w:rsid w:val="00F20242"/>
    <w:rsid w:val="00F24F12"/>
    <w:rsid w:val="00F259C9"/>
    <w:rsid w:val="00F25ED6"/>
    <w:rsid w:val="00F26906"/>
    <w:rsid w:val="00F27474"/>
    <w:rsid w:val="00F274EF"/>
    <w:rsid w:val="00F27F49"/>
    <w:rsid w:val="00F32A12"/>
    <w:rsid w:val="00F32F7E"/>
    <w:rsid w:val="00F34733"/>
    <w:rsid w:val="00F349A0"/>
    <w:rsid w:val="00F37AD6"/>
    <w:rsid w:val="00F422AE"/>
    <w:rsid w:val="00F43558"/>
    <w:rsid w:val="00F43EED"/>
    <w:rsid w:val="00F51E0A"/>
    <w:rsid w:val="00F5428F"/>
    <w:rsid w:val="00F67576"/>
    <w:rsid w:val="00F711B7"/>
    <w:rsid w:val="00F74117"/>
    <w:rsid w:val="00F77A77"/>
    <w:rsid w:val="00F81C19"/>
    <w:rsid w:val="00F82D7C"/>
    <w:rsid w:val="00F82E13"/>
    <w:rsid w:val="00F82E9E"/>
    <w:rsid w:val="00F84308"/>
    <w:rsid w:val="00F843B4"/>
    <w:rsid w:val="00F84939"/>
    <w:rsid w:val="00F85CED"/>
    <w:rsid w:val="00F862BD"/>
    <w:rsid w:val="00F902A9"/>
    <w:rsid w:val="00F9053C"/>
    <w:rsid w:val="00F9231C"/>
    <w:rsid w:val="00F93314"/>
    <w:rsid w:val="00F96B0D"/>
    <w:rsid w:val="00F97753"/>
    <w:rsid w:val="00FA1020"/>
    <w:rsid w:val="00FA10D7"/>
    <w:rsid w:val="00FA3F15"/>
    <w:rsid w:val="00FA43F2"/>
    <w:rsid w:val="00FA6260"/>
    <w:rsid w:val="00FB0BE0"/>
    <w:rsid w:val="00FB0D9C"/>
    <w:rsid w:val="00FB4E2E"/>
    <w:rsid w:val="00FB5997"/>
    <w:rsid w:val="00FB7ED5"/>
    <w:rsid w:val="00FC1C84"/>
    <w:rsid w:val="00FC1D3D"/>
    <w:rsid w:val="00FC265F"/>
    <w:rsid w:val="00FC6722"/>
    <w:rsid w:val="00FD0CD9"/>
    <w:rsid w:val="00FD0D5B"/>
    <w:rsid w:val="00FD12E8"/>
    <w:rsid w:val="00FD4134"/>
    <w:rsid w:val="00FD5C3E"/>
    <w:rsid w:val="00FE07B2"/>
    <w:rsid w:val="00FE3247"/>
    <w:rsid w:val="00FE35CB"/>
    <w:rsid w:val="00FE451A"/>
    <w:rsid w:val="00FE50C3"/>
    <w:rsid w:val="00FF0B1E"/>
    <w:rsid w:val="00FF12C0"/>
    <w:rsid w:val="00FF430C"/>
    <w:rsid w:val="00FF6A8C"/>
    <w:rsid w:val="00FF6EDF"/>
    <w:rsid w:val="00FF79E0"/>
    <w:rsid w:val="0A280413"/>
    <w:rsid w:val="1222E019"/>
    <w:rsid w:val="18AFD7BC"/>
    <w:rsid w:val="232FA147"/>
    <w:rsid w:val="50DCED02"/>
    <w:rsid w:val="602DE72E"/>
    <w:rsid w:val="6BEC1043"/>
    <w:rsid w:val="6F26C128"/>
    <w:rsid w:val="7058B438"/>
    <w:rsid w:val="7B44FD32"/>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15E82A3"/>
  <w15:docId w15:val="{293D20EE-E46F-4CA7-B454-9FE9DB342B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GB" w:eastAsia="en-GB" w:bidi="ar-SA"/>
      </w:rPr>
    </w:rPrDefault>
    <w:pPrDefault>
      <w:pPr>
        <w:spacing w:after="120" w:line="264" w:lineRule="auto"/>
      </w:pPr>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2292B"/>
  </w:style>
  <w:style w:type="paragraph" w:styleId="Heading1">
    <w:name w:val="heading 1"/>
    <w:basedOn w:val="Normal"/>
    <w:next w:val="Normal"/>
    <w:link w:val="Heading1Char"/>
    <w:uiPriority w:val="9"/>
    <w:qFormat/>
    <w:rsid w:val="00B2292B"/>
    <w:pPr>
      <w:keepNext/>
      <w:keepLines/>
      <w:spacing w:before="320" w:after="0" w:line="240" w:lineRule="auto"/>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unhideWhenUsed/>
    <w:qFormat/>
    <w:rsid w:val="00B2292B"/>
    <w:pPr>
      <w:keepNext/>
      <w:keepLines/>
      <w:spacing w:before="80" w:after="0" w:line="240" w:lineRule="auto"/>
      <w:outlineLvl w:val="1"/>
    </w:pPr>
    <w:rPr>
      <w:rFonts w:asciiTheme="majorHAnsi" w:eastAsiaTheme="majorEastAsia" w:hAnsiTheme="majorHAnsi" w:cstheme="majorBidi"/>
      <w:color w:val="404040" w:themeColor="text1" w:themeTint="BF"/>
      <w:sz w:val="28"/>
      <w:szCs w:val="28"/>
    </w:rPr>
  </w:style>
  <w:style w:type="paragraph" w:styleId="Heading3">
    <w:name w:val="heading 3"/>
    <w:basedOn w:val="Normal"/>
    <w:next w:val="Normal"/>
    <w:link w:val="Heading3Char"/>
    <w:uiPriority w:val="9"/>
    <w:unhideWhenUsed/>
    <w:qFormat/>
    <w:rsid w:val="00B2292B"/>
    <w:pPr>
      <w:keepNext/>
      <w:keepLines/>
      <w:spacing w:before="40" w:after="0" w:line="240" w:lineRule="auto"/>
      <w:outlineLvl w:val="2"/>
    </w:pPr>
    <w:rPr>
      <w:rFonts w:asciiTheme="majorHAnsi" w:eastAsiaTheme="majorEastAsia" w:hAnsiTheme="majorHAnsi" w:cstheme="majorBidi"/>
      <w:color w:val="1F497D" w:themeColor="text2"/>
      <w:sz w:val="24"/>
      <w:szCs w:val="24"/>
    </w:rPr>
  </w:style>
  <w:style w:type="paragraph" w:styleId="Heading4">
    <w:name w:val="heading 4"/>
    <w:basedOn w:val="Normal"/>
    <w:next w:val="Normal"/>
    <w:link w:val="Heading4Char"/>
    <w:uiPriority w:val="9"/>
    <w:unhideWhenUsed/>
    <w:qFormat/>
    <w:rsid w:val="00B2292B"/>
    <w:pPr>
      <w:keepNext/>
      <w:keepLines/>
      <w:spacing w:before="40" w:after="0"/>
      <w:outlineLvl w:val="3"/>
    </w:pPr>
    <w:rPr>
      <w:rFonts w:asciiTheme="majorHAnsi" w:eastAsiaTheme="majorEastAsia" w:hAnsiTheme="majorHAnsi" w:cstheme="majorBidi"/>
      <w:sz w:val="22"/>
      <w:szCs w:val="22"/>
    </w:rPr>
  </w:style>
  <w:style w:type="paragraph" w:styleId="Heading5">
    <w:name w:val="heading 5"/>
    <w:basedOn w:val="Normal"/>
    <w:next w:val="Normal"/>
    <w:link w:val="Heading5Char"/>
    <w:uiPriority w:val="9"/>
    <w:unhideWhenUsed/>
    <w:qFormat/>
    <w:rsid w:val="00B2292B"/>
    <w:pPr>
      <w:keepNext/>
      <w:keepLines/>
      <w:spacing w:before="40" w:after="0"/>
      <w:outlineLvl w:val="4"/>
    </w:pPr>
    <w:rPr>
      <w:rFonts w:asciiTheme="majorHAnsi" w:eastAsiaTheme="majorEastAsia" w:hAnsiTheme="majorHAnsi" w:cstheme="majorBidi"/>
      <w:color w:val="1F497D" w:themeColor="text2"/>
      <w:sz w:val="22"/>
      <w:szCs w:val="22"/>
    </w:rPr>
  </w:style>
  <w:style w:type="paragraph" w:styleId="Heading6">
    <w:name w:val="heading 6"/>
    <w:basedOn w:val="Normal"/>
    <w:next w:val="Normal"/>
    <w:link w:val="Heading6Char"/>
    <w:uiPriority w:val="9"/>
    <w:unhideWhenUsed/>
    <w:qFormat/>
    <w:rsid w:val="00B2292B"/>
    <w:pPr>
      <w:keepNext/>
      <w:keepLines/>
      <w:spacing w:before="40" w:after="0"/>
      <w:outlineLvl w:val="5"/>
    </w:pPr>
    <w:rPr>
      <w:rFonts w:asciiTheme="majorHAnsi" w:eastAsiaTheme="majorEastAsia" w:hAnsiTheme="majorHAnsi" w:cstheme="majorBidi"/>
      <w:i/>
      <w:iCs/>
      <w:color w:val="1F497D" w:themeColor="text2"/>
      <w:sz w:val="21"/>
      <w:szCs w:val="21"/>
    </w:rPr>
  </w:style>
  <w:style w:type="paragraph" w:styleId="Heading7">
    <w:name w:val="heading 7"/>
    <w:basedOn w:val="Normal"/>
    <w:next w:val="Normal"/>
    <w:link w:val="Heading7Char"/>
    <w:uiPriority w:val="9"/>
    <w:unhideWhenUsed/>
    <w:qFormat/>
    <w:rsid w:val="00B2292B"/>
    <w:pPr>
      <w:keepNext/>
      <w:keepLines/>
      <w:spacing w:before="40" w:after="0"/>
      <w:outlineLvl w:val="6"/>
    </w:pPr>
    <w:rPr>
      <w:rFonts w:asciiTheme="majorHAnsi" w:eastAsiaTheme="majorEastAsia" w:hAnsiTheme="majorHAnsi" w:cstheme="majorBidi"/>
      <w:i/>
      <w:iCs/>
      <w:color w:val="244061" w:themeColor="accent1" w:themeShade="80"/>
      <w:sz w:val="21"/>
      <w:szCs w:val="21"/>
    </w:rPr>
  </w:style>
  <w:style w:type="paragraph" w:styleId="Heading8">
    <w:name w:val="heading 8"/>
    <w:basedOn w:val="Normal"/>
    <w:next w:val="Normal"/>
    <w:link w:val="Heading8Char"/>
    <w:uiPriority w:val="9"/>
    <w:unhideWhenUsed/>
    <w:qFormat/>
    <w:rsid w:val="00B2292B"/>
    <w:pPr>
      <w:keepNext/>
      <w:keepLines/>
      <w:spacing w:before="40" w:after="0"/>
      <w:outlineLvl w:val="7"/>
    </w:pPr>
    <w:rPr>
      <w:rFonts w:asciiTheme="majorHAnsi" w:eastAsiaTheme="majorEastAsia" w:hAnsiTheme="majorHAnsi" w:cstheme="majorBidi"/>
      <w:b/>
      <w:bCs/>
      <w:color w:val="1F497D" w:themeColor="text2"/>
    </w:rPr>
  </w:style>
  <w:style w:type="paragraph" w:styleId="Heading9">
    <w:name w:val="heading 9"/>
    <w:basedOn w:val="Normal"/>
    <w:next w:val="Normal"/>
    <w:link w:val="Heading9Char"/>
    <w:uiPriority w:val="9"/>
    <w:unhideWhenUsed/>
    <w:qFormat/>
    <w:rsid w:val="00B2292B"/>
    <w:pPr>
      <w:keepNext/>
      <w:keepLines/>
      <w:spacing w:before="40" w:after="0"/>
      <w:outlineLvl w:val="8"/>
    </w:pPr>
    <w:rPr>
      <w:rFonts w:asciiTheme="majorHAnsi" w:eastAsiaTheme="majorEastAsia" w:hAnsiTheme="majorHAnsi" w:cstheme="majorBidi"/>
      <w:b/>
      <w:bCs/>
      <w:i/>
      <w:iCs/>
      <w:color w:val="1F497D" w:themeColor="text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B17A8D"/>
    <w:pPr>
      <w:tabs>
        <w:tab w:val="center" w:pos="4253"/>
      </w:tabs>
    </w:pPr>
  </w:style>
  <w:style w:type="paragraph" w:styleId="Footer">
    <w:name w:val="footer"/>
    <w:basedOn w:val="Normal"/>
    <w:link w:val="FooterChar"/>
    <w:uiPriority w:val="99"/>
    <w:rsid w:val="00B17A8D"/>
    <w:pPr>
      <w:tabs>
        <w:tab w:val="center" w:pos="4253"/>
        <w:tab w:val="right" w:pos="8306"/>
      </w:tabs>
      <w:jc w:val="center"/>
    </w:pPr>
    <w:rPr>
      <w:sz w:val="12"/>
    </w:rPr>
  </w:style>
  <w:style w:type="character" w:styleId="PageNumber">
    <w:name w:val="page number"/>
    <w:rsid w:val="00B17A8D"/>
    <w:rPr>
      <w:rFonts w:ascii="Arial" w:hAnsi="Arial"/>
      <w:color w:val="auto"/>
      <w:kern w:val="16"/>
      <w:u w:val="none"/>
    </w:rPr>
  </w:style>
  <w:style w:type="paragraph" w:styleId="BodyText">
    <w:name w:val="Body Text"/>
    <w:basedOn w:val="Normal"/>
    <w:link w:val="BodyTextChar"/>
    <w:rsid w:val="00B17A8D"/>
  </w:style>
  <w:style w:type="paragraph" w:styleId="ListNumber">
    <w:name w:val="List Number"/>
    <w:basedOn w:val="Normal"/>
    <w:rsid w:val="00B17A8D"/>
    <w:pPr>
      <w:ind w:left="283" w:hanging="283"/>
    </w:pPr>
  </w:style>
  <w:style w:type="table" w:styleId="TableGrid">
    <w:name w:val="Table Grid"/>
    <w:basedOn w:val="TableNormal"/>
    <w:uiPriority w:val="39"/>
    <w:rsid w:val="00B17A8D"/>
    <w:pPr>
      <w:tabs>
        <w:tab w:val="left" w:pos="709"/>
        <w:tab w:val="left" w:pos="1418"/>
        <w:tab w:val="left" w:pos="2126"/>
        <w:tab w:val="left" w:pos="2835"/>
        <w:tab w:val="left" w:pos="3544"/>
        <w:tab w:val="left" w:pos="4253"/>
        <w:tab w:val="left" w:pos="4961"/>
        <w:tab w:val="left" w:pos="5670"/>
        <w:tab w:val="right" w:pos="8363"/>
      </w:tabs>
      <w:spacing w:after="280" w:line="28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B17A8D"/>
    <w:rPr>
      <w:rFonts w:ascii="Arial" w:hAnsi="Arial"/>
      <w:color w:val="0000FF"/>
      <w:u w:val="single"/>
    </w:rPr>
  </w:style>
  <w:style w:type="character" w:styleId="Strong">
    <w:name w:val="Strong"/>
    <w:basedOn w:val="DefaultParagraphFont"/>
    <w:uiPriority w:val="22"/>
    <w:qFormat/>
    <w:rsid w:val="00B2292B"/>
    <w:rPr>
      <w:b/>
      <w:bCs/>
    </w:rPr>
  </w:style>
  <w:style w:type="paragraph" w:customStyle="1" w:styleId="address">
    <w:name w:val="address"/>
    <w:basedOn w:val="Normal"/>
    <w:rsid w:val="00B17A8D"/>
    <w:pPr>
      <w:spacing w:before="100" w:beforeAutospacing="1" w:after="100" w:afterAutospacing="1" w:line="240" w:lineRule="auto"/>
    </w:pPr>
    <w:rPr>
      <w:rFonts w:ascii="Times New Roman" w:hAnsi="Times New Roman"/>
      <w:sz w:val="24"/>
      <w:szCs w:val="24"/>
    </w:rPr>
  </w:style>
  <w:style w:type="character" w:customStyle="1" w:styleId="Heading1Char">
    <w:name w:val="Heading 1 Char"/>
    <w:basedOn w:val="DefaultParagraphFont"/>
    <w:link w:val="Heading1"/>
    <w:uiPriority w:val="9"/>
    <w:locked/>
    <w:rsid w:val="00B2292B"/>
    <w:rPr>
      <w:rFonts w:asciiTheme="majorHAnsi" w:eastAsiaTheme="majorEastAsia" w:hAnsiTheme="majorHAnsi" w:cstheme="majorBidi"/>
      <w:color w:val="365F91" w:themeColor="accent1" w:themeShade="BF"/>
      <w:sz w:val="32"/>
      <w:szCs w:val="32"/>
    </w:rPr>
  </w:style>
  <w:style w:type="paragraph" w:customStyle="1" w:styleId="Bodycopy">
    <w:name w:val="Body copy"/>
    <w:basedOn w:val="Normal"/>
    <w:rsid w:val="000F3297"/>
    <w:pPr>
      <w:spacing w:after="0" w:line="288" w:lineRule="auto"/>
    </w:pPr>
    <w:rPr>
      <w:rFonts w:ascii="GillSans" w:hAnsi="GillSans"/>
      <w:lang w:eastAsia="en-US"/>
    </w:rPr>
  </w:style>
  <w:style w:type="paragraph" w:customStyle="1" w:styleId="Normal11pt">
    <w:name w:val="Normal + 11 pt"/>
    <w:basedOn w:val="Normal"/>
    <w:link w:val="Normal11ptChar"/>
    <w:rsid w:val="000F3297"/>
    <w:pPr>
      <w:autoSpaceDE w:val="0"/>
      <w:autoSpaceDN w:val="0"/>
      <w:adjustRightInd w:val="0"/>
      <w:spacing w:after="0" w:line="240" w:lineRule="auto"/>
    </w:pPr>
    <w:rPr>
      <w:rFonts w:cs="Arial"/>
      <w:sz w:val="24"/>
      <w:szCs w:val="24"/>
    </w:rPr>
  </w:style>
  <w:style w:type="character" w:customStyle="1" w:styleId="Normal11ptChar">
    <w:name w:val="Normal + 11 pt Char"/>
    <w:link w:val="Normal11pt"/>
    <w:locked/>
    <w:rsid w:val="000F3297"/>
    <w:rPr>
      <w:rFonts w:ascii="Arial" w:hAnsi="Arial" w:cs="Arial"/>
      <w:sz w:val="24"/>
      <w:szCs w:val="24"/>
      <w:lang w:val="en-GB" w:eastAsia="en-GB" w:bidi="ar-SA"/>
    </w:rPr>
  </w:style>
  <w:style w:type="paragraph" w:customStyle="1" w:styleId="Default">
    <w:name w:val="Default"/>
    <w:rsid w:val="000F3297"/>
    <w:pPr>
      <w:autoSpaceDE w:val="0"/>
      <w:autoSpaceDN w:val="0"/>
      <w:adjustRightInd w:val="0"/>
    </w:pPr>
    <w:rPr>
      <w:rFonts w:ascii="Calibri" w:hAnsi="Calibri" w:cs="Calibri"/>
      <w:color w:val="000000"/>
      <w:sz w:val="24"/>
      <w:szCs w:val="24"/>
    </w:rPr>
  </w:style>
  <w:style w:type="paragraph" w:styleId="BalloonText">
    <w:name w:val="Balloon Text"/>
    <w:basedOn w:val="Normal"/>
    <w:link w:val="BalloonTextChar"/>
    <w:rsid w:val="000F3297"/>
    <w:pPr>
      <w:spacing w:after="0" w:line="240" w:lineRule="auto"/>
    </w:pPr>
    <w:rPr>
      <w:rFonts w:ascii="Tahoma" w:hAnsi="Tahoma" w:cs="Tahoma"/>
      <w:sz w:val="16"/>
      <w:szCs w:val="16"/>
    </w:rPr>
  </w:style>
  <w:style w:type="character" w:customStyle="1" w:styleId="BalloonTextChar">
    <w:name w:val="Balloon Text Char"/>
    <w:link w:val="BalloonText"/>
    <w:rsid w:val="000F3297"/>
    <w:rPr>
      <w:rFonts w:ascii="Tahoma" w:hAnsi="Tahoma" w:cs="Tahoma"/>
      <w:sz w:val="16"/>
      <w:szCs w:val="16"/>
      <w:lang w:val="en-GB" w:eastAsia="en-GB" w:bidi="ar-SA"/>
    </w:rPr>
  </w:style>
  <w:style w:type="character" w:styleId="CommentReference">
    <w:name w:val="annotation reference"/>
    <w:uiPriority w:val="99"/>
    <w:rsid w:val="000F3297"/>
    <w:rPr>
      <w:sz w:val="16"/>
      <w:szCs w:val="16"/>
    </w:rPr>
  </w:style>
  <w:style w:type="paragraph" w:styleId="CommentText">
    <w:name w:val="annotation text"/>
    <w:basedOn w:val="Normal"/>
    <w:link w:val="CommentTextChar"/>
    <w:uiPriority w:val="99"/>
    <w:rsid w:val="000F3297"/>
    <w:pPr>
      <w:spacing w:after="0" w:line="240" w:lineRule="auto"/>
    </w:pPr>
  </w:style>
  <w:style w:type="character" w:customStyle="1" w:styleId="CommentTextChar">
    <w:name w:val="Comment Text Char"/>
    <w:link w:val="CommentText"/>
    <w:uiPriority w:val="99"/>
    <w:rsid w:val="000F3297"/>
    <w:rPr>
      <w:rFonts w:ascii="Arial" w:hAnsi="Arial"/>
      <w:lang w:val="en-GB" w:eastAsia="en-GB" w:bidi="ar-SA"/>
    </w:rPr>
  </w:style>
  <w:style w:type="paragraph" w:styleId="CommentSubject">
    <w:name w:val="annotation subject"/>
    <w:basedOn w:val="CommentText"/>
    <w:next w:val="CommentText"/>
    <w:link w:val="CommentSubjectChar"/>
    <w:rsid w:val="000F3297"/>
    <w:rPr>
      <w:b/>
      <w:bCs/>
    </w:rPr>
  </w:style>
  <w:style w:type="character" w:customStyle="1" w:styleId="CommentSubjectChar">
    <w:name w:val="Comment Subject Char"/>
    <w:link w:val="CommentSubject"/>
    <w:rsid w:val="000F3297"/>
    <w:rPr>
      <w:rFonts w:ascii="Arial" w:hAnsi="Arial"/>
      <w:b/>
      <w:bCs/>
      <w:lang w:val="en-GB" w:eastAsia="en-GB" w:bidi="ar-SA"/>
    </w:rPr>
  </w:style>
  <w:style w:type="character" w:customStyle="1" w:styleId="FooterChar">
    <w:name w:val="Footer Char"/>
    <w:basedOn w:val="DefaultParagraphFont"/>
    <w:link w:val="Footer"/>
    <w:uiPriority w:val="99"/>
    <w:rsid w:val="00BE2F1B"/>
    <w:rPr>
      <w:rFonts w:ascii="Arial" w:hAnsi="Arial"/>
      <w:kern w:val="16"/>
      <w:sz w:val="12"/>
      <w:lang w:eastAsia="zh-CN"/>
    </w:rPr>
  </w:style>
  <w:style w:type="paragraph" w:customStyle="1" w:styleId="Level1Heading">
    <w:name w:val="Level 1 Heading"/>
    <w:basedOn w:val="Normal"/>
    <w:rsid w:val="002F4680"/>
    <w:pPr>
      <w:keepNext/>
      <w:numPr>
        <w:numId w:val="1"/>
      </w:numPr>
      <w:spacing w:before="120" w:line="240" w:lineRule="auto"/>
      <w:outlineLvl w:val="2"/>
    </w:pPr>
    <w:rPr>
      <w:rFonts w:ascii="Calibri" w:hAnsi="Calibri" w:cs="Calibri"/>
      <w:b/>
    </w:rPr>
  </w:style>
  <w:style w:type="paragraph" w:customStyle="1" w:styleId="Level2Number">
    <w:name w:val="Level 2 Number"/>
    <w:basedOn w:val="BodyText2"/>
    <w:rsid w:val="002F4680"/>
    <w:pPr>
      <w:numPr>
        <w:ilvl w:val="1"/>
        <w:numId w:val="1"/>
      </w:numPr>
      <w:tabs>
        <w:tab w:val="clear" w:pos="720"/>
        <w:tab w:val="num" w:pos="360"/>
      </w:tabs>
      <w:spacing w:before="120" w:line="240" w:lineRule="auto"/>
      <w:ind w:left="0" w:firstLine="0"/>
    </w:pPr>
    <w:rPr>
      <w:rFonts w:ascii="Calibri" w:hAnsi="Calibri" w:cs="Calibri"/>
    </w:rPr>
  </w:style>
  <w:style w:type="paragraph" w:customStyle="1" w:styleId="Level3Number">
    <w:name w:val="Level 3 Number"/>
    <w:basedOn w:val="BodyText3"/>
    <w:rsid w:val="002F4680"/>
    <w:pPr>
      <w:numPr>
        <w:ilvl w:val="2"/>
        <w:numId w:val="1"/>
      </w:numPr>
      <w:tabs>
        <w:tab w:val="clear" w:pos="1440"/>
        <w:tab w:val="num" w:pos="360"/>
      </w:tabs>
      <w:spacing w:line="240" w:lineRule="auto"/>
      <w:ind w:left="0" w:firstLine="0"/>
    </w:pPr>
    <w:rPr>
      <w:rFonts w:ascii="Calibri" w:hAnsi="Calibri" w:cs="Calibri"/>
      <w:sz w:val="20"/>
      <w:szCs w:val="20"/>
    </w:rPr>
  </w:style>
  <w:style w:type="paragraph" w:customStyle="1" w:styleId="Level4Number">
    <w:name w:val="Level 4 Number"/>
    <w:basedOn w:val="Normal"/>
    <w:rsid w:val="002F4680"/>
    <w:pPr>
      <w:numPr>
        <w:ilvl w:val="3"/>
        <w:numId w:val="1"/>
      </w:numPr>
      <w:spacing w:after="60" w:line="240" w:lineRule="auto"/>
    </w:pPr>
    <w:rPr>
      <w:rFonts w:ascii="Calibri" w:hAnsi="Calibri" w:cs="Calibri"/>
    </w:rPr>
  </w:style>
  <w:style w:type="paragraph" w:customStyle="1" w:styleId="Level5Number">
    <w:name w:val="Level 5 Number"/>
    <w:basedOn w:val="Normal"/>
    <w:rsid w:val="002F4680"/>
    <w:pPr>
      <w:numPr>
        <w:ilvl w:val="4"/>
        <w:numId w:val="1"/>
      </w:numPr>
      <w:spacing w:after="60" w:line="240" w:lineRule="auto"/>
    </w:pPr>
    <w:rPr>
      <w:rFonts w:ascii="Calibri" w:hAnsi="Calibri" w:cs="Calibri"/>
    </w:rPr>
  </w:style>
  <w:style w:type="paragraph" w:customStyle="1" w:styleId="Level6Number">
    <w:name w:val="Level 6 Number"/>
    <w:basedOn w:val="Normal"/>
    <w:rsid w:val="002F4680"/>
    <w:pPr>
      <w:numPr>
        <w:ilvl w:val="5"/>
        <w:numId w:val="1"/>
      </w:numPr>
      <w:spacing w:after="60" w:line="240" w:lineRule="auto"/>
    </w:pPr>
    <w:rPr>
      <w:rFonts w:ascii="Calibri" w:hAnsi="Calibri" w:cs="Calibri"/>
    </w:rPr>
  </w:style>
  <w:style w:type="paragraph" w:customStyle="1" w:styleId="Level7Number">
    <w:name w:val="Level 7 Number"/>
    <w:basedOn w:val="Normal"/>
    <w:rsid w:val="002F4680"/>
    <w:pPr>
      <w:numPr>
        <w:ilvl w:val="6"/>
        <w:numId w:val="1"/>
      </w:numPr>
      <w:spacing w:after="60" w:line="240" w:lineRule="auto"/>
    </w:pPr>
    <w:rPr>
      <w:rFonts w:ascii="Calibri" w:hAnsi="Calibri" w:cs="Calibri"/>
    </w:rPr>
  </w:style>
  <w:style w:type="paragraph" w:styleId="BodyText2">
    <w:name w:val="Body Text 2"/>
    <w:basedOn w:val="Normal"/>
    <w:link w:val="BodyText2Char"/>
    <w:semiHidden/>
    <w:unhideWhenUsed/>
    <w:rsid w:val="002F4680"/>
    <w:pPr>
      <w:spacing w:line="480" w:lineRule="auto"/>
    </w:pPr>
  </w:style>
  <w:style w:type="character" w:customStyle="1" w:styleId="BodyText2Char">
    <w:name w:val="Body Text 2 Char"/>
    <w:basedOn w:val="DefaultParagraphFont"/>
    <w:link w:val="BodyText2"/>
    <w:semiHidden/>
    <w:rsid w:val="002F4680"/>
    <w:rPr>
      <w:rFonts w:ascii="Arial" w:hAnsi="Arial"/>
      <w:kern w:val="16"/>
      <w:lang w:eastAsia="zh-CN"/>
    </w:rPr>
  </w:style>
  <w:style w:type="paragraph" w:styleId="BodyText3">
    <w:name w:val="Body Text 3"/>
    <w:basedOn w:val="Normal"/>
    <w:link w:val="BodyText3Char"/>
    <w:semiHidden/>
    <w:unhideWhenUsed/>
    <w:rsid w:val="002F4680"/>
    <w:rPr>
      <w:sz w:val="16"/>
      <w:szCs w:val="16"/>
    </w:rPr>
  </w:style>
  <w:style w:type="character" w:customStyle="1" w:styleId="BodyText3Char">
    <w:name w:val="Body Text 3 Char"/>
    <w:basedOn w:val="DefaultParagraphFont"/>
    <w:link w:val="BodyText3"/>
    <w:semiHidden/>
    <w:rsid w:val="002F4680"/>
    <w:rPr>
      <w:rFonts w:ascii="Arial" w:hAnsi="Arial"/>
      <w:kern w:val="16"/>
      <w:sz w:val="16"/>
      <w:szCs w:val="16"/>
      <w:lang w:eastAsia="zh-CN"/>
    </w:rPr>
  </w:style>
  <w:style w:type="paragraph" w:styleId="ListParagraph">
    <w:name w:val="List Paragraph"/>
    <w:basedOn w:val="Normal"/>
    <w:link w:val="ListParagraphChar"/>
    <w:uiPriority w:val="34"/>
    <w:qFormat/>
    <w:rsid w:val="00067425"/>
    <w:pPr>
      <w:ind w:left="720"/>
      <w:contextualSpacing/>
    </w:pPr>
  </w:style>
  <w:style w:type="table" w:styleId="ListTable3-Accent2">
    <w:name w:val="List Table 3 Accent 2"/>
    <w:basedOn w:val="TableNormal"/>
    <w:uiPriority w:val="48"/>
    <w:rsid w:val="00886431"/>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styleId="GridTable4">
    <w:name w:val="Grid Table 4"/>
    <w:basedOn w:val="TableNormal"/>
    <w:uiPriority w:val="49"/>
    <w:rsid w:val="0000470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1Light-Accent2">
    <w:name w:val="Grid Table 1 Light Accent 2"/>
    <w:basedOn w:val="TableNormal"/>
    <w:uiPriority w:val="46"/>
    <w:rsid w:val="00004705"/>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paragraph" w:styleId="Revision">
    <w:name w:val="Revision"/>
    <w:hidden/>
    <w:uiPriority w:val="99"/>
    <w:semiHidden/>
    <w:rsid w:val="00677752"/>
    <w:rPr>
      <w:rFonts w:ascii="Arial" w:hAnsi="Arial"/>
      <w:kern w:val="16"/>
      <w:lang w:eastAsia="zh-CN"/>
    </w:rPr>
  </w:style>
  <w:style w:type="character" w:customStyle="1" w:styleId="UnresolvedMention1">
    <w:name w:val="Unresolved Mention1"/>
    <w:basedOn w:val="DefaultParagraphFont"/>
    <w:uiPriority w:val="99"/>
    <w:semiHidden/>
    <w:unhideWhenUsed/>
    <w:rsid w:val="00FF0B1E"/>
    <w:rPr>
      <w:color w:val="808080"/>
      <w:shd w:val="clear" w:color="auto" w:fill="E6E6E6"/>
    </w:rPr>
  </w:style>
  <w:style w:type="character" w:styleId="FollowedHyperlink">
    <w:name w:val="FollowedHyperlink"/>
    <w:basedOn w:val="DefaultParagraphFont"/>
    <w:uiPriority w:val="99"/>
    <w:semiHidden/>
    <w:unhideWhenUsed/>
    <w:rsid w:val="0004423A"/>
    <w:rPr>
      <w:color w:val="800080" w:themeColor="followedHyperlink"/>
      <w:u w:val="single"/>
    </w:rPr>
  </w:style>
  <w:style w:type="paragraph" w:customStyle="1" w:styleId="paragraph">
    <w:name w:val="paragraph"/>
    <w:basedOn w:val="Normal"/>
    <w:rsid w:val="00291AA4"/>
    <w:pPr>
      <w:spacing w:before="100" w:beforeAutospacing="1" w:after="100" w:afterAutospacing="1" w:line="240" w:lineRule="auto"/>
    </w:pPr>
    <w:rPr>
      <w:rFonts w:ascii="Times New Roman" w:hAnsi="Times New Roman"/>
      <w:sz w:val="24"/>
      <w:szCs w:val="24"/>
    </w:rPr>
  </w:style>
  <w:style w:type="character" w:customStyle="1" w:styleId="normaltextrun">
    <w:name w:val="normaltextrun"/>
    <w:basedOn w:val="DefaultParagraphFont"/>
    <w:rsid w:val="00291AA4"/>
  </w:style>
  <w:style w:type="character" w:customStyle="1" w:styleId="eop">
    <w:name w:val="eop"/>
    <w:basedOn w:val="DefaultParagraphFont"/>
    <w:rsid w:val="00291AA4"/>
  </w:style>
  <w:style w:type="character" w:customStyle="1" w:styleId="scxw63843710">
    <w:name w:val="scxw63843710"/>
    <w:basedOn w:val="DefaultParagraphFont"/>
    <w:rsid w:val="00291AA4"/>
  </w:style>
  <w:style w:type="table" w:styleId="ListTable1Light-Accent2">
    <w:name w:val="List Table 1 Light Accent 2"/>
    <w:basedOn w:val="TableNormal"/>
    <w:uiPriority w:val="46"/>
    <w:rsid w:val="007672A2"/>
    <w:tblPr>
      <w:tblStyleRowBandSize w:val="1"/>
      <w:tblStyleColBandSize w:val="1"/>
    </w:tblPr>
    <w:tblStylePr w:type="firstRow">
      <w:rPr>
        <w:b/>
        <w:bCs/>
      </w:rPr>
      <w:tblPr/>
      <w:tcPr>
        <w:tcBorders>
          <w:bottom w:val="single" w:sz="4" w:space="0" w:color="D99594" w:themeColor="accent2" w:themeTint="99"/>
        </w:tcBorders>
      </w:tcPr>
    </w:tblStylePr>
    <w:tblStylePr w:type="lastRow">
      <w:rPr>
        <w:b/>
        <w:bCs/>
      </w:rPr>
      <w:tblPr/>
      <w:tcPr>
        <w:tcBorders>
          <w:top w:val="sing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Grid1">
    <w:name w:val="Table Grid1"/>
    <w:basedOn w:val="TableNormal"/>
    <w:next w:val="TableGrid"/>
    <w:uiPriority w:val="39"/>
    <w:rsid w:val="0095148D"/>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95148D"/>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4">
    <w:name w:val="Grid Table 4 Accent 4"/>
    <w:basedOn w:val="TableNormal"/>
    <w:uiPriority w:val="49"/>
    <w:rsid w:val="00734D74"/>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Table6Colorful-Accent2">
    <w:name w:val="List Table 6 Colorful Accent 2"/>
    <w:basedOn w:val="TableNormal"/>
    <w:uiPriority w:val="51"/>
    <w:rsid w:val="00734D74"/>
    <w:rPr>
      <w:color w:val="943634" w:themeColor="accent2" w:themeShade="BF"/>
    </w:rPr>
    <w:tblPr>
      <w:tblStyleRowBandSize w:val="1"/>
      <w:tblStyleColBandSize w:val="1"/>
      <w:tblBorders>
        <w:top w:val="single" w:sz="4" w:space="0" w:color="C0504D" w:themeColor="accent2"/>
        <w:bottom w:val="single" w:sz="4" w:space="0" w:color="C0504D" w:themeColor="accent2"/>
      </w:tblBorders>
    </w:tblPr>
    <w:tblStylePr w:type="firstRow">
      <w:rPr>
        <w:b/>
        <w:bCs/>
      </w:rPr>
      <w:tblPr/>
      <w:tcPr>
        <w:tcBorders>
          <w:bottom w:val="single" w:sz="4" w:space="0" w:color="C0504D" w:themeColor="accent2"/>
        </w:tcBorders>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PlainTable2">
    <w:name w:val="Plain Table 2"/>
    <w:basedOn w:val="TableNormal"/>
    <w:uiPriority w:val="42"/>
    <w:rsid w:val="003D5ECA"/>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F93314"/>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Heading2Char">
    <w:name w:val="Heading 2 Char"/>
    <w:basedOn w:val="DefaultParagraphFont"/>
    <w:link w:val="Heading2"/>
    <w:uiPriority w:val="9"/>
    <w:rsid w:val="00B2292B"/>
    <w:rPr>
      <w:rFonts w:asciiTheme="majorHAnsi" w:eastAsiaTheme="majorEastAsia" w:hAnsiTheme="majorHAnsi" w:cstheme="majorBidi"/>
      <w:color w:val="404040" w:themeColor="text1" w:themeTint="BF"/>
      <w:sz w:val="28"/>
      <w:szCs w:val="28"/>
    </w:rPr>
  </w:style>
  <w:style w:type="character" w:customStyle="1" w:styleId="Heading3Char">
    <w:name w:val="Heading 3 Char"/>
    <w:basedOn w:val="DefaultParagraphFont"/>
    <w:link w:val="Heading3"/>
    <w:uiPriority w:val="9"/>
    <w:rsid w:val="00B2292B"/>
    <w:rPr>
      <w:rFonts w:asciiTheme="majorHAnsi" w:eastAsiaTheme="majorEastAsia" w:hAnsiTheme="majorHAnsi" w:cstheme="majorBidi"/>
      <w:color w:val="1F497D" w:themeColor="text2"/>
      <w:sz w:val="24"/>
      <w:szCs w:val="24"/>
    </w:rPr>
  </w:style>
  <w:style w:type="character" w:customStyle="1" w:styleId="Heading4Char">
    <w:name w:val="Heading 4 Char"/>
    <w:basedOn w:val="DefaultParagraphFont"/>
    <w:link w:val="Heading4"/>
    <w:uiPriority w:val="9"/>
    <w:rsid w:val="00B2292B"/>
    <w:rPr>
      <w:rFonts w:asciiTheme="majorHAnsi" w:eastAsiaTheme="majorEastAsia" w:hAnsiTheme="majorHAnsi" w:cstheme="majorBidi"/>
      <w:sz w:val="22"/>
      <w:szCs w:val="22"/>
    </w:rPr>
  </w:style>
  <w:style w:type="character" w:customStyle="1" w:styleId="Heading5Char">
    <w:name w:val="Heading 5 Char"/>
    <w:basedOn w:val="DefaultParagraphFont"/>
    <w:link w:val="Heading5"/>
    <w:uiPriority w:val="9"/>
    <w:rsid w:val="00B2292B"/>
    <w:rPr>
      <w:rFonts w:asciiTheme="majorHAnsi" w:eastAsiaTheme="majorEastAsia" w:hAnsiTheme="majorHAnsi" w:cstheme="majorBidi"/>
      <w:color w:val="1F497D" w:themeColor="text2"/>
      <w:sz w:val="22"/>
      <w:szCs w:val="22"/>
    </w:rPr>
  </w:style>
  <w:style w:type="character" w:customStyle="1" w:styleId="Heading6Char">
    <w:name w:val="Heading 6 Char"/>
    <w:basedOn w:val="DefaultParagraphFont"/>
    <w:link w:val="Heading6"/>
    <w:uiPriority w:val="9"/>
    <w:rsid w:val="00B2292B"/>
    <w:rPr>
      <w:rFonts w:asciiTheme="majorHAnsi" w:eastAsiaTheme="majorEastAsia" w:hAnsiTheme="majorHAnsi" w:cstheme="majorBidi"/>
      <w:i/>
      <w:iCs/>
      <w:color w:val="1F497D" w:themeColor="text2"/>
      <w:sz w:val="21"/>
      <w:szCs w:val="21"/>
    </w:rPr>
  </w:style>
  <w:style w:type="character" w:customStyle="1" w:styleId="Heading7Char">
    <w:name w:val="Heading 7 Char"/>
    <w:basedOn w:val="DefaultParagraphFont"/>
    <w:link w:val="Heading7"/>
    <w:uiPriority w:val="9"/>
    <w:rsid w:val="00B2292B"/>
    <w:rPr>
      <w:rFonts w:asciiTheme="majorHAnsi" w:eastAsiaTheme="majorEastAsia" w:hAnsiTheme="majorHAnsi" w:cstheme="majorBidi"/>
      <w:i/>
      <w:iCs/>
      <w:color w:val="244061" w:themeColor="accent1" w:themeShade="80"/>
      <w:sz w:val="21"/>
      <w:szCs w:val="21"/>
    </w:rPr>
  </w:style>
  <w:style w:type="character" w:customStyle="1" w:styleId="Heading8Char">
    <w:name w:val="Heading 8 Char"/>
    <w:basedOn w:val="DefaultParagraphFont"/>
    <w:link w:val="Heading8"/>
    <w:uiPriority w:val="9"/>
    <w:rsid w:val="00B2292B"/>
    <w:rPr>
      <w:rFonts w:asciiTheme="majorHAnsi" w:eastAsiaTheme="majorEastAsia" w:hAnsiTheme="majorHAnsi" w:cstheme="majorBidi"/>
      <w:b/>
      <w:bCs/>
      <w:color w:val="1F497D" w:themeColor="text2"/>
    </w:rPr>
  </w:style>
  <w:style w:type="character" w:customStyle="1" w:styleId="Heading9Char">
    <w:name w:val="Heading 9 Char"/>
    <w:basedOn w:val="DefaultParagraphFont"/>
    <w:link w:val="Heading9"/>
    <w:uiPriority w:val="9"/>
    <w:rsid w:val="00B2292B"/>
    <w:rPr>
      <w:rFonts w:asciiTheme="majorHAnsi" w:eastAsiaTheme="majorEastAsia" w:hAnsiTheme="majorHAnsi" w:cstheme="majorBidi"/>
      <w:b/>
      <w:bCs/>
      <w:i/>
      <w:iCs/>
      <w:color w:val="1F497D" w:themeColor="text2"/>
    </w:rPr>
  </w:style>
  <w:style w:type="paragraph" w:styleId="Caption">
    <w:name w:val="caption"/>
    <w:basedOn w:val="Normal"/>
    <w:next w:val="Normal"/>
    <w:uiPriority w:val="35"/>
    <w:semiHidden/>
    <w:unhideWhenUsed/>
    <w:qFormat/>
    <w:rsid w:val="00B2292B"/>
    <w:pPr>
      <w:spacing w:line="240" w:lineRule="auto"/>
    </w:pPr>
    <w:rPr>
      <w:b/>
      <w:bCs/>
      <w:smallCaps/>
      <w:color w:val="595959" w:themeColor="text1" w:themeTint="A6"/>
      <w:spacing w:val="6"/>
    </w:rPr>
  </w:style>
  <w:style w:type="paragraph" w:styleId="Title">
    <w:name w:val="Title"/>
    <w:basedOn w:val="Normal"/>
    <w:next w:val="Normal"/>
    <w:link w:val="TitleChar"/>
    <w:uiPriority w:val="10"/>
    <w:qFormat/>
    <w:rsid w:val="00B2292B"/>
    <w:pPr>
      <w:spacing w:after="0" w:line="240" w:lineRule="auto"/>
      <w:contextualSpacing/>
    </w:pPr>
    <w:rPr>
      <w:rFonts w:asciiTheme="majorHAnsi" w:eastAsiaTheme="majorEastAsia" w:hAnsiTheme="majorHAnsi" w:cstheme="majorBidi"/>
      <w:color w:val="4F81BD" w:themeColor="accent1"/>
      <w:spacing w:val="-10"/>
      <w:sz w:val="56"/>
      <w:szCs w:val="56"/>
    </w:rPr>
  </w:style>
  <w:style w:type="character" w:customStyle="1" w:styleId="TitleChar">
    <w:name w:val="Title Char"/>
    <w:basedOn w:val="DefaultParagraphFont"/>
    <w:link w:val="Title"/>
    <w:uiPriority w:val="10"/>
    <w:rsid w:val="00B2292B"/>
    <w:rPr>
      <w:rFonts w:asciiTheme="majorHAnsi" w:eastAsiaTheme="majorEastAsia" w:hAnsiTheme="majorHAnsi" w:cstheme="majorBidi"/>
      <w:color w:val="4F81BD" w:themeColor="accent1"/>
      <w:spacing w:val="-10"/>
      <w:sz w:val="56"/>
      <w:szCs w:val="56"/>
    </w:rPr>
  </w:style>
  <w:style w:type="paragraph" w:styleId="Subtitle">
    <w:name w:val="Subtitle"/>
    <w:basedOn w:val="Normal"/>
    <w:next w:val="Normal"/>
    <w:link w:val="SubtitleChar"/>
    <w:uiPriority w:val="11"/>
    <w:qFormat/>
    <w:rsid w:val="00B2292B"/>
    <w:pPr>
      <w:numPr>
        <w:ilvl w:val="1"/>
      </w:numPr>
      <w:spacing w:line="240" w:lineRule="auto"/>
    </w:pPr>
    <w:rPr>
      <w:rFonts w:asciiTheme="majorHAnsi" w:eastAsiaTheme="majorEastAsia" w:hAnsiTheme="majorHAnsi" w:cstheme="majorBidi"/>
      <w:sz w:val="24"/>
      <w:szCs w:val="24"/>
    </w:rPr>
  </w:style>
  <w:style w:type="character" w:customStyle="1" w:styleId="SubtitleChar">
    <w:name w:val="Subtitle Char"/>
    <w:basedOn w:val="DefaultParagraphFont"/>
    <w:link w:val="Subtitle"/>
    <w:uiPriority w:val="11"/>
    <w:rsid w:val="00B2292B"/>
    <w:rPr>
      <w:rFonts w:asciiTheme="majorHAnsi" w:eastAsiaTheme="majorEastAsia" w:hAnsiTheme="majorHAnsi" w:cstheme="majorBidi"/>
      <w:sz w:val="24"/>
      <w:szCs w:val="24"/>
    </w:rPr>
  </w:style>
  <w:style w:type="character" w:styleId="Emphasis">
    <w:name w:val="Emphasis"/>
    <w:basedOn w:val="DefaultParagraphFont"/>
    <w:uiPriority w:val="20"/>
    <w:qFormat/>
    <w:rsid w:val="00B2292B"/>
    <w:rPr>
      <w:i/>
      <w:iCs/>
    </w:rPr>
  </w:style>
  <w:style w:type="paragraph" w:styleId="NoSpacing">
    <w:name w:val="No Spacing"/>
    <w:uiPriority w:val="1"/>
    <w:qFormat/>
    <w:rsid w:val="00B2292B"/>
    <w:pPr>
      <w:spacing w:after="0" w:line="240" w:lineRule="auto"/>
    </w:pPr>
  </w:style>
  <w:style w:type="paragraph" w:styleId="Quote">
    <w:name w:val="Quote"/>
    <w:basedOn w:val="Normal"/>
    <w:next w:val="Normal"/>
    <w:link w:val="QuoteChar"/>
    <w:uiPriority w:val="29"/>
    <w:qFormat/>
    <w:rsid w:val="00B2292B"/>
    <w:pPr>
      <w:spacing w:before="160"/>
      <w:ind w:left="720" w:right="720"/>
    </w:pPr>
    <w:rPr>
      <w:i/>
      <w:iCs/>
      <w:color w:val="404040" w:themeColor="text1" w:themeTint="BF"/>
    </w:rPr>
  </w:style>
  <w:style w:type="character" w:customStyle="1" w:styleId="QuoteChar">
    <w:name w:val="Quote Char"/>
    <w:basedOn w:val="DefaultParagraphFont"/>
    <w:link w:val="Quote"/>
    <w:uiPriority w:val="29"/>
    <w:rsid w:val="00B2292B"/>
    <w:rPr>
      <w:i/>
      <w:iCs/>
      <w:color w:val="404040" w:themeColor="text1" w:themeTint="BF"/>
    </w:rPr>
  </w:style>
  <w:style w:type="paragraph" w:styleId="IntenseQuote">
    <w:name w:val="Intense Quote"/>
    <w:basedOn w:val="Normal"/>
    <w:next w:val="Normal"/>
    <w:link w:val="IntenseQuoteChar"/>
    <w:uiPriority w:val="30"/>
    <w:qFormat/>
    <w:rsid w:val="00B2292B"/>
    <w:pPr>
      <w:pBdr>
        <w:left w:val="single" w:sz="18" w:space="12" w:color="4F81BD" w:themeColor="accent1"/>
      </w:pBdr>
      <w:spacing w:before="100" w:beforeAutospacing="1" w:line="300" w:lineRule="auto"/>
      <w:ind w:left="1224" w:right="1224"/>
    </w:pPr>
    <w:rPr>
      <w:rFonts w:asciiTheme="majorHAnsi" w:eastAsiaTheme="majorEastAsia" w:hAnsiTheme="majorHAnsi" w:cstheme="majorBidi"/>
      <w:color w:val="4F81BD" w:themeColor="accent1"/>
      <w:sz w:val="28"/>
      <w:szCs w:val="28"/>
    </w:rPr>
  </w:style>
  <w:style w:type="character" w:customStyle="1" w:styleId="IntenseQuoteChar">
    <w:name w:val="Intense Quote Char"/>
    <w:basedOn w:val="DefaultParagraphFont"/>
    <w:link w:val="IntenseQuote"/>
    <w:uiPriority w:val="30"/>
    <w:rsid w:val="00B2292B"/>
    <w:rPr>
      <w:rFonts w:asciiTheme="majorHAnsi" w:eastAsiaTheme="majorEastAsia" w:hAnsiTheme="majorHAnsi" w:cstheme="majorBidi"/>
      <w:color w:val="4F81BD" w:themeColor="accent1"/>
      <w:sz w:val="28"/>
      <w:szCs w:val="28"/>
    </w:rPr>
  </w:style>
  <w:style w:type="character" w:styleId="SubtleEmphasis">
    <w:name w:val="Subtle Emphasis"/>
    <w:basedOn w:val="DefaultParagraphFont"/>
    <w:uiPriority w:val="19"/>
    <w:qFormat/>
    <w:rsid w:val="00B2292B"/>
    <w:rPr>
      <w:i/>
      <w:iCs/>
      <w:color w:val="404040" w:themeColor="text1" w:themeTint="BF"/>
    </w:rPr>
  </w:style>
  <w:style w:type="character" w:styleId="IntenseEmphasis">
    <w:name w:val="Intense Emphasis"/>
    <w:basedOn w:val="DefaultParagraphFont"/>
    <w:uiPriority w:val="21"/>
    <w:qFormat/>
    <w:rsid w:val="00B2292B"/>
    <w:rPr>
      <w:b/>
      <w:bCs/>
      <w:i/>
      <w:iCs/>
    </w:rPr>
  </w:style>
  <w:style w:type="character" w:styleId="SubtleReference">
    <w:name w:val="Subtle Reference"/>
    <w:basedOn w:val="DefaultParagraphFont"/>
    <w:uiPriority w:val="31"/>
    <w:qFormat/>
    <w:rsid w:val="00B2292B"/>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B2292B"/>
    <w:rPr>
      <w:b/>
      <w:bCs/>
      <w:smallCaps/>
      <w:spacing w:val="5"/>
      <w:u w:val="single"/>
    </w:rPr>
  </w:style>
  <w:style w:type="character" w:styleId="BookTitle">
    <w:name w:val="Book Title"/>
    <w:basedOn w:val="DefaultParagraphFont"/>
    <w:uiPriority w:val="33"/>
    <w:qFormat/>
    <w:rsid w:val="00B2292B"/>
    <w:rPr>
      <w:b/>
      <w:bCs/>
      <w:smallCaps/>
    </w:rPr>
  </w:style>
  <w:style w:type="paragraph" w:styleId="TOCHeading">
    <w:name w:val="TOC Heading"/>
    <w:basedOn w:val="Heading1"/>
    <w:next w:val="Normal"/>
    <w:uiPriority w:val="39"/>
    <w:semiHidden/>
    <w:unhideWhenUsed/>
    <w:qFormat/>
    <w:rsid w:val="00B2292B"/>
    <w:pPr>
      <w:outlineLvl w:val="9"/>
    </w:pPr>
  </w:style>
  <w:style w:type="character" w:customStyle="1" w:styleId="BodyTextChar">
    <w:name w:val="Body Text Char"/>
    <w:basedOn w:val="DefaultParagraphFont"/>
    <w:link w:val="BodyText"/>
    <w:rsid w:val="00875CB1"/>
  </w:style>
  <w:style w:type="character" w:styleId="UnresolvedMention">
    <w:name w:val="Unresolved Mention"/>
    <w:basedOn w:val="DefaultParagraphFont"/>
    <w:uiPriority w:val="99"/>
    <w:semiHidden/>
    <w:unhideWhenUsed/>
    <w:rsid w:val="00060D4C"/>
    <w:rPr>
      <w:color w:val="605E5C"/>
      <w:shd w:val="clear" w:color="auto" w:fill="E1DFDD"/>
    </w:rPr>
  </w:style>
  <w:style w:type="paragraph" w:customStyle="1" w:styleId="TableParagraph">
    <w:name w:val="Table Paragraph"/>
    <w:basedOn w:val="Normal"/>
    <w:uiPriority w:val="1"/>
    <w:qFormat/>
    <w:rsid w:val="006B61AC"/>
    <w:pPr>
      <w:widowControl w:val="0"/>
      <w:autoSpaceDE w:val="0"/>
      <w:autoSpaceDN w:val="0"/>
      <w:spacing w:after="0" w:line="240" w:lineRule="auto"/>
    </w:pPr>
    <w:rPr>
      <w:rFonts w:ascii="Carlito" w:eastAsia="Carlito" w:hAnsi="Carlito" w:cs="Carlito"/>
      <w:sz w:val="22"/>
      <w:szCs w:val="22"/>
      <w:lang w:val="en-US" w:eastAsia="en-US"/>
    </w:rPr>
  </w:style>
  <w:style w:type="table" w:customStyle="1" w:styleId="TableGrid3">
    <w:name w:val="Table Grid3"/>
    <w:basedOn w:val="TableNormal"/>
    <w:next w:val="TableGrid"/>
    <w:rsid w:val="0065709A"/>
    <w:pPr>
      <w:tabs>
        <w:tab w:val="left" w:pos="709"/>
        <w:tab w:val="left" w:pos="1418"/>
        <w:tab w:val="left" w:pos="2126"/>
        <w:tab w:val="left" w:pos="2835"/>
        <w:tab w:val="left" w:pos="3544"/>
        <w:tab w:val="left" w:pos="4253"/>
        <w:tab w:val="left" w:pos="4961"/>
        <w:tab w:val="left" w:pos="5670"/>
        <w:tab w:val="right" w:pos="8363"/>
      </w:tabs>
      <w:spacing w:after="280" w:line="280" w:lineRule="atLeast"/>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A61C46"/>
    <w:pPr>
      <w:tabs>
        <w:tab w:val="left" w:pos="709"/>
        <w:tab w:val="left" w:pos="1418"/>
        <w:tab w:val="left" w:pos="2126"/>
        <w:tab w:val="left" w:pos="2835"/>
        <w:tab w:val="left" w:pos="3544"/>
        <w:tab w:val="left" w:pos="4253"/>
        <w:tab w:val="left" w:pos="4961"/>
        <w:tab w:val="left" w:pos="5670"/>
        <w:tab w:val="right" w:pos="8363"/>
      </w:tabs>
      <w:spacing w:after="280" w:line="280" w:lineRule="atLeas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basedOn w:val="DefaultParagraphFont"/>
    <w:link w:val="ListParagraph"/>
    <w:uiPriority w:val="34"/>
    <w:locked/>
    <w:rsid w:val="00D71852"/>
  </w:style>
  <w:style w:type="paragraph" w:customStyle="1" w:styleId="msonormal0">
    <w:name w:val="msonormal"/>
    <w:basedOn w:val="Normal"/>
    <w:rsid w:val="00BB0DC4"/>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paragraph" w:customStyle="1" w:styleId="xl63">
    <w:name w:val="xl63"/>
    <w:basedOn w:val="Normal"/>
    <w:rsid w:val="00BB0D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Arial" w:eastAsia="Times New Roman" w:hAnsi="Arial" w:cs="Arial"/>
      <w:b/>
      <w:bCs/>
      <w:lang w:val="en-US" w:eastAsia="en-US"/>
    </w:rPr>
  </w:style>
  <w:style w:type="paragraph" w:customStyle="1" w:styleId="xl64">
    <w:name w:val="xl64"/>
    <w:basedOn w:val="Normal"/>
    <w:rsid w:val="00BB0D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lang w:val="en-US" w:eastAsia="en-US"/>
    </w:rPr>
  </w:style>
  <w:style w:type="paragraph" w:customStyle="1" w:styleId="xl65">
    <w:name w:val="xl65"/>
    <w:basedOn w:val="Normal"/>
    <w:rsid w:val="00BB0D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Arial" w:eastAsia="Times New Roman" w:hAnsi="Arial" w:cs="Arial"/>
      <w:b/>
      <w:bCs/>
      <w:lang w:val="en-US" w:eastAsia="en-US"/>
    </w:rPr>
  </w:style>
  <w:style w:type="paragraph" w:customStyle="1" w:styleId="xl66">
    <w:name w:val="xl66"/>
    <w:basedOn w:val="Normal"/>
    <w:rsid w:val="00BB0DC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val="en-US" w:eastAsia="en-US"/>
    </w:rPr>
  </w:style>
  <w:style w:type="paragraph" w:customStyle="1" w:styleId="xl67">
    <w:name w:val="xl67"/>
    <w:basedOn w:val="Normal"/>
    <w:rsid w:val="00BB0D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lang w:val="en-US" w:eastAsia="en-US"/>
    </w:rPr>
  </w:style>
  <w:style w:type="paragraph" w:customStyle="1" w:styleId="xl68">
    <w:name w:val="xl68"/>
    <w:basedOn w:val="Normal"/>
    <w:rsid w:val="00BB0D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lang w:val="en-US" w:eastAsia="en-US"/>
    </w:rPr>
  </w:style>
  <w:style w:type="paragraph" w:customStyle="1" w:styleId="xl69">
    <w:name w:val="xl69"/>
    <w:basedOn w:val="Normal"/>
    <w:rsid w:val="00BB0D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lang w:val="en-US" w:eastAsia="en-US"/>
    </w:rPr>
  </w:style>
  <w:style w:type="paragraph" w:customStyle="1" w:styleId="xl70">
    <w:name w:val="xl70"/>
    <w:basedOn w:val="Normal"/>
    <w:rsid w:val="00BB0D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lang w:val="en-US" w:eastAsia="en-US"/>
    </w:rPr>
  </w:style>
  <w:style w:type="paragraph" w:customStyle="1" w:styleId="xl71">
    <w:name w:val="xl71"/>
    <w:basedOn w:val="Normal"/>
    <w:rsid w:val="00BB0D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color w:val="000000"/>
      <w:lang w:val="en-US" w:eastAsia="en-US"/>
    </w:rPr>
  </w:style>
  <w:style w:type="paragraph" w:customStyle="1" w:styleId="xl72">
    <w:name w:val="xl72"/>
    <w:basedOn w:val="Normal"/>
    <w:rsid w:val="00BB0D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lang w:val="en-US" w:eastAsia="en-US"/>
    </w:rPr>
  </w:style>
  <w:style w:type="paragraph" w:customStyle="1" w:styleId="xl73">
    <w:name w:val="xl73"/>
    <w:basedOn w:val="Normal"/>
    <w:rsid w:val="00BB0D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lang w:val="en-US" w:eastAsia="en-US"/>
    </w:rPr>
  </w:style>
  <w:style w:type="paragraph" w:customStyle="1" w:styleId="xl74">
    <w:name w:val="xl74"/>
    <w:basedOn w:val="Normal"/>
    <w:rsid w:val="00BB0D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lang w:val="en-US" w:eastAsia="en-US"/>
    </w:rPr>
  </w:style>
  <w:style w:type="paragraph" w:customStyle="1" w:styleId="xl75">
    <w:name w:val="xl75"/>
    <w:basedOn w:val="Normal"/>
    <w:rsid w:val="00BB0DC4"/>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lang w:val="en-US" w:eastAsia="en-US"/>
    </w:rPr>
  </w:style>
  <w:style w:type="paragraph" w:customStyle="1" w:styleId="xl76">
    <w:name w:val="xl76"/>
    <w:basedOn w:val="Normal"/>
    <w:rsid w:val="00BB0DC4"/>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lang w:val="en-US" w:eastAsia="en-US"/>
    </w:rPr>
  </w:style>
  <w:style w:type="paragraph" w:customStyle="1" w:styleId="xl77">
    <w:name w:val="xl77"/>
    <w:basedOn w:val="Normal"/>
    <w:rsid w:val="00BB0DC4"/>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lang w:val="en-US" w:eastAsia="en-US"/>
    </w:rPr>
  </w:style>
  <w:style w:type="paragraph" w:customStyle="1" w:styleId="xl78">
    <w:name w:val="xl78"/>
    <w:basedOn w:val="Normal"/>
    <w:rsid w:val="00BB0DC4"/>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lang w:val="en-US" w:eastAsia="en-US"/>
    </w:rPr>
  </w:style>
  <w:style w:type="paragraph" w:customStyle="1" w:styleId="xl79">
    <w:name w:val="xl79"/>
    <w:basedOn w:val="Normal"/>
    <w:rsid w:val="00BB0DC4"/>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lang w:val="en-US" w:eastAsia="en-US"/>
    </w:rPr>
  </w:style>
  <w:style w:type="paragraph" w:customStyle="1" w:styleId="xl80">
    <w:name w:val="xl80"/>
    <w:basedOn w:val="Normal"/>
    <w:rsid w:val="00BB0DC4"/>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lang w:val="en-US" w:eastAsia="en-US"/>
    </w:rPr>
  </w:style>
  <w:style w:type="paragraph" w:customStyle="1" w:styleId="xl81">
    <w:name w:val="xl81"/>
    <w:basedOn w:val="Normal"/>
    <w:rsid w:val="00BB0DC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eastAsia="en-US"/>
    </w:rPr>
  </w:style>
  <w:style w:type="paragraph" w:customStyle="1" w:styleId="xl82">
    <w:name w:val="xl82"/>
    <w:basedOn w:val="Normal"/>
    <w:rsid w:val="00BB0D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lang w:val="en-US" w:eastAsia="en-US"/>
    </w:rPr>
  </w:style>
  <w:style w:type="paragraph" w:customStyle="1" w:styleId="xl83">
    <w:name w:val="xl83"/>
    <w:basedOn w:val="Normal"/>
    <w:rsid w:val="00BB0D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lang w:val="en-US" w:eastAsia="en-US"/>
    </w:rPr>
  </w:style>
  <w:style w:type="paragraph" w:customStyle="1" w:styleId="xl84">
    <w:name w:val="xl84"/>
    <w:basedOn w:val="Normal"/>
    <w:rsid w:val="00BB0D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lang w:val="en-US" w:eastAsia="en-US"/>
    </w:rPr>
  </w:style>
  <w:style w:type="paragraph" w:customStyle="1" w:styleId="xl85">
    <w:name w:val="xl85"/>
    <w:basedOn w:val="Normal"/>
    <w:rsid w:val="00BB0D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lang w:val="en-US" w:eastAsia="en-US"/>
    </w:rPr>
  </w:style>
  <w:style w:type="paragraph" w:customStyle="1" w:styleId="xl86">
    <w:name w:val="xl86"/>
    <w:basedOn w:val="Normal"/>
    <w:rsid w:val="00BB0DC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000000"/>
      <w:lang w:val="en-US" w:eastAsia="en-US"/>
    </w:rPr>
  </w:style>
  <w:style w:type="paragraph" w:customStyle="1" w:styleId="xl87">
    <w:name w:val="xl87"/>
    <w:basedOn w:val="Normal"/>
    <w:rsid w:val="00BB0DC4"/>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lang w:val="en-US" w:eastAsia="en-US"/>
    </w:rPr>
  </w:style>
  <w:style w:type="paragraph" w:customStyle="1" w:styleId="xl88">
    <w:name w:val="xl88"/>
    <w:basedOn w:val="Normal"/>
    <w:rsid w:val="00BB0DC4"/>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lang w:val="en-US" w:eastAsia="en-US"/>
    </w:rPr>
  </w:style>
  <w:style w:type="paragraph" w:customStyle="1" w:styleId="xl89">
    <w:name w:val="xl89"/>
    <w:basedOn w:val="Normal"/>
    <w:rsid w:val="00BB0DC4"/>
    <w:pPr>
      <w:pBdr>
        <w:top w:val="single" w:sz="4" w:space="0" w:color="auto"/>
        <w:left w:val="single" w:sz="4" w:space="0" w:color="auto"/>
        <w:bottom w:val="single" w:sz="4" w:space="0" w:color="auto"/>
      </w:pBdr>
      <w:shd w:val="clear" w:color="000000" w:fill="FF0000"/>
      <w:spacing w:before="100" w:beforeAutospacing="1" w:after="100" w:afterAutospacing="1" w:line="240" w:lineRule="auto"/>
      <w:jc w:val="center"/>
      <w:textAlignment w:val="center"/>
    </w:pPr>
    <w:rPr>
      <w:rFonts w:ascii="Arial" w:eastAsia="Times New Roman" w:hAnsi="Arial" w:cs="Arial"/>
      <w:b/>
      <w:bCs/>
      <w:color w:val="FFFFFF"/>
      <w:sz w:val="24"/>
      <w:szCs w:val="24"/>
      <w:lang w:val="en-US" w:eastAsia="en-US"/>
    </w:rPr>
  </w:style>
  <w:style w:type="paragraph" w:customStyle="1" w:styleId="xl90">
    <w:name w:val="xl90"/>
    <w:basedOn w:val="Normal"/>
    <w:rsid w:val="00BB0DC4"/>
    <w:pPr>
      <w:pBdr>
        <w:top w:val="single" w:sz="4" w:space="0" w:color="auto"/>
        <w:bottom w:val="single" w:sz="4" w:space="0" w:color="auto"/>
      </w:pBdr>
      <w:shd w:val="clear" w:color="000000" w:fill="FF0000"/>
      <w:spacing w:before="100" w:beforeAutospacing="1" w:after="100" w:afterAutospacing="1" w:line="240" w:lineRule="auto"/>
      <w:jc w:val="center"/>
      <w:textAlignment w:val="center"/>
    </w:pPr>
    <w:rPr>
      <w:rFonts w:ascii="Arial" w:eastAsia="Times New Roman" w:hAnsi="Arial" w:cs="Arial"/>
      <w:b/>
      <w:bCs/>
      <w:color w:val="FFFFFF"/>
      <w:sz w:val="24"/>
      <w:szCs w:val="24"/>
      <w:lang w:val="en-US" w:eastAsia="en-US"/>
    </w:rPr>
  </w:style>
  <w:style w:type="paragraph" w:customStyle="1" w:styleId="xl91">
    <w:name w:val="xl91"/>
    <w:basedOn w:val="Normal"/>
    <w:rsid w:val="00BB0DC4"/>
    <w:pPr>
      <w:pBdr>
        <w:top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Arial" w:eastAsia="Times New Roman" w:hAnsi="Arial" w:cs="Arial"/>
      <w:b/>
      <w:bCs/>
      <w:color w:val="FFFFFF"/>
      <w:sz w:val="24"/>
      <w:szCs w:val="24"/>
      <w:lang w:val="en-US" w:eastAsia="en-US"/>
    </w:rPr>
  </w:style>
  <w:style w:type="paragraph" w:customStyle="1" w:styleId="xl92">
    <w:name w:val="xl92"/>
    <w:basedOn w:val="Normal"/>
    <w:rsid w:val="009C6533"/>
    <w:pPr>
      <w:pBdr>
        <w:top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Arial" w:eastAsia="Times New Roman" w:hAnsi="Arial" w:cs="Arial"/>
      <w:b/>
      <w:bCs/>
      <w:color w:val="FFFFFF"/>
      <w:sz w:val="24"/>
      <w:szCs w:val="24"/>
      <w:lang w:val="en-US" w:eastAsia="en-US"/>
    </w:rPr>
  </w:style>
  <w:style w:type="paragraph" w:customStyle="1" w:styleId="xl93">
    <w:name w:val="xl93"/>
    <w:basedOn w:val="Normal"/>
    <w:rsid w:val="009C6533"/>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lang w:val="en-US" w:eastAsia="en-US"/>
    </w:rPr>
  </w:style>
  <w:style w:type="paragraph" w:customStyle="1" w:styleId="font5">
    <w:name w:val="font5"/>
    <w:basedOn w:val="Normal"/>
    <w:rsid w:val="00A1330D"/>
    <w:pPr>
      <w:spacing w:before="100" w:beforeAutospacing="1" w:after="100" w:afterAutospacing="1" w:line="240" w:lineRule="auto"/>
    </w:pPr>
    <w:rPr>
      <w:rFonts w:ascii="Arial" w:eastAsia="Times New Roman" w:hAnsi="Arial" w:cs="Arial"/>
      <w:b/>
      <w:bCs/>
      <w:color w:val="000000"/>
      <w:lang w:val="en-US" w:eastAsia="en-US"/>
    </w:rPr>
  </w:style>
  <w:style w:type="paragraph" w:customStyle="1" w:styleId="font6">
    <w:name w:val="font6"/>
    <w:basedOn w:val="Normal"/>
    <w:rsid w:val="00A1330D"/>
    <w:pPr>
      <w:spacing w:before="100" w:beforeAutospacing="1" w:after="100" w:afterAutospacing="1" w:line="240" w:lineRule="auto"/>
    </w:pPr>
    <w:rPr>
      <w:rFonts w:ascii="Arial" w:eastAsia="Times New Roman" w:hAnsi="Arial" w:cs="Arial"/>
      <w:color w:val="00000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14140778">
      <w:bodyDiv w:val="1"/>
      <w:marLeft w:val="0"/>
      <w:marRight w:val="0"/>
      <w:marTop w:val="0"/>
      <w:marBottom w:val="0"/>
      <w:divBdr>
        <w:top w:val="none" w:sz="0" w:space="0" w:color="auto"/>
        <w:left w:val="none" w:sz="0" w:space="0" w:color="auto"/>
        <w:bottom w:val="none" w:sz="0" w:space="0" w:color="auto"/>
        <w:right w:val="none" w:sz="0" w:space="0" w:color="auto"/>
      </w:divBdr>
    </w:div>
    <w:div w:id="508495029">
      <w:bodyDiv w:val="1"/>
      <w:marLeft w:val="0"/>
      <w:marRight w:val="0"/>
      <w:marTop w:val="0"/>
      <w:marBottom w:val="0"/>
      <w:divBdr>
        <w:top w:val="none" w:sz="0" w:space="0" w:color="auto"/>
        <w:left w:val="none" w:sz="0" w:space="0" w:color="auto"/>
        <w:bottom w:val="none" w:sz="0" w:space="0" w:color="auto"/>
        <w:right w:val="none" w:sz="0" w:space="0" w:color="auto"/>
      </w:divBdr>
    </w:div>
    <w:div w:id="573200746">
      <w:bodyDiv w:val="1"/>
      <w:marLeft w:val="0"/>
      <w:marRight w:val="0"/>
      <w:marTop w:val="0"/>
      <w:marBottom w:val="0"/>
      <w:divBdr>
        <w:top w:val="none" w:sz="0" w:space="0" w:color="auto"/>
        <w:left w:val="none" w:sz="0" w:space="0" w:color="auto"/>
        <w:bottom w:val="none" w:sz="0" w:space="0" w:color="auto"/>
        <w:right w:val="none" w:sz="0" w:space="0" w:color="auto"/>
      </w:divBdr>
    </w:div>
    <w:div w:id="689912441">
      <w:bodyDiv w:val="1"/>
      <w:marLeft w:val="0"/>
      <w:marRight w:val="0"/>
      <w:marTop w:val="0"/>
      <w:marBottom w:val="0"/>
      <w:divBdr>
        <w:top w:val="none" w:sz="0" w:space="0" w:color="auto"/>
        <w:left w:val="none" w:sz="0" w:space="0" w:color="auto"/>
        <w:bottom w:val="none" w:sz="0" w:space="0" w:color="auto"/>
        <w:right w:val="none" w:sz="0" w:space="0" w:color="auto"/>
      </w:divBdr>
    </w:div>
    <w:div w:id="797725321">
      <w:bodyDiv w:val="1"/>
      <w:marLeft w:val="0"/>
      <w:marRight w:val="0"/>
      <w:marTop w:val="0"/>
      <w:marBottom w:val="0"/>
      <w:divBdr>
        <w:top w:val="none" w:sz="0" w:space="0" w:color="auto"/>
        <w:left w:val="none" w:sz="0" w:space="0" w:color="auto"/>
        <w:bottom w:val="none" w:sz="0" w:space="0" w:color="auto"/>
        <w:right w:val="none" w:sz="0" w:space="0" w:color="auto"/>
      </w:divBdr>
      <w:divsChild>
        <w:div w:id="1165244835">
          <w:marLeft w:val="0"/>
          <w:marRight w:val="0"/>
          <w:marTop w:val="0"/>
          <w:marBottom w:val="0"/>
          <w:divBdr>
            <w:top w:val="none" w:sz="0" w:space="0" w:color="auto"/>
            <w:left w:val="none" w:sz="0" w:space="0" w:color="auto"/>
            <w:bottom w:val="none" w:sz="0" w:space="0" w:color="auto"/>
            <w:right w:val="none" w:sz="0" w:space="0" w:color="auto"/>
          </w:divBdr>
          <w:divsChild>
            <w:div w:id="1408965195">
              <w:marLeft w:val="0"/>
              <w:marRight w:val="0"/>
              <w:marTop w:val="0"/>
              <w:marBottom w:val="0"/>
              <w:divBdr>
                <w:top w:val="none" w:sz="0" w:space="0" w:color="auto"/>
                <w:left w:val="none" w:sz="0" w:space="0" w:color="auto"/>
                <w:bottom w:val="none" w:sz="0" w:space="0" w:color="auto"/>
                <w:right w:val="none" w:sz="0" w:space="0" w:color="auto"/>
              </w:divBdr>
              <w:divsChild>
                <w:div w:id="274211548">
                  <w:marLeft w:val="0"/>
                  <w:marRight w:val="0"/>
                  <w:marTop w:val="0"/>
                  <w:marBottom w:val="0"/>
                  <w:divBdr>
                    <w:top w:val="none" w:sz="0" w:space="0" w:color="auto"/>
                    <w:left w:val="none" w:sz="0" w:space="0" w:color="auto"/>
                    <w:bottom w:val="none" w:sz="0" w:space="0" w:color="auto"/>
                    <w:right w:val="none" w:sz="0" w:space="0" w:color="auto"/>
                  </w:divBdr>
                  <w:divsChild>
                    <w:div w:id="965086196">
                      <w:marLeft w:val="0"/>
                      <w:marRight w:val="0"/>
                      <w:marTop w:val="180"/>
                      <w:marBottom w:val="600"/>
                      <w:divBdr>
                        <w:top w:val="none" w:sz="0" w:space="0" w:color="auto"/>
                        <w:left w:val="none" w:sz="0" w:space="0" w:color="auto"/>
                        <w:bottom w:val="none" w:sz="0" w:space="0" w:color="auto"/>
                        <w:right w:val="none" w:sz="0" w:space="0" w:color="auto"/>
                      </w:divBdr>
                      <w:divsChild>
                        <w:div w:id="554044642">
                          <w:marLeft w:val="0"/>
                          <w:marRight w:val="0"/>
                          <w:marTop w:val="0"/>
                          <w:marBottom w:val="0"/>
                          <w:divBdr>
                            <w:top w:val="none" w:sz="0" w:space="0" w:color="auto"/>
                            <w:left w:val="none" w:sz="0" w:space="0" w:color="auto"/>
                            <w:bottom w:val="none" w:sz="0" w:space="0" w:color="auto"/>
                            <w:right w:val="none" w:sz="0" w:space="0" w:color="auto"/>
                          </w:divBdr>
                          <w:divsChild>
                            <w:div w:id="2119983845">
                              <w:marLeft w:val="0"/>
                              <w:marRight w:val="0"/>
                              <w:marTop w:val="0"/>
                              <w:marBottom w:val="0"/>
                              <w:divBdr>
                                <w:top w:val="none" w:sz="0" w:space="0" w:color="auto"/>
                                <w:left w:val="none" w:sz="0" w:space="0" w:color="auto"/>
                                <w:bottom w:val="none" w:sz="0" w:space="0" w:color="auto"/>
                                <w:right w:val="none" w:sz="0" w:space="0" w:color="auto"/>
                              </w:divBdr>
                              <w:divsChild>
                                <w:div w:id="1418091897">
                                  <w:marLeft w:val="0"/>
                                  <w:marRight w:val="0"/>
                                  <w:marTop w:val="0"/>
                                  <w:marBottom w:val="0"/>
                                  <w:divBdr>
                                    <w:top w:val="none" w:sz="0" w:space="0" w:color="auto"/>
                                    <w:left w:val="none" w:sz="0" w:space="0" w:color="auto"/>
                                    <w:bottom w:val="none" w:sz="0" w:space="0" w:color="auto"/>
                                    <w:right w:val="none" w:sz="0" w:space="0" w:color="auto"/>
                                  </w:divBdr>
                                  <w:divsChild>
                                    <w:div w:id="387610551">
                                      <w:marLeft w:val="0"/>
                                      <w:marRight w:val="0"/>
                                      <w:marTop w:val="0"/>
                                      <w:marBottom w:val="0"/>
                                      <w:divBdr>
                                        <w:top w:val="none" w:sz="0" w:space="0" w:color="auto"/>
                                        <w:left w:val="none" w:sz="0" w:space="0" w:color="auto"/>
                                        <w:bottom w:val="none" w:sz="0" w:space="0" w:color="auto"/>
                                        <w:right w:val="none" w:sz="0" w:space="0" w:color="auto"/>
                                      </w:divBdr>
                                      <w:divsChild>
                                        <w:div w:id="95757128">
                                          <w:marLeft w:val="0"/>
                                          <w:marRight w:val="0"/>
                                          <w:marTop w:val="0"/>
                                          <w:marBottom w:val="0"/>
                                          <w:divBdr>
                                            <w:top w:val="none" w:sz="0" w:space="0" w:color="auto"/>
                                            <w:left w:val="none" w:sz="0" w:space="0" w:color="auto"/>
                                            <w:bottom w:val="none" w:sz="0" w:space="0" w:color="auto"/>
                                            <w:right w:val="none" w:sz="0" w:space="0" w:color="auto"/>
                                          </w:divBdr>
                                          <w:divsChild>
                                            <w:div w:id="1942566002">
                                              <w:marLeft w:val="0"/>
                                              <w:marRight w:val="0"/>
                                              <w:marTop w:val="0"/>
                                              <w:marBottom w:val="0"/>
                                              <w:divBdr>
                                                <w:top w:val="none" w:sz="0" w:space="0" w:color="auto"/>
                                                <w:left w:val="none" w:sz="0" w:space="0" w:color="auto"/>
                                                <w:bottom w:val="none" w:sz="0" w:space="0" w:color="auto"/>
                                                <w:right w:val="none" w:sz="0" w:space="0" w:color="auto"/>
                                              </w:divBdr>
                                              <w:divsChild>
                                                <w:div w:id="1803111175">
                                                  <w:marLeft w:val="0"/>
                                                  <w:marRight w:val="0"/>
                                                  <w:marTop w:val="0"/>
                                                  <w:marBottom w:val="0"/>
                                                  <w:divBdr>
                                                    <w:top w:val="none" w:sz="0" w:space="0" w:color="auto"/>
                                                    <w:left w:val="none" w:sz="0" w:space="0" w:color="auto"/>
                                                    <w:bottom w:val="none" w:sz="0" w:space="0" w:color="auto"/>
                                                    <w:right w:val="none" w:sz="0" w:space="0" w:color="auto"/>
                                                  </w:divBdr>
                                                  <w:divsChild>
                                                    <w:div w:id="1415667831">
                                                      <w:marLeft w:val="0"/>
                                                      <w:marRight w:val="0"/>
                                                      <w:marTop w:val="0"/>
                                                      <w:marBottom w:val="0"/>
                                                      <w:divBdr>
                                                        <w:top w:val="none" w:sz="0" w:space="0" w:color="auto"/>
                                                        <w:left w:val="none" w:sz="0" w:space="0" w:color="auto"/>
                                                        <w:bottom w:val="none" w:sz="0" w:space="0" w:color="auto"/>
                                                        <w:right w:val="none" w:sz="0" w:space="0" w:color="auto"/>
                                                      </w:divBdr>
                                                      <w:divsChild>
                                                        <w:div w:id="1459563522">
                                                          <w:marLeft w:val="0"/>
                                                          <w:marRight w:val="0"/>
                                                          <w:marTop w:val="0"/>
                                                          <w:marBottom w:val="0"/>
                                                          <w:divBdr>
                                                            <w:top w:val="none" w:sz="0" w:space="0" w:color="auto"/>
                                                            <w:left w:val="none" w:sz="0" w:space="0" w:color="auto"/>
                                                            <w:bottom w:val="none" w:sz="0" w:space="0" w:color="auto"/>
                                                            <w:right w:val="none" w:sz="0" w:space="0" w:color="auto"/>
                                                          </w:divBdr>
                                                          <w:divsChild>
                                                            <w:div w:id="1898664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12021151">
      <w:bodyDiv w:val="1"/>
      <w:marLeft w:val="0"/>
      <w:marRight w:val="0"/>
      <w:marTop w:val="0"/>
      <w:marBottom w:val="0"/>
      <w:divBdr>
        <w:top w:val="none" w:sz="0" w:space="0" w:color="auto"/>
        <w:left w:val="none" w:sz="0" w:space="0" w:color="auto"/>
        <w:bottom w:val="none" w:sz="0" w:space="0" w:color="auto"/>
        <w:right w:val="none" w:sz="0" w:space="0" w:color="auto"/>
      </w:divBdr>
    </w:div>
    <w:div w:id="930896261">
      <w:bodyDiv w:val="1"/>
      <w:marLeft w:val="0"/>
      <w:marRight w:val="0"/>
      <w:marTop w:val="0"/>
      <w:marBottom w:val="0"/>
      <w:divBdr>
        <w:top w:val="none" w:sz="0" w:space="0" w:color="auto"/>
        <w:left w:val="none" w:sz="0" w:space="0" w:color="auto"/>
        <w:bottom w:val="none" w:sz="0" w:space="0" w:color="auto"/>
        <w:right w:val="none" w:sz="0" w:space="0" w:color="auto"/>
      </w:divBdr>
    </w:div>
    <w:div w:id="1033307826">
      <w:bodyDiv w:val="1"/>
      <w:marLeft w:val="0"/>
      <w:marRight w:val="0"/>
      <w:marTop w:val="0"/>
      <w:marBottom w:val="0"/>
      <w:divBdr>
        <w:top w:val="none" w:sz="0" w:space="0" w:color="auto"/>
        <w:left w:val="none" w:sz="0" w:space="0" w:color="auto"/>
        <w:bottom w:val="none" w:sz="0" w:space="0" w:color="auto"/>
        <w:right w:val="none" w:sz="0" w:space="0" w:color="auto"/>
      </w:divBdr>
    </w:div>
    <w:div w:id="1458529364">
      <w:bodyDiv w:val="1"/>
      <w:marLeft w:val="0"/>
      <w:marRight w:val="0"/>
      <w:marTop w:val="0"/>
      <w:marBottom w:val="0"/>
      <w:divBdr>
        <w:top w:val="none" w:sz="0" w:space="0" w:color="auto"/>
        <w:left w:val="none" w:sz="0" w:space="0" w:color="auto"/>
        <w:bottom w:val="none" w:sz="0" w:space="0" w:color="auto"/>
        <w:right w:val="none" w:sz="0" w:space="0" w:color="auto"/>
      </w:divBdr>
    </w:div>
    <w:div w:id="2093238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package" Target="embeddings/Microsoft_PowerPoint_Presentation.pptx"/><Relationship Id="rId18" Type="http://schemas.openxmlformats.org/officeDocument/2006/relationships/package" Target="embeddings/Microsoft_Word_Document.docx"/><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package" Target="embeddings/Microsoft_Word_Document1.docx"/><Relationship Id="rId7" Type="http://schemas.openxmlformats.org/officeDocument/2006/relationships/settings" Target="settings.xml"/><Relationship Id="rId12" Type="http://schemas.openxmlformats.org/officeDocument/2006/relationships/image" Target="media/image1.emf"/><Relationship Id="rId17" Type="http://schemas.openxmlformats.org/officeDocument/2006/relationships/image" Target="media/image3.emf"/><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oleObject" Target="embeddings/oleObject1.bin"/><Relationship Id="rId20" Type="http://schemas.openxmlformats.org/officeDocument/2006/relationships/image" Target="media/image4.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savethechildren.net/"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2.emf"/><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www.savethechildren.net/sites/www.savethechildren.net/files/Supplier%20Sustainability%20Policy.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AFG.Tenders@savethechildren.org" TargetMode="External"/><Relationship Id="rId22" Type="http://schemas.openxmlformats.org/officeDocument/2006/relationships/header" Target="header1.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401e7f0-3544-478d-913c-0ce555ea3553" xsi:nil="true"/>
    <lcf76f155ced4ddcb4097134ff3c332f xmlns="9ffb1c38-dd89-4c2e-9b04-40b865f43bc0">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A135286E5D32A4E9FE78D0D6E145291" ma:contentTypeVersion="18" ma:contentTypeDescription="Create a new document." ma:contentTypeScope="" ma:versionID="153b1a1bf0dfb31cd46161bbee73abc9">
  <xsd:schema xmlns:xsd="http://www.w3.org/2001/XMLSchema" xmlns:xs="http://www.w3.org/2001/XMLSchema" xmlns:p="http://schemas.microsoft.com/office/2006/metadata/properties" xmlns:ns2="9ffb1c38-dd89-4c2e-9b04-40b865f43bc0" xmlns:ns3="b401e7f0-3544-478d-913c-0ce555ea3553" targetNamespace="http://schemas.microsoft.com/office/2006/metadata/properties" ma:root="true" ma:fieldsID="aac929073d4d12698a8af3a1a9d409dc" ns2:_="" ns3:_="">
    <xsd:import namespace="9ffb1c38-dd89-4c2e-9b04-40b865f43bc0"/>
    <xsd:import namespace="b401e7f0-3544-478d-913c-0ce555ea35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MediaServiceAutoTags" minOccurs="0"/>
                <xsd:element ref="ns2:MediaServiceOCR" minOccurs="0"/>
                <xsd:element ref="ns2:MediaServiceGenerationTime" minOccurs="0"/>
                <xsd:element ref="ns2:MediaServiceEventHashCode" minOccurs="0"/>
                <xsd:element ref="ns2:lcf76f155ced4ddcb4097134ff3c332f" minOccurs="0"/>
                <xsd:element ref="ns3:TaxCatchAll"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fb1c38-dd89-4c2e-9b04-40b865f43bc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b23ec234-cbf3-4cc2-a0ae-2bfafc310c7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401e7f0-3544-478d-913c-0ce555ea35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8d5db27e-7d23-4cec-9bed-9555c22d49ef}" ma:internalName="TaxCatchAll" ma:showField="CatchAllData" ma:web="b401e7f0-3544-478d-913c-0ce555ea355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039F9E1-6844-4788-B280-9A4759AA9766}">
  <ds:schemaRefs>
    <ds:schemaRef ds:uri="http://schemas.microsoft.com/office/2006/metadata/properties"/>
    <ds:schemaRef ds:uri="http://schemas.microsoft.com/office/infopath/2007/PartnerControls"/>
    <ds:schemaRef ds:uri="b401e7f0-3544-478d-913c-0ce555ea3553"/>
    <ds:schemaRef ds:uri="9ffb1c38-dd89-4c2e-9b04-40b865f43bc0"/>
  </ds:schemaRefs>
</ds:datastoreItem>
</file>

<file path=customXml/itemProps2.xml><?xml version="1.0" encoding="utf-8"?>
<ds:datastoreItem xmlns:ds="http://schemas.openxmlformats.org/officeDocument/2006/customXml" ds:itemID="{DB725F8B-198D-4D57-9FBD-5C047F041160}">
  <ds:schemaRefs>
    <ds:schemaRef ds:uri="http://schemas.openxmlformats.org/officeDocument/2006/bibliography"/>
  </ds:schemaRefs>
</ds:datastoreItem>
</file>

<file path=customXml/itemProps3.xml><?xml version="1.0" encoding="utf-8"?>
<ds:datastoreItem xmlns:ds="http://schemas.openxmlformats.org/officeDocument/2006/customXml" ds:itemID="{41F3E1F7-F11F-48B9-BC5C-C3DB786403F9}">
  <ds:schemaRefs>
    <ds:schemaRef ds:uri="http://schemas.microsoft.com/sharepoint/v3/contenttype/forms"/>
  </ds:schemaRefs>
</ds:datastoreItem>
</file>

<file path=customXml/itemProps4.xml><?xml version="1.0" encoding="utf-8"?>
<ds:datastoreItem xmlns:ds="http://schemas.openxmlformats.org/officeDocument/2006/customXml" ds:itemID="{87AB4C70-F9E1-431E-9057-C7DB3E00FD6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fb1c38-dd89-4c2e-9b04-40b865f43bc0"/>
    <ds:schemaRef ds:uri="b401e7f0-3544-478d-913c-0ce555ea35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1997</TotalTime>
  <Pages>27</Pages>
  <Words>11262</Words>
  <Characters>52824</Characters>
  <Application>Microsoft Office Word</Application>
  <DocSecurity>0</DocSecurity>
  <Lines>2780</Lines>
  <Paragraphs>1643</Paragraphs>
  <ScaleCrop>false</ScaleCrop>
  <HeadingPairs>
    <vt:vector size="2" baseType="variant">
      <vt:variant>
        <vt:lpstr>Title</vt:lpstr>
      </vt:variant>
      <vt:variant>
        <vt:i4>1</vt:i4>
      </vt:variant>
    </vt:vector>
  </HeadingPairs>
  <TitlesOfParts>
    <vt:vector size="1" baseType="lpstr">
      <vt:lpstr>SC-PR-12-b Invitation to Tender (v3.0)_EN</vt:lpstr>
    </vt:vector>
  </TitlesOfParts>
  <Company>Save the Children</Company>
  <LinksUpToDate>false</LinksUpToDate>
  <CharactersWithSpaces>62443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SC-PR-12-b Invitation to Tender (v3.0)_EN</dc:title>
  <dc:creator>LMiller</dc:creator>
  <cp:lastModifiedBy>Wahedi, Najeebullah</cp:lastModifiedBy>
  <cp:revision>108</cp:revision>
  <cp:lastPrinted>2024-02-18T07:46:00Z</cp:lastPrinted>
  <dcterms:created xsi:type="dcterms:W3CDTF">2024-01-11T05:25:00Z</dcterms:created>
  <dcterms:modified xsi:type="dcterms:W3CDTF">2026-02-16T05:15:00Z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0x01010049FCF851F07960428AD5D76D1CF1B012</vt:lpwstr>
  </property>
  <property fmtid="{D5CDD505-2E9C-101B-9397-08002B2CF9AE}" pid="3" name="Order">
    <vt:r8>43400</vt:r8>
  </property>
  <property fmtid="{D5CDD505-2E9C-101B-9397-08002B2CF9AE}" pid="4" name="SCITaxSource">
    <vt:lpwstr/>
  </property>
  <property fmtid="{D5CDD505-2E9C-101B-9397-08002B2CF9AE}" pid="5" name="SCITaxAssociatedThemes">
    <vt:lpwstr/>
  </property>
  <property fmtid="{D5CDD505-2E9C-101B-9397-08002B2CF9AE}" pid="6" name="SCITaxDocumentCategory">
    <vt:lpwstr/>
  </property>
  <property fmtid="{D5CDD505-2E9C-101B-9397-08002B2CF9AE}" pid="7" name="SCITaxLanguage">
    <vt:lpwstr>19;#English|eaa5dfca-6a72-45fa-aa91-62ac69686b6a</vt:lpwstr>
  </property>
  <property fmtid="{D5CDD505-2E9C-101B-9397-08002B2CF9AE}" pid="8" name="SCITaxPrimaryTheme">
    <vt:lpwstr/>
  </property>
  <property fmtid="{D5CDD505-2E9C-101B-9397-08002B2CF9AE}" pid="9" name="SCITaxPrimaryDepartment">
    <vt:lpwstr/>
  </property>
  <property fmtid="{D5CDD505-2E9C-101B-9397-08002B2CF9AE}" pid="10" name="SCITaxPartners">
    <vt:lpwstr/>
  </property>
  <property fmtid="{D5CDD505-2E9C-101B-9397-08002B2CF9AE}" pid="11" name="SCITaxAssociatedDepartments">
    <vt:lpwstr/>
  </property>
  <property fmtid="{D5CDD505-2E9C-101B-9397-08002B2CF9AE}" pid="12" name="SCITaxKeywords">
    <vt:lpwstr/>
  </property>
  <property fmtid="{D5CDD505-2E9C-101B-9397-08002B2CF9AE}" pid="13" name="SCITaxPrimaryLocation">
    <vt:lpwstr/>
  </property>
  <property fmtid="{D5CDD505-2E9C-101B-9397-08002B2CF9AE}" pid="14" name="SCITaxAssociatedLocations">
    <vt:lpwstr/>
  </property>
  <property fmtid="{D5CDD505-2E9C-101B-9397-08002B2CF9AE}" pid="15" name="SCIForPublicDistribution">
    <vt:bool>false</vt:bool>
  </property>
  <property fmtid="{D5CDD505-2E9C-101B-9397-08002B2CF9AE}" pid="16" name="QFOwner">
    <vt:lpwstr/>
  </property>
  <property fmtid="{D5CDD505-2E9C-101B-9397-08002B2CF9AE}" pid="17" name="RelatedFunctions">
    <vt:lpwstr/>
  </property>
  <property fmtid="{D5CDD505-2E9C-101B-9397-08002B2CF9AE}" pid="18" name="SCITaxPrimaryThemeTaxHTField0">
    <vt:lpwstr/>
  </property>
  <property fmtid="{D5CDD505-2E9C-101B-9397-08002B2CF9AE}" pid="19" name="SCITaxPartnersTaxHTField0">
    <vt:lpwstr/>
  </property>
  <property fmtid="{D5CDD505-2E9C-101B-9397-08002B2CF9AE}" pid="20" name="RelatedSubCategories">
    <vt:lpwstr/>
  </property>
  <property fmtid="{D5CDD505-2E9C-101B-9397-08002B2CF9AE}" pid="21" name="QFToolType">
    <vt:lpwstr/>
  </property>
  <property fmtid="{D5CDD505-2E9C-101B-9397-08002B2CF9AE}" pid="22" name="SCITaxPrimaryDepartmentTaxHTField0">
    <vt:lpwstr/>
  </property>
  <property fmtid="{D5CDD505-2E9C-101B-9397-08002B2CF9AE}" pid="23" name="QFFunction">
    <vt:lpwstr>259;#Procurement|4f7c1933-ee2f-4fb3-a9ed-2d46a83f0156</vt:lpwstr>
  </property>
  <property fmtid="{D5CDD505-2E9C-101B-9397-08002B2CF9AE}" pid="24" name="SCITaxPrimaryLocationTaxHTField0">
    <vt:lpwstr/>
  </property>
  <property fmtid="{D5CDD505-2E9C-101B-9397-08002B2CF9AE}" pid="25" name="SCITaxDocumentCategoryTaxHTField0">
    <vt:lpwstr/>
  </property>
  <property fmtid="{D5CDD505-2E9C-101B-9397-08002B2CF9AE}" pid="26" name="cf15caab3a654296977b0921e7134e99">
    <vt:lpwstr/>
  </property>
  <property fmtid="{D5CDD505-2E9C-101B-9397-08002B2CF9AE}" pid="27" name="SCITaxAssociatedDepartmentsTaxHTField0">
    <vt:lpwstr/>
  </property>
  <property fmtid="{D5CDD505-2E9C-101B-9397-08002B2CF9AE}" pid="28" name="Quality Framework Category">
    <vt:lpwstr>20;#Supply Chain|6bd2a189-fdd7-4bc9-a718-dcc3773ed77c</vt:lpwstr>
  </property>
  <property fmtid="{D5CDD505-2E9C-101B-9397-08002B2CF9AE}" pid="29" name="SCITaxKeywordsTaxHTField0">
    <vt:lpwstr/>
  </property>
  <property fmtid="{D5CDD505-2E9C-101B-9397-08002B2CF9AE}" pid="30" name="SCITaxAssociatedThemesTaxHTField0">
    <vt:lpwstr/>
  </property>
  <property fmtid="{D5CDD505-2E9C-101B-9397-08002B2CF9AE}" pid="31" name="SCITaxAssociatedLocationsTaxHTField0">
    <vt:lpwstr/>
  </property>
  <property fmtid="{D5CDD505-2E9C-101B-9397-08002B2CF9AE}" pid="32" name="SCITaxSourceTaxHTField0">
    <vt:lpwstr/>
  </property>
  <property fmtid="{D5CDD505-2E9C-101B-9397-08002B2CF9AE}" pid="33" name="GrammarlyDocumentId">
    <vt:lpwstr>01c02f6c70acac252df6fe3fe0a6f1826fa835f3061e6e42b361235d204f5245</vt:lpwstr>
  </property>
  <property fmtid="{D5CDD505-2E9C-101B-9397-08002B2CF9AE}" pid="34" name="MediaServiceImageTags">
    <vt:lpwstr/>
  </property>
</Properties>
</file>